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C95FE" w14:textId="77777777" w:rsidR="00FC051A" w:rsidRPr="00DC62EA" w:rsidRDefault="00FC051A" w:rsidP="00B85B75">
      <w:pPr>
        <w:widowControl w:val="0"/>
        <w:overflowPunct w:val="0"/>
        <w:adjustRightInd w:val="0"/>
        <w:ind w:right="70"/>
        <w:jc w:val="center"/>
        <w:rPr>
          <w:b/>
          <w:sz w:val="24"/>
          <w:szCs w:val="24"/>
        </w:rPr>
      </w:pPr>
    </w:p>
    <w:p w14:paraId="3ED12FA9" w14:textId="77777777" w:rsidR="00BE23C2" w:rsidRPr="00FF5999" w:rsidRDefault="00BE23C2" w:rsidP="00B85B75">
      <w:pPr>
        <w:widowControl w:val="0"/>
        <w:overflowPunct w:val="0"/>
        <w:adjustRightInd w:val="0"/>
        <w:ind w:right="70"/>
        <w:jc w:val="center"/>
        <w:rPr>
          <w:b/>
          <w:sz w:val="24"/>
          <w:szCs w:val="24"/>
        </w:rPr>
      </w:pPr>
    </w:p>
    <w:p w14:paraId="69E729FF" w14:textId="7F364458" w:rsidR="00B85B75" w:rsidRPr="00FF5999" w:rsidRDefault="00B85B75" w:rsidP="00B85B75">
      <w:pPr>
        <w:widowControl w:val="0"/>
        <w:overflowPunct w:val="0"/>
        <w:adjustRightInd w:val="0"/>
        <w:ind w:right="70"/>
        <w:jc w:val="center"/>
        <w:rPr>
          <w:b/>
          <w:sz w:val="24"/>
          <w:szCs w:val="24"/>
          <w:vertAlign w:val="subscript"/>
        </w:rPr>
      </w:pPr>
      <w:r w:rsidRPr="00FF5999">
        <w:rPr>
          <w:b/>
          <w:sz w:val="24"/>
          <w:szCs w:val="24"/>
        </w:rPr>
        <w:t xml:space="preserve">EDITAL DE PREGÃO </w:t>
      </w:r>
      <w:r w:rsidR="002F0142" w:rsidRPr="00FF5999">
        <w:rPr>
          <w:b/>
          <w:sz w:val="24"/>
          <w:szCs w:val="24"/>
        </w:rPr>
        <w:t>ELETRÔNICO</w:t>
      </w:r>
      <w:r w:rsidRPr="00FF5999">
        <w:rPr>
          <w:b/>
          <w:sz w:val="24"/>
          <w:szCs w:val="24"/>
        </w:rPr>
        <w:t xml:space="preserve"> </w:t>
      </w:r>
      <w:r w:rsidR="00D90680">
        <w:rPr>
          <w:b/>
          <w:sz w:val="24"/>
          <w:szCs w:val="24"/>
        </w:rPr>
        <w:t xml:space="preserve">Nº </w:t>
      </w:r>
      <w:r w:rsidR="00B53559">
        <w:rPr>
          <w:b/>
          <w:sz w:val="24"/>
          <w:szCs w:val="24"/>
        </w:rPr>
        <w:t>031</w:t>
      </w:r>
      <w:r w:rsidR="00D90680">
        <w:rPr>
          <w:b/>
          <w:sz w:val="24"/>
          <w:szCs w:val="24"/>
        </w:rPr>
        <w:t>/202</w:t>
      </w:r>
      <w:r w:rsidR="00362CCA">
        <w:rPr>
          <w:b/>
          <w:sz w:val="24"/>
          <w:szCs w:val="24"/>
        </w:rPr>
        <w:t>1</w:t>
      </w:r>
      <w:r w:rsidRPr="00FF5999">
        <w:rPr>
          <w:b/>
          <w:sz w:val="24"/>
          <w:szCs w:val="24"/>
        </w:rPr>
        <w:t xml:space="preserve">– Prestação de Serviços </w:t>
      </w:r>
    </w:p>
    <w:p w14:paraId="64431338" w14:textId="77777777" w:rsidR="00B85B75" w:rsidRPr="00FF5999" w:rsidRDefault="00B85B75" w:rsidP="00B85B75">
      <w:pPr>
        <w:widowControl w:val="0"/>
        <w:overflowPunct w:val="0"/>
        <w:adjustRightInd w:val="0"/>
        <w:ind w:right="70"/>
        <w:jc w:val="both"/>
        <w:rPr>
          <w:b/>
          <w:sz w:val="28"/>
          <w:szCs w:val="28"/>
        </w:rPr>
      </w:pPr>
    </w:p>
    <w:p w14:paraId="7C4547A5" w14:textId="7A7A03F5" w:rsidR="00B85B75" w:rsidRPr="00FF5999" w:rsidRDefault="00B85B75" w:rsidP="00B85B75">
      <w:pPr>
        <w:widowControl w:val="0"/>
        <w:overflowPunct w:val="0"/>
        <w:adjustRightInd w:val="0"/>
        <w:ind w:right="70"/>
        <w:jc w:val="both"/>
        <w:rPr>
          <w:b/>
          <w:sz w:val="24"/>
          <w:szCs w:val="24"/>
        </w:rPr>
      </w:pPr>
      <w:r w:rsidRPr="00FF5999">
        <w:rPr>
          <w:b/>
          <w:sz w:val="24"/>
          <w:szCs w:val="24"/>
        </w:rPr>
        <w:t xml:space="preserve">PROCESSO ADMINISTRATIVO Nº </w:t>
      </w:r>
      <w:r w:rsidR="00B703C2" w:rsidRPr="00D90680">
        <w:rPr>
          <w:b/>
          <w:bCs/>
          <w:sz w:val="24"/>
          <w:szCs w:val="24"/>
          <w:u w:val="words" w:color="FFFF00"/>
        </w:rPr>
        <w:t>070/00</w:t>
      </w:r>
      <w:r w:rsidR="00362CCA">
        <w:rPr>
          <w:b/>
          <w:bCs/>
          <w:sz w:val="24"/>
          <w:szCs w:val="24"/>
          <w:u w:val="words" w:color="FFFF00"/>
        </w:rPr>
        <w:t>2808</w:t>
      </w:r>
      <w:r w:rsidR="00B703C2" w:rsidRPr="00D90680">
        <w:rPr>
          <w:b/>
          <w:bCs/>
          <w:sz w:val="24"/>
          <w:szCs w:val="24"/>
          <w:u w:val="words" w:color="FFFF00"/>
        </w:rPr>
        <w:t>/</w:t>
      </w:r>
      <w:r w:rsidR="00362CCA">
        <w:rPr>
          <w:b/>
          <w:bCs/>
          <w:sz w:val="24"/>
          <w:szCs w:val="24"/>
          <w:u w:val="words" w:color="FFFF00"/>
        </w:rPr>
        <w:t>2</w:t>
      </w:r>
      <w:r w:rsidR="00B703C2" w:rsidRPr="00D90680">
        <w:rPr>
          <w:b/>
          <w:bCs/>
          <w:sz w:val="24"/>
          <w:szCs w:val="24"/>
          <w:u w:val="words" w:color="FFFF00"/>
        </w:rPr>
        <w:t>1</w:t>
      </w:r>
    </w:p>
    <w:p w14:paraId="08DA9243" w14:textId="0B31687A" w:rsidR="00B85B75" w:rsidRPr="00FF5999" w:rsidRDefault="00B85B75" w:rsidP="00B85B75">
      <w:pPr>
        <w:widowControl w:val="0"/>
        <w:overflowPunct w:val="0"/>
        <w:adjustRightInd w:val="0"/>
        <w:ind w:right="70"/>
        <w:jc w:val="both"/>
        <w:rPr>
          <w:b/>
          <w:sz w:val="24"/>
          <w:szCs w:val="24"/>
        </w:rPr>
      </w:pPr>
      <w:r w:rsidRPr="00FF5999">
        <w:rPr>
          <w:b/>
          <w:sz w:val="24"/>
          <w:szCs w:val="24"/>
        </w:rPr>
        <w:t xml:space="preserve">MODALIDADE: PREGÃO </w:t>
      </w:r>
      <w:r w:rsidR="002F0142" w:rsidRPr="00FF5999">
        <w:rPr>
          <w:b/>
          <w:sz w:val="24"/>
          <w:szCs w:val="24"/>
        </w:rPr>
        <w:t>ELETRÔNICO</w:t>
      </w:r>
      <w:r w:rsidR="00FC051A" w:rsidRPr="00FF5999">
        <w:rPr>
          <w:b/>
          <w:sz w:val="24"/>
          <w:szCs w:val="24"/>
        </w:rPr>
        <w:t xml:space="preserve"> Nº </w:t>
      </w:r>
      <w:r w:rsidR="00B53559">
        <w:rPr>
          <w:b/>
          <w:sz w:val="24"/>
          <w:szCs w:val="24"/>
        </w:rPr>
        <w:t>031</w:t>
      </w:r>
      <w:r w:rsidR="00FC051A" w:rsidRPr="00FF5999">
        <w:rPr>
          <w:b/>
          <w:sz w:val="24"/>
          <w:szCs w:val="24"/>
        </w:rPr>
        <w:t>/20</w:t>
      </w:r>
      <w:r w:rsidR="0015010C" w:rsidRPr="00FF5999">
        <w:rPr>
          <w:b/>
          <w:sz w:val="24"/>
          <w:szCs w:val="24"/>
        </w:rPr>
        <w:t>2</w:t>
      </w:r>
      <w:r w:rsidR="007E1476">
        <w:rPr>
          <w:b/>
          <w:sz w:val="24"/>
          <w:szCs w:val="24"/>
        </w:rPr>
        <w:t>1</w:t>
      </w:r>
    </w:p>
    <w:p w14:paraId="4429B7A2" w14:textId="77777777" w:rsidR="00B85B75" w:rsidRPr="00FF5999" w:rsidRDefault="00B85B75" w:rsidP="00B85B75">
      <w:pPr>
        <w:widowControl w:val="0"/>
        <w:overflowPunct w:val="0"/>
        <w:adjustRightInd w:val="0"/>
        <w:ind w:right="70"/>
        <w:jc w:val="both"/>
        <w:rPr>
          <w:b/>
          <w:sz w:val="24"/>
          <w:szCs w:val="24"/>
        </w:rPr>
      </w:pPr>
      <w:r w:rsidRPr="00FF5999">
        <w:rPr>
          <w:b/>
          <w:sz w:val="24"/>
          <w:szCs w:val="24"/>
        </w:rPr>
        <w:t xml:space="preserve">TIPO DE LICITAÇÃO: MENOR PREÇO GLOBAL </w:t>
      </w:r>
    </w:p>
    <w:p w14:paraId="0F768A89" w14:textId="43A254D7" w:rsidR="00B85B75" w:rsidRPr="00FF5999" w:rsidRDefault="00B85B75" w:rsidP="00B85B75">
      <w:pPr>
        <w:widowControl w:val="0"/>
        <w:overflowPunct w:val="0"/>
        <w:adjustRightInd w:val="0"/>
        <w:ind w:right="70"/>
        <w:jc w:val="both"/>
        <w:rPr>
          <w:b/>
          <w:sz w:val="24"/>
          <w:szCs w:val="24"/>
        </w:rPr>
      </w:pPr>
      <w:r w:rsidRPr="00FF5999">
        <w:rPr>
          <w:b/>
          <w:sz w:val="24"/>
          <w:szCs w:val="24"/>
        </w:rPr>
        <w:t>DATA DA REALIZAÇÃO:</w:t>
      </w:r>
      <w:r w:rsidR="00D90680">
        <w:rPr>
          <w:b/>
          <w:sz w:val="24"/>
          <w:szCs w:val="24"/>
        </w:rPr>
        <w:t xml:space="preserve"> </w:t>
      </w:r>
      <w:r w:rsidR="00251DFA">
        <w:rPr>
          <w:b/>
          <w:sz w:val="24"/>
          <w:szCs w:val="24"/>
        </w:rPr>
        <w:t>17/11/2021</w:t>
      </w:r>
    </w:p>
    <w:p w14:paraId="51AD6496" w14:textId="396D2BEB" w:rsidR="00B85B75" w:rsidRPr="00FF5999" w:rsidRDefault="00B85B75" w:rsidP="00B85B75">
      <w:pPr>
        <w:widowControl w:val="0"/>
        <w:overflowPunct w:val="0"/>
        <w:adjustRightInd w:val="0"/>
        <w:ind w:right="70"/>
        <w:jc w:val="both"/>
        <w:rPr>
          <w:b/>
          <w:sz w:val="24"/>
          <w:szCs w:val="24"/>
        </w:rPr>
      </w:pPr>
      <w:r w:rsidRPr="00FF5999">
        <w:rPr>
          <w:b/>
          <w:sz w:val="24"/>
          <w:szCs w:val="24"/>
        </w:rPr>
        <w:t xml:space="preserve">HORÁRIO: </w:t>
      </w:r>
      <w:r w:rsidR="00D90680">
        <w:rPr>
          <w:b/>
          <w:sz w:val="24"/>
          <w:szCs w:val="24"/>
        </w:rPr>
        <w:t>10</w:t>
      </w:r>
      <w:r w:rsidR="00095FB6" w:rsidRPr="00FF5999">
        <w:rPr>
          <w:b/>
          <w:sz w:val="24"/>
          <w:szCs w:val="24"/>
        </w:rPr>
        <w:t>:</w:t>
      </w:r>
      <w:r w:rsidR="00D90680">
        <w:rPr>
          <w:b/>
          <w:sz w:val="24"/>
          <w:szCs w:val="24"/>
        </w:rPr>
        <w:t>00</w:t>
      </w:r>
      <w:r w:rsidR="002E5A38" w:rsidRPr="00FF5999">
        <w:rPr>
          <w:b/>
          <w:sz w:val="24"/>
          <w:szCs w:val="24"/>
        </w:rPr>
        <w:t xml:space="preserve"> horas</w:t>
      </w:r>
    </w:p>
    <w:p w14:paraId="03F8BEE3" w14:textId="3EEE6C1C" w:rsidR="00B85B75" w:rsidRPr="00FF5999" w:rsidRDefault="00B85B75" w:rsidP="00B85B75">
      <w:pPr>
        <w:widowControl w:val="0"/>
        <w:overflowPunct w:val="0"/>
        <w:adjustRightInd w:val="0"/>
        <w:ind w:right="70"/>
        <w:jc w:val="both"/>
        <w:rPr>
          <w:b/>
          <w:sz w:val="24"/>
          <w:szCs w:val="24"/>
        </w:rPr>
      </w:pPr>
      <w:r w:rsidRPr="00FF5999">
        <w:rPr>
          <w:b/>
          <w:sz w:val="24"/>
          <w:szCs w:val="24"/>
        </w:rPr>
        <w:t>ENDEREÇO ELETRÔNICO:</w:t>
      </w:r>
      <w:r w:rsidR="002310B6" w:rsidRPr="00FF5999">
        <w:rPr>
          <w:b/>
          <w:sz w:val="24"/>
          <w:szCs w:val="24"/>
        </w:rPr>
        <w:t>www.</w:t>
      </w:r>
      <w:r w:rsidR="00D90680">
        <w:rPr>
          <w:b/>
          <w:sz w:val="24"/>
          <w:szCs w:val="24"/>
        </w:rPr>
        <w:t>compras</w:t>
      </w:r>
      <w:r w:rsidR="002310B6" w:rsidRPr="00FF5999">
        <w:rPr>
          <w:b/>
          <w:sz w:val="24"/>
          <w:szCs w:val="24"/>
        </w:rPr>
        <w:t>.gov.br</w:t>
      </w:r>
    </w:p>
    <w:p w14:paraId="78BFCF9F" w14:textId="77777777" w:rsidR="00B85B75" w:rsidRPr="00FF5999" w:rsidRDefault="00B85B75" w:rsidP="00B85B75">
      <w:pPr>
        <w:widowControl w:val="0"/>
        <w:overflowPunct w:val="0"/>
        <w:adjustRightInd w:val="0"/>
        <w:ind w:right="70"/>
        <w:jc w:val="both"/>
        <w:rPr>
          <w:b/>
          <w:sz w:val="24"/>
          <w:szCs w:val="24"/>
        </w:rPr>
      </w:pPr>
    </w:p>
    <w:p w14:paraId="718CF9B3" w14:textId="77777777" w:rsidR="00B85B75" w:rsidRPr="00FF5999" w:rsidRDefault="00B85B75" w:rsidP="00B85B75">
      <w:pPr>
        <w:widowControl w:val="0"/>
        <w:overflowPunct w:val="0"/>
        <w:adjustRightInd w:val="0"/>
        <w:ind w:right="70"/>
        <w:jc w:val="both"/>
        <w:rPr>
          <w:bCs/>
          <w:iCs/>
          <w:sz w:val="24"/>
          <w:szCs w:val="24"/>
        </w:rPr>
      </w:pPr>
    </w:p>
    <w:p w14:paraId="48543A71" w14:textId="0763DD29" w:rsidR="00B85B75" w:rsidRPr="00FF5999" w:rsidRDefault="00B85B75" w:rsidP="00B85B75">
      <w:pPr>
        <w:widowControl w:val="0"/>
        <w:overflowPunct w:val="0"/>
        <w:adjustRightInd w:val="0"/>
        <w:ind w:right="70"/>
        <w:jc w:val="both"/>
        <w:rPr>
          <w:bCs/>
          <w:iCs/>
          <w:sz w:val="24"/>
          <w:szCs w:val="24"/>
        </w:rPr>
      </w:pPr>
      <w:r w:rsidRPr="00FF5999">
        <w:rPr>
          <w:bCs/>
          <w:iCs/>
          <w:sz w:val="24"/>
          <w:szCs w:val="24"/>
        </w:rPr>
        <w:tab/>
      </w:r>
      <w:r w:rsidRPr="00FF5999">
        <w:rPr>
          <w:bCs/>
          <w:iCs/>
          <w:sz w:val="24"/>
          <w:szCs w:val="24"/>
        </w:rPr>
        <w:tab/>
      </w:r>
      <w:r w:rsidRPr="00FF5999">
        <w:rPr>
          <w:b/>
          <w:bCs/>
          <w:sz w:val="24"/>
          <w:szCs w:val="24"/>
        </w:rPr>
        <w:t>O MUNICÍPIO DE NITERÓI</w:t>
      </w:r>
      <w:r w:rsidRPr="00FF5999">
        <w:rPr>
          <w:b/>
          <w:bCs/>
          <w:smallCaps/>
          <w:sz w:val="24"/>
          <w:szCs w:val="24"/>
        </w:rPr>
        <w:t xml:space="preserve">, </w:t>
      </w:r>
      <w:r w:rsidRPr="00FF5999">
        <w:rPr>
          <w:sz w:val="24"/>
          <w:szCs w:val="24"/>
        </w:rPr>
        <w:t xml:space="preserve">por meio da </w:t>
      </w:r>
      <w:r w:rsidR="00095FB6" w:rsidRPr="00FF5999">
        <w:rPr>
          <w:b/>
          <w:bCs/>
          <w:sz w:val="24"/>
          <w:szCs w:val="24"/>
        </w:rPr>
        <w:t>Procuradoria Geral do Município – PGM</w:t>
      </w:r>
      <w:r w:rsidR="00095FB6" w:rsidRPr="00FF5999">
        <w:rPr>
          <w:sz w:val="24"/>
          <w:szCs w:val="24"/>
        </w:rPr>
        <w:t xml:space="preserve">, com sede na Rua Visconde de </w:t>
      </w:r>
      <w:proofErr w:type="spellStart"/>
      <w:r w:rsidR="00095FB6" w:rsidRPr="00FF5999">
        <w:rPr>
          <w:sz w:val="24"/>
          <w:szCs w:val="24"/>
        </w:rPr>
        <w:t>Sepetiba</w:t>
      </w:r>
      <w:proofErr w:type="spellEnd"/>
      <w:r w:rsidR="00095FB6" w:rsidRPr="00FF5999">
        <w:rPr>
          <w:sz w:val="24"/>
          <w:szCs w:val="24"/>
        </w:rPr>
        <w:t xml:space="preserve"> nº 987, 7º andar, Centro, </w:t>
      </w:r>
      <w:r w:rsidRPr="00FF5999">
        <w:rPr>
          <w:sz w:val="24"/>
          <w:szCs w:val="24"/>
        </w:rPr>
        <w:t>, devidamente autorizad</w:t>
      </w:r>
      <w:r w:rsidR="00095FB6" w:rsidRPr="00FF5999">
        <w:rPr>
          <w:sz w:val="24"/>
          <w:szCs w:val="24"/>
        </w:rPr>
        <w:t>o</w:t>
      </w:r>
      <w:r w:rsidRPr="00FF5999">
        <w:rPr>
          <w:sz w:val="24"/>
          <w:szCs w:val="24"/>
        </w:rPr>
        <w:t xml:space="preserve"> pel</w:t>
      </w:r>
      <w:r w:rsidR="00095FB6" w:rsidRPr="00FF5999">
        <w:rPr>
          <w:sz w:val="24"/>
          <w:szCs w:val="24"/>
        </w:rPr>
        <w:t>o Sr. Procurador Geral</w:t>
      </w:r>
      <w:r w:rsidR="00D90680">
        <w:rPr>
          <w:sz w:val="24"/>
          <w:szCs w:val="24"/>
        </w:rPr>
        <w:t xml:space="preserve"> </w:t>
      </w:r>
      <w:r w:rsidR="00095FB6" w:rsidRPr="00FF5999">
        <w:rPr>
          <w:b/>
          <w:bCs/>
          <w:sz w:val="24"/>
          <w:szCs w:val="24"/>
        </w:rPr>
        <w:t xml:space="preserve">Dr. </w:t>
      </w:r>
      <w:proofErr w:type="spellStart"/>
      <w:r w:rsidR="00A27BBB" w:rsidRPr="00A27BBB">
        <w:rPr>
          <w:b/>
          <w:bCs/>
          <w:sz w:val="24"/>
          <w:szCs w:val="24"/>
        </w:rPr>
        <w:t>Michell</w:t>
      </w:r>
      <w:proofErr w:type="spellEnd"/>
      <w:r w:rsidR="00A27BBB" w:rsidRPr="00A27BBB">
        <w:rPr>
          <w:b/>
          <w:bCs/>
          <w:sz w:val="24"/>
          <w:szCs w:val="24"/>
        </w:rPr>
        <w:t xml:space="preserve"> Nunes </w:t>
      </w:r>
      <w:proofErr w:type="spellStart"/>
      <w:r w:rsidR="00A27BBB" w:rsidRPr="00A27BBB">
        <w:rPr>
          <w:b/>
          <w:bCs/>
          <w:sz w:val="24"/>
          <w:szCs w:val="24"/>
        </w:rPr>
        <w:t>Midlej</w:t>
      </w:r>
      <w:proofErr w:type="spellEnd"/>
      <w:r w:rsidR="00A27BBB" w:rsidRPr="00A27BBB">
        <w:rPr>
          <w:b/>
          <w:bCs/>
          <w:sz w:val="24"/>
          <w:szCs w:val="24"/>
        </w:rPr>
        <w:t xml:space="preserve"> </w:t>
      </w:r>
      <w:proofErr w:type="spellStart"/>
      <w:r w:rsidR="00A27BBB" w:rsidRPr="00A27BBB">
        <w:rPr>
          <w:b/>
          <w:bCs/>
          <w:sz w:val="24"/>
          <w:szCs w:val="24"/>
        </w:rPr>
        <w:t>Maron</w:t>
      </w:r>
      <w:proofErr w:type="spellEnd"/>
      <w:r w:rsidR="00095FB6" w:rsidRPr="00FF5999">
        <w:rPr>
          <w:sz w:val="24"/>
          <w:szCs w:val="24"/>
        </w:rPr>
        <w:t>, torna público que</w:t>
      </w:r>
      <w:r w:rsidRPr="00FF5999">
        <w:rPr>
          <w:sz w:val="24"/>
          <w:szCs w:val="24"/>
        </w:rPr>
        <w:t xml:space="preserve"> fará realizar, no dia </w:t>
      </w:r>
      <w:r w:rsidR="00251DFA">
        <w:rPr>
          <w:sz w:val="24"/>
          <w:szCs w:val="24"/>
        </w:rPr>
        <w:t>17</w:t>
      </w:r>
      <w:r w:rsidR="00D90680">
        <w:rPr>
          <w:sz w:val="24"/>
          <w:szCs w:val="24"/>
        </w:rPr>
        <w:t xml:space="preserve"> de </w:t>
      </w:r>
      <w:r w:rsidR="00251DFA">
        <w:rPr>
          <w:sz w:val="24"/>
          <w:szCs w:val="24"/>
        </w:rPr>
        <w:t>novembro</w:t>
      </w:r>
      <w:r w:rsidR="00D90680">
        <w:rPr>
          <w:sz w:val="24"/>
          <w:szCs w:val="24"/>
        </w:rPr>
        <w:t xml:space="preserve"> de</w:t>
      </w:r>
      <w:r w:rsidR="002E5A38" w:rsidRPr="00FF5999">
        <w:rPr>
          <w:sz w:val="24"/>
          <w:szCs w:val="24"/>
        </w:rPr>
        <w:t xml:space="preserve"> 20</w:t>
      </w:r>
      <w:r w:rsidR="0015010C" w:rsidRPr="00FF5999">
        <w:rPr>
          <w:sz w:val="24"/>
          <w:szCs w:val="24"/>
        </w:rPr>
        <w:t>2</w:t>
      </w:r>
      <w:r w:rsidR="00C97E93">
        <w:rPr>
          <w:sz w:val="24"/>
          <w:szCs w:val="24"/>
        </w:rPr>
        <w:t>1</w:t>
      </w:r>
      <w:r w:rsidRPr="00FF5999">
        <w:rPr>
          <w:sz w:val="24"/>
          <w:szCs w:val="24"/>
        </w:rPr>
        <w:t>,</w:t>
      </w:r>
      <w:r w:rsidR="00D90680">
        <w:rPr>
          <w:sz w:val="24"/>
          <w:szCs w:val="24"/>
        </w:rPr>
        <w:t xml:space="preserve"> </w:t>
      </w:r>
      <w:r w:rsidRPr="00FF5999">
        <w:rPr>
          <w:sz w:val="24"/>
          <w:szCs w:val="24"/>
        </w:rPr>
        <w:t>às</w:t>
      </w:r>
      <w:r w:rsidR="00251DFA">
        <w:rPr>
          <w:sz w:val="24"/>
          <w:szCs w:val="24"/>
        </w:rPr>
        <w:t xml:space="preserve"> </w:t>
      </w:r>
      <w:bookmarkStart w:id="0" w:name="_GoBack"/>
      <w:bookmarkEnd w:id="0"/>
      <w:r w:rsidR="00D90680">
        <w:rPr>
          <w:sz w:val="24"/>
          <w:szCs w:val="24"/>
        </w:rPr>
        <w:t xml:space="preserve">10:00 </w:t>
      </w:r>
      <w:r w:rsidRPr="00FF5999">
        <w:rPr>
          <w:sz w:val="24"/>
          <w:szCs w:val="24"/>
        </w:rPr>
        <w:t>horas, n</w:t>
      </w:r>
      <w:r w:rsidR="008727DB">
        <w:rPr>
          <w:sz w:val="24"/>
          <w:szCs w:val="24"/>
        </w:rPr>
        <w:t>o COMPRASNET</w:t>
      </w:r>
      <w:r w:rsidRPr="00FF5999">
        <w:rPr>
          <w:sz w:val="24"/>
          <w:szCs w:val="24"/>
        </w:rPr>
        <w:t xml:space="preserve">,  </w:t>
      </w:r>
      <w:r w:rsidRPr="00FF5999">
        <w:rPr>
          <w:bCs/>
          <w:iCs/>
          <w:sz w:val="24"/>
          <w:szCs w:val="24"/>
        </w:rPr>
        <w:t xml:space="preserve">licitação na modalidade de </w:t>
      </w:r>
      <w:r w:rsidRPr="00FF5999">
        <w:rPr>
          <w:b/>
          <w:bCs/>
          <w:iCs/>
          <w:sz w:val="24"/>
          <w:szCs w:val="24"/>
        </w:rPr>
        <w:t xml:space="preserve">PREGÃO </w:t>
      </w:r>
      <w:r w:rsidR="002F0142" w:rsidRPr="00FF5999">
        <w:rPr>
          <w:b/>
          <w:bCs/>
          <w:iCs/>
          <w:sz w:val="24"/>
          <w:szCs w:val="24"/>
        </w:rPr>
        <w:t>ELETRÔNICO</w:t>
      </w:r>
      <w:r w:rsidRPr="00FF5999">
        <w:rPr>
          <w:bCs/>
          <w:iCs/>
          <w:sz w:val="24"/>
          <w:szCs w:val="24"/>
        </w:rPr>
        <w:t xml:space="preserve">, do tipo </w:t>
      </w:r>
      <w:r w:rsidRPr="00FF5999">
        <w:rPr>
          <w:b/>
          <w:sz w:val="24"/>
          <w:szCs w:val="24"/>
        </w:rPr>
        <w:t>MENOR PREÇO</w:t>
      </w:r>
      <w:r w:rsidR="00017EB2" w:rsidRPr="00FF5999">
        <w:rPr>
          <w:b/>
          <w:sz w:val="24"/>
          <w:szCs w:val="24"/>
        </w:rPr>
        <w:t xml:space="preserve"> </w:t>
      </w:r>
      <w:r w:rsidR="008C6ECB" w:rsidRPr="00FF5999">
        <w:rPr>
          <w:b/>
          <w:sz w:val="24"/>
          <w:szCs w:val="24"/>
        </w:rPr>
        <w:t>GLOBAL,</w:t>
      </w:r>
      <w:r w:rsidR="008C6ECB" w:rsidRPr="00FF5999">
        <w:rPr>
          <w:bCs/>
          <w:iCs/>
          <w:sz w:val="24"/>
          <w:szCs w:val="24"/>
        </w:rPr>
        <w:t xml:space="preserve"> conforme</w:t>
      </w:r>
      <w:r w:rsidRPr="00FF5999">
        <w:rPr>
          <w:bCs/>
          <w:iCs/>
          <w:sz w:val="24"/>
          <w:szCs w:val="24"/>
        </w:rPr>
        <w:t xml:space="preserve"> ANEXO I – Termo de Referência do Objeto, que será regida pelo disposto no Decreto nº 3.555/2000, na </w:t>
      </w:r>
      <w:r w:rsidRPr="00FF5999">
        <w:rPr>
          <w:sz w:val="24"/>
          <w:szCs w:val="24"/>
        </w:rPr>
        <w:t>Lei nº 10.520/2002, no</w:t>
      </w:r>
      <w:r w:rsidR="00307EEA" w:rsidRPr="00FF5999">
        <w:rPr>
          <w:sz w:val="24"/>
          <w:szCs w:val="24"/>
        </w:rPr>
        <w:t>s</w:t>
      </w:r>
      <w:r w:rsidRPr="00FF5999">
        <w:rPr>
          <w:sz w:val="24"/>
          <w:szCs w:val="24"/>
        </w:rPr>
        <w:t xml:space="preserve"> Decreto</w:t>
      </w:r>
      <w:r w:rsidR="00017EB2" w:rsidRPr="00FF5999">
        <w:rPr>
          <w:sz w:val="24"/>
          <w:szCs w:val="24"/>
        </w:rPr>
        <w:t>s</w:t>
      </w:r>
      <w:r w:rsidRPr="00FF5999">
        <w:rPr>
          <w:sz w:val="24"/>
          <w:szCs w:val="24"/>
        </w:rPr>
        <w:t xml:space="preserve"> Municipa</w:t>
      </w:r>
      <w:r w:rsidR="00017EB2" w:rsidRPr="00FF5999">
        <w:rPr>
          <w:sz w:val="24"/>
          <w:szCs w:val="24"/>
        </w:rPr>
        <w:t>is</w:t>
      </w:r>
      <w:r w:rsidRPr="00FF5999">
        <w:rPr>
          <w:sz w:val="24"/>
          <w:szCs w:val="24"/>
        </w:rPr>
        <w:t xml:space="preserve"> 9.614/2005</w:t>
      </w:r>
      <w:r w:rsidR="00017EB2" w:rsidRPr="00FF5999">
        <w:rPr>
          <w:sz w:val="24"/>
          <w:szCs w:val="24"/>
        </w:rPr>
        <w:t xml:space="preserve"> e 12.518/2017</w:t>
      </w:r>
      <w:r w:rsidRPr="00FF5999">
        <w:rPr>
          <w:sz w:val="24"/>
          <w:szCs w:val="24"/>
        </w:rPr>
        <w:t>, na</w:t>
      </w:r>
      <w:r w:rsidRPr="00FF5999">
        <w:rPr>
          <w:bCs/>
          <w:iCs/>
          <w:sz w:val="24"/>
          <w:szCs w:val="24"/>
        </w:rPr>
        <w:t xml:space="preserve"> Lei nº 8.666/1993, na Lei Complementar nº 123/2006 e, ainda, observadas as alterações posteriores introduzidas nos referidos diplomas.</w:t>
      </w:r>
    </w:p>
    <w:p w14:paraId="6252E8F9" w14:textId="77777777" w:rsidR="00B85B75" w:rsidRPr="00FF5999" w:rsidRDefault="00B85B75" w:rsidP="00B85B75">
      <w:pPr>
        <w:widowControl w:val="0"/>
        <w:overflowPunct w:val="0"/>
        <w:adjustRightInd w:val="0"/>
        <w:ind w:right="70"/>
        <w:jc w:val="both"/>
        <w:rPr>
          <w:b/>
          <w:sz w:val="24"/>
          <w:szCs w:val="24"/>
        </w:rPr>
      </w:pPr>
    </w:p>
    <w:p w14:paraId="21C09630" w14:textId="77777777" w:rsidR="00B85B75" w:rsidRPr="00FF5999" w:rsidRDefault="00B85B75" w:rsidP="00B85B75">
      <w:pPr>
        <w:jc w:val="both"/>
        <w:rPr>
          <w:b/>
          <w:sz w:val="24"/>
          <w:szCs w:val="24"/>
        </w:rPr>
      </w:pPr>
      <w:r w:rsidRPr="00FF5999">
        <w:rPr>
          <w:b/>
          <w:sz w:val="24"/>
          <w:szCs w:val="24"/>
        </w:rPr>
        <w:t>1 – CONSIDERAÇÕES GERAIS</w:t>
      </w:r>
    </w:p>
    <w:p w14:paraId="744E8155" w14:textId="77777777" w:rsidR="00DA260A" w:rsidRPr="00FF5999" w:rsidRDefault="00DA260A" w:rsidP="00B85B75">
      <w:pPr>
        <w:jc w:val="both"/>
        <w:rPr>
          <w:b/>
          <w:sz w:val="24"/>
          <w:szCs w:val="24"/>
        </w:rPr>
      </w:pPr>
    </w:p>
    <w:p w14:paraId="02C4882D" w14:textId="07671935" w:rsidR="00B85B75" w:rsidRPr="00FF5999" w:rsidRDefault="00B85B75" w:rsidP="00B85B75">
      <w:pPr>
        <w:jc w:val="both"/>
        <w:rPr>
          <w:sz w:val="24"/>
          <w:szCs w:val="24"/>
        </w:rPr>
      </w:pPr>
      <w:r w:rsidRPr="00FF5999">
        <w:rPr>
          <w:b/>
          <w:sz w:val="24"/>
          <w:szCs w:val="24"/>
        </w:rPr>
        <w:t>1.1</w:t>
      </w:r>
      <w:r w:rsidR="006721A4" w:rsidRPr="00FF5999">
        <w:rPr>
          <w:b/>
          <w:sz w:val="24"/>
          <w:szCs w:val="24"/>
        </w:rPr>
        <w:tab/>
      </w:r>
      <w:r w:rsidRPr="00FF5999">
        <w:rPr>
          <w:sz w:val="24"/>
          <w:szCs w:val="24"/>
        </w:rPr>
        <w:t xml:space="preserve">As retificações do instrumento convocatório, por iniciativa oficial ou provocadas por eventuais impugnações, obrigarão a todos os licitantes, devendo ser publicadas no Diário Oficial do Município e divulgadas </w:t>
      </w:r>
      <w:r w:rsidR="001D6F2B">
        <w:rPr>
          <w:sz w:val="24"/>
          <w:szCs w:val="24"/>
        </w:rPr>
        <w:t xml:space="preserve">mediante nota no endereço eletrônico </w:t>
      </w:r>
      <w:hyperlink r:id="rId8" w:history="1">
        <w:r w:rsidR="008727DB" w:rsidRPr="00C053A6">
          <w:rPr>
            <w:rStyle w:val="Hyperlink"/>
            <w:sz w:val="24"/>
            <w:szCs w:val="24"/>
          </w:rPr>
          <w:t>www.compras.gov.br</w:t>
        </w:r>
      </w:hyperlink>
      <w:r w:rsidR="001D6F2B">
        <w:rPr>
          <w:sz w:val="24"/>
          <w:szCs w:val="24"/>
        </w:rPr>
        <w:t xml:space="preserve">, através do nº </w:t>
      </w:r>
      <w:r w:rsidR="001D6F2B" w:rsidRPr="008727DB">
        <w:rPr>
          <w:sz w:val="24"/>
          <w:szCs w:val="24"/>
        </w:rPr>
        <w:t>UASG 985.865</w:t>
      </w:r>
      <w:r w:rsidR="001D6F2B">
        <w:rPr>
          <w:sz w:val="24"/>
          <w:szCs w:val="24"/>
        </w:rPr>
        <w:t xml:space="preserve"> na parte relacionada a futuras licitações, reabrindo-se o </w:t>
      </w:r>
      <w:r w:rsidR="00D32FE9">
        <w:rPr>
          <w:sz w:val="24"/>
          <w:szCs w:val="24"/>
        </w:rPr>
        <w:t>período</w:t>
      </w:r>
      <w:r w:rsidR="001D6F2B">
        <w:rPr>
          <w:sz w:val="24"/>
          <w:szCs w:val="24"/>
        </w:rPr>
        <w:t xml:space="preserve"> inicialmente estabelecido, exceto, quando inquestionavelmente, a modificação não alterar a formulação das propostas.</w:t>
      </w:r>
    </w:p>
    <w:p w14:paraId="48A8E836" w14:textId="77777777" w:rsidR="00FC051A" w:rsidRPr="00FF5999" w:rsidRDefault="00FC051A" w:rsidP="00B85B75">
      <w:pPr>
        <w:jc w:val="both"/>
        <w:rPr>
          <w:b/>
          <w:sz w:val="24"/>
          <w:szCs w:val="24"/>
        </w:rPr>
      </w:pPr>
    </w:p>
    <w:p w14:paraId="12E12C80" w14:textId="0888FF37" w:rsidR="00297001" w:rsidRPr="00FF5999" w:rsidRDefault="00B85B75" w:rsidP="00C0383E">
      <w:pPr>
        <w:jc w:val="both"/>
        <w:rPr>
          <w:sz w:val="24"/>
          <w:szCs w:val="24"/>
        </w:rPr>
      </w:pPr>
      <w:r w:rsidRPr="00FF5999">
        <w:rPr>
          <w:b/>
          <w:sz w:val="24"/>
          <w:szCs w:val="24"/>
        </w:rPr>
        <w:t>1.2</w:t>
      </w:r>
      <w:r w:rsidR="006721A4" w:rsidRPr="00FF5999">
        <w:rPr>
          <w:sz w:val="24"/>
          <w:szCs w:val="24"/>
        </w:rPr>
        <w:tab/>
      </w:r>
      <w:r w:rsidRPr="00FF5999">
        <w:rPr>
          <w:sz w:val="24"/>
          <w:szCs w:val="24"/>
        </w:rPr>
        <w:t xml:space="preserve">O edital se encontra disponível no endereço eletrônico </w:t>
      </w:r>
      <w:hyperlink r:id="rId9" w:history="1">
        <w:r w:rsidR="0051528D" w:rsidRPr="00FF5999">
          <w:rPr>
            <w:rStyle w:val="Hyperlink"/>
            <w:sz w:val="24"/>
            <w:szCs w:val="24"/>
          </w:rPr>
          <w:t>www.niteroi.rj.gov.br</w:t>
        </w:r>
      </w:hyperlink>
      <w:r w:rsidR="00FC051A" w:rsidRPr="00FF5999">
        <w:rPr>
          <w:sz w:val="24"/>
          <w:szCs w:val="24"/>
        </w:rPr>
        <w:t xml:space="preserve"> – </w:t>
      </w:r>
      <w:r w:rsidR="00EB381A">
        <w:rPr>
          <w:sz w:val="24"/>
          <w:szCs w:val="24"/>
        </w:rPr>
        <w:t xml:space="preserve">Transparência – Licitações em andamento - </w:t>
      </w:r>
      <w:r w:rsidR="00FC051A" w:rsidRPr="00FF5999">
        <w:rPr>
          <w:sz w:val="24"/>
          <w:szCs w:val="24"/>
        </w:rPr>
        <w:t>Licitaç</w:t>
      </w:r>
      <w:r w:rsidR="00EB381A">
        <w:rPr>
          <w:sz w:val="24"/>
          <w:szCs w:val="24"/>
        </w:rPr>
        <w:t>ão</w:t>
      </w:r>
      <w:r w:rsidR="00FC051A" w:rsidRPr="00FF5999">
        <w:rPr>
          <w:sz w:val="24"/>
          <w:szCs w:val="24"/>
        </w:rPr>
        <w:t xml:space="preserve"> SMA</w:t>
      </w:r>
      <w:r w:rsidRPr="00FF5999">
        <w:rPr>
          <w:sz w:val="24"/>
          <w:szCs w:val="24"/>
        </w:rPr>
        <w:t xml:space="preserve">, podendo, alternativamente, ser adquirida uma via impressa mediante a doação de uma resma de papel A4, </w:t>
      </w:r>
      <w:r w:rsidR="00297001" w:rsidRPr="00FF5999">
        <w:rPr>
          <w:sz w:val="24"/>
          <w:szCs w:val="24"/>
        </w:rPr>
        <w:t xml:space="preserve">no Departamento de Material e Patrimônio, sito à Rua Visconde de </w:t>
      </w:r>
      <w:proofErr w:type="spellStart"/>
      <w:r w:rsidR="00297001" w:rsidRPr="00FF5999">
        <w:rPr>
          <w:sz w:val="24"/>
          <w:szCs w:val="24"/>
        </w:rPr>
        <w:t>Sepetiba</w:t>
      </w:r>
      <w:proofErr w:type="spellEnd"/>
      <w:r w:rsidR="00297001" w:rsidRPr="00FF5999">
        <w:rPr>
          <w:sz w:val="24"/>
          <w:szCs w:val="24"/>
        </w:rPr>
        <w:t xml:space="preserve"> nº 987/5º andar – Centro – Niterói/RJ, comprovado pela Comissão de Pregão.</w:t>
      </w:r>
    </w:p>
    <w:p w14:paraId="6374DC8D" w14:textId="77777777" w:rsidR="00C0383E" w:rsidRPr="00FF5999" w:rsidRDefault="00C0383E" w:rsidP="00C0383E">
      <w:pPr>
        <w:jc w:val="both"/>
        <w:rPr>
          <w:b/>
          <w:sz w:val="24"/>
          <w:szCs w:val="24"/>
        </w:rPr>
      </w:pPr>
    </w:p>
    <w:p w14:paraId="153DF3F4" w14:textId="060DAF5F" w:rsidR="00297001" w:rsidRPr="002D4558" w:rsidRDefault="00B85B75" w:rsidP="00C0383E">
      <w:pPr>
        <w:jc w:val="both"/>
        <w:rPr>
          <w:sz w:val="24"/>
          <w:szCs w:val="24"/>
        </w:rPr>
      </w:pPr>
      <w:r w:rsidRPr="00FF5999">
        <w:rPr>
          <w:b/>
          <w:sz w:val="24"/>
          <w:szCs w:val="24"/>
        </w:rPr>
        <w:t>1.3</w:t>
      </w:r>
      <w:r w:rsidR="006721A4" w:rsidRPr="00FF5999">
        <w:rPr>
          <w:b/>
          <w:sz w:val="24"/>
          <w:szCs w:val="24"/>
        </w:rPr>
        <w:tab/>
      </w:r>
      <w:r w:rsidRPr="00FF5999">
        <w:rPr>
          <w:sz w:val="24"/>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w:t>
      </w:r>
      <w:r w:rsidR="00297001" w:rsidRPr="00FF5999">
        <w:rPr>
          <w:sz w:val="24"/>
          <w:szCs w:val="24"/>
        </w:rPr>
        <w:t xml:space="preserve">Rua Visconde de </w:t>
      </w:r>
      <w:proofErr w:type="spellStart"/>
      <w:r w:rsidR="00297001" w:rsidRPr="00FF5999">
        <w:rPr>
          <w:sz w:val="24"/>
          <w:szCs w:val="24"/>
        </w:rPr>
        <w:t>Sepetiba</w:t>
      </w:r>
      <w:proofErr w:type="spellEnd"/>
      <w:r w:rsidR="00297001" w:rsidRPr="00FF5999">
        <w:rPr>
          <w:sz w:val="24"/>
          <w:szCs w:val="24"/>
        </w:rPr>
        <w:t xml:space="preserve"> nº 987/5º andar – Centro – Niterói/RJ – Departamento de Material e Patrimônio, de 10:00 horas até 16:00 horas, ou através do e-</w:t>
      </w:r>
      <w:r w:rsidR="00297001" w:rsidRPr="002D4558">
        <w:rPr>
          <w:sz w:val="24"/>
          <w:szCs w:val="24"/>
        </w:rPr>
        <w:t xml:space="preserve">mail </w:t>
      </w:r>
      <w:hyperlink r:id="rId10" w:history="1">
        <w:r w:rsidR="00297001" w:rsidRPr="002D4558">
          <w:rPr>
            <w:sz w:val="24"/>
            <w:szCs w:val="24"/>
          </w:rPr>
          <w:t>material.sma@administracao.niteroi.rj.gov.br</w:t>
        </w:r>
      </w:hyperlink>
      <w:r w:rsidR="00297001" w:rsidRPr="002D4558">
        <w:rPr>
          <w:sz w:val="24"/>
          <w:szCs w:val="24"/>
        </w:rPr>
        <w:t>.</w:t>
      </w:r>
    </w:p>
    <w:p w14:paraId="560D9651" w14:textId="77777777" w:rsidR="008D7CFA" w:rsidRPr="002D4558" w:rsidRDefault="008D7CFA" w:rsidP="00C0383E">
      <w:pPr>
        <w:jc w:val="both"/>
        <w:rPr>
          <w:sz w:val="24"/>
          <w:szCs w:val="24"/>
        </w:rPr>
      </w:pPr>
    </w:p>
    <w:p w14:paraId="04C48C3F" w14:textId="77777777" w:rsidR="00B85B75" w:rsidRPr="00FF5999" w:rsidRDefault="00B85B75" w:rsidP="00B85B75">
      <w:pPr>
        <w:jc w:val="both"/>
        <w:rPr>
          <w:sz w:val="24"/>
          <w:szCs w:val="24"/>
        </w:rPr>
      </w:pPr>
      <w:r w:rsidRPr="002D4558">
        <w:rPr>
          <w:b/>
          <w:sz w:val="24"/>
          <w:szCs w:val="24"/>
        </w:rPr>
        <w:lastRenderedPageBreak/>
        <w:t>1.3.1</w:t>
      </w:r>
      <w:r w:rsidR="006721A4" w:rsidRPr="002D4558">
        <w:rPr>
          <w:b/>
          <w:sz w:val="24"/>
          <w:szCs w:val="24"/>
        </w:rPr>
        <w:tab/>
      </w:r>
      <w:r w:rsidRPr="002D4558">
        <w:rPr>
          <w:sz w:val="24"/>
          <w:szCs w:val="24"/>
        </w:rPr>
        <w:t>Caberá ao Pregoeiro, responder aos pedidos de esclarecimentos no prazo de até 24 (vinte e quatro horas), antes do encerramento do prazo de acolhimento de propostas,</w:t>
      </w:r>
      <w:r w:rsidRPr="00FF5999">
        <w:rPr>
          <w:sz w:val="24"/>
          <w:szCs w:val="24"/>
        </w:rPr>
        <w:t xml:space="preserve"> com encaminhamento de cópia da resposta para todos os interessados, observado o disposto no item 1.1.</w:t>
      </w:r>
    </w:p>
    <w:p w14:paraId="0344EDA2" w14:textId="77777777" w:rsidR="00297001" w:rsidRPr="00FF5999" w:rsidRDefault="00297001" w:rsidP="00B85B75">
      <w:pPr>
        <w:jc w:val="both"/>
        <w:rPr>
          <w:b/>
          <w:sz w:val="24"/>
          <w:szCs w:val="24"/>
        </w:rPr>
      </w:pPr>
    </w:p>
    <w:p w14:paraId="065D21CB" w14:textId="10DE19B6" w:rsidR="00B85B75" w:rsidRPr="00FF5999" w:rsidRDefault="00B85B75" w:rsidP="00B85B75">
      <w:pPr>
        <w:jc w:val="both"/>
        <w:rPr>
          <w:sz w:val="24"/>
          <w:szCs w:val="24"/>
        </w:rPr>
      </w:pPr>
      <w:proofErr w:type="gramStart"/>
      <w:r w:rsidRPr="00FF5999">
        <w:rPr>
          <w:b/>
          <w:sz w:val="24"/>
          <w:szCs w:val="24"/>
        </w:rPr>
        <w:t>1.4</w:t>
      </w:r>
      <w:r w:rsidR="006721A4" w:rsidRPr="00FF5999">
        <w:rPr>
          <w:b/>
          <w:sz w:val="24"/>
          <w:szCs w:val="24"/>
        </w:rPr>
        <w:tab/>
      </w:r>
      <w:r w:rsidRPr="00FF5999">
        <w:rPr>
          <w:sz w:val="24"/>
          <w:szCs w:val="24"/>
        </w:rPr>
        <w:t>Os</w:t>
      </w:r>
      <w:proofErr w:type="gramEnd"/>
      <w:r w:rsidRPr="00FF5999">
        <w:rPr>
          <w:sz w:val="24"/>
          <w:szCs w:val="24"/>
        </w:rPr>
        <w:t xml:space="preserve"> interessados poderão formular impugnações ao edital em até 2 (dois) dias úteis anteriores à abertura da sessão</w:t>
      </w:r>
      <w:r w:rsidRPr="00FF5999">
        <w:rPr>
          <w:b/>
          <w:sz w:val="24"/>
          <w:szCs w:val="24"/>
        </w:rPr>
        <w:t xml:space="preserve">, </w:t>
      </w:r>
      <w:r w:rsidRPr="00FF5999">
        <w:rPr>
          <w:sz w:val="24"/>
          <w:szCs w:val="24"/>
        </w:rPr>
        <w:t xml:space="preserve">no seguinte endereço: </w:t>
      </w:r>
      <w:r w:rsidR="001E3A25" w:rsidRPr="00FF5999">
        <w:rPr>
          <w:sz w:val="24"/>
          <w:szCs w:val="24"/>
        </w:rPr>
        <w:t xml:space="preserve">Rua Visconde de </w:t>
      </w:r>
      <w:proofErr w:type="spellStart"/>
      <w:r w:rsidR="001E3A25" w:rsidRPr="00FF5999">
        <w:rPr>
          <w:sz w:val="24"/>
          <w:szCs w:val="24"/>
        </w:rPr>
        <w:t>Sepetiba</w:t>
      </w:r>
      <w:proofErr w:type="spellEnd"/>
      <w:r w:rsidR="001E3A25" w:rsidRPr="00FF5999">
        <w:rPr>
          <w:sz w:val="24"/>
          <w:szCs w:val="24"/>
        </w:rPr>
        <w:t xml:space="preserve"> nº 987 – Térreo – Protocolo – Centro – Niterói/RJ, de 09:00 até 17:00 horas</w:t>
      </w:r>
      <w:r w:rsidR="001D6F2B">
        <w:rPr>
          <w:sz w:val="24"/>
          <w:szCs w:val="24"/>
        </w:rPr>
        <w:t xml:space="preserve">, ou através do e-mail:  </w:t>
      </w:r>
      <w:r w:rsidR="001D6F2B" w:rsidRPr="001D6F2B">
        <w:rPr>
          <w:sz w:val="24"/>
          <w:szCs w:val="24"/>
        </w:rPr>
        <w:t>material.sma@administracao.niteroi.rj.gov.br.</w:t>
      </w:r>
    </w:p>
    <w:p w14:paraId="3DE6163B" w14:textId="77777777" w:rsidR="00297001" w:rsidRPr="00FF5999" w:rsidRDefault="00297001" w:rsidP="00B85B75">
      <w:pPr>
        <w:widowControl w:val="0"/>
        <w:overflowPunct w:val="0"/>
        <w:adjustRightInd w:val="0"/>
        <w:jc w:val="both"/>
        <w:rPr>
          <w:b/>
          <w:sz w:val="24"/>
          <w:szCs w:val="24"/>
        </w:rPr>
      </w:pPr>
    </w:p>
    <w:p w14:paraId="3EEFA9B8" w14:textId="60D9B9B1" w:rsidR="00B85B75" w:rsidRPr="00FF5999" w:rsidRDefault="00B85B75" w:rsidP="00B85B75">
      <w:pPr>
        <w:widowControl w:val="0"/>
        <w:overflowPunct w:val="0"/>
        <w:adjustRightInd w:val="0"/>
        <w:jc w:val="both"/>
        <w:rPr>
          <w:bCs/>
          <w:iCs/>
          <w:sz w:val="24"/>
          <w:szCs w:val="24"/>
        </w:rPr>
      </w:pPr>
      <w:r w:rsidRPr="00FF5999">
        <w:rPr>
          <w:b/>
          <w:sz w:val="24"/>
          <w:szCs w:val="24"/>
        </w:rPr>
        <w:t>1.5</w:t>
      </w:r>
      <w:r w:rsidRPr="00FF5999">
        <w:rPr>
          <w:b/>
          <w:sz w:val="24"/>
          <w:szCs w:val="24"/>
        </w:rPr>
        <w:tab/>
      </w:r>
      <w:r w:rsidRPr="00FF5999">
        <w:rPr>
          <w:sz w:val="24"/>
          <w:szCs w:val="24"/>
        </w:rPr>
        <w:t xml:space="preserve">Caberá </w:t>
      </w:r>
      <w:r w:rsidR="00095FB6" w:rsidRPr="00FF5999">
        <w:rPr>
          <w:sz w:val="24"/>
          <w:szCs w:val="24"/>
        </w:rPr>
        <w:t xml:space="preserve">ao Procurador Geral, </w:t>
      </w:r>
      <w:r w:rsidR="00095FB6" w:rsidRPr="000D046A">
        <w:rPr>
          <w:b/>
          <w:bCs/>
          <w:sz w:val="24"/>
          <w:szCs w:val="24"/>
        </w:rPr>
        <w:t xml:space="preserve">Dr. </w:t>
      </w:r>
      <w:proofErr w:type="spellStart"/>
      <w:r w:rsidR="00DB1C2C" w:rsidRPr="000D046A">
        <w:rPr>
          <w:b/>
          <w:bCs/>
          <w:sz w:val="24"/>
          <w:szCs w:val="24"/>
        </w:rPr>
        <w:t>Michell</w:t>
      </w:r>
      <w:proofErr w:type="spellEnd"/>
      <w:r w:rsidR="00DB1C2C" w:rsidRPr="000D046A">
        <w:rPr>
          <w:b/>
          <w:bCs/>
          <w:sz w:val="24"/>
          <w:szCs w:val="24"/>
        </w:rPr>
        <w:t xml:space="preserve"> Nunes </w:t>
      </w:r>
      <w:proofErr w:type="spellStart"/>
      <w:r w:rsidR="00DB1C2C" w:rsidRPr="000D046A">
        <w:rPr>
          <w:b/>
          <w:bCs/>
          <w:sz w:val="24"/>
          <w:szCs w:val="24"/>
        </w:rPr>
        <w:t>Midlej</w:t>
      </w:r>
      <w:proofErr w:type="spellEnd"/>
      <w:r w:rsidR="00DB1C2C" w:rsidRPr="000D046A">
        <w:rPr>
          <w:b/>
          <w:bCs/>
          <w:sz w:val="24"/>
          <w:szCs w:val="24"/>
        </w:rPr>
        <w:t xml:space="preserve"> </w:t>
      </w:r>
      <w:proofErr w:type="spellStart"/>
      <w:r w:rsidR="00DB1C2C" w:rsidRPr="000D046A">
        <w:rPr>
          <w:b/>
          <w:bCs/>
          <w:sz w:val="24"/>
          <w:szCs w:val="24"/>
        </w:rPr>
        <w:t>Maron</w:t>
      </w:r>
      <w:proofErr w:type="spellEnd"/>
      <w:r w:rsidR="00095FB6" w:rsidRPr="00FF5999">
        <w:rPr>
          <w:sz w:val="24"/>
          <w:szCs w:val="24"/>
        </w:rPr>
        <w:t>,</w:t>
      </w:r>
      <w:r w:rsidR="003D4366" w:rsidRPr="00FF5999">
        <w:rPr>
          <w:sz w:val="24"/>
          <w:szCs w:val="24"/>
        </w:rPr>
        <w:t xml:space="preserve"> </w:t>
      </w:r>
      <w:r w:rsidRPr="00FF5999">
        <w:rPr>
          <w:sz w:val="24"/>
          <w:szCs w:val="24"/>
        </w:rPr>
        <w:t>auxiliad</w:t>
      </w:r>
      <w:r w:rsidR="00095FB6" w:rsidRPr="00FF5999">
        <w:rPr>
          <w:sz w:val="24"/>
          <w:szCs w:val="24"/>
        </w:rPr>
        <w:t>o</w:t>
      </w:r>
      <w:r w:rsidRPr="00FF5999">
        <w:rPr>
          <w:sz w:val="24"/>
          <w:szCs w:val="24"/>
        </w:rPr>
        <w:t xml:space="preserve"> pel</w:t>
      </w:r>
      <w:r w:rsidR="0090658A" w:rsidRPr="00FF5999">
        <w:rPr>
          <w:sz w:val="24"/>
          <w:szCs w:val="24"/>
        </w:rPr>
        <w:t>a</w:t>
      </w:r>
      <w:r w:rsidRPr="00FF5999">
        <w:rPr>
          <w:sz w:val="24"/>
          <w:szCs w:val="24"/>
        </w:rPr>
        <w:t xml:space="preserve"> Comissão de Pregão, decidir sobre a impugnação, com encaminhamento de cópia da resposta para todos os interessados, observado o disposto no item 1.1.</w:t>
      </w:r>
    </w:p>
    <w:p w14:paraId="0B4ECFAA" w14:textId="77777777" w:rsidR="00B85B75" w:rsidRPr="00FF5999" w:rsidRDefault="00B85B75" w:rsidP="00B85B75">
      <w:pPr>
        <w:widowControl w:val="0"/>
        <w:overflowPunct w:val="0"/>
        <w:adjustRightInd w:val="0"/>
        <w:ind w:right="70"/>
        <w:jc w:val="both"/>
        <w:rPr>
          <w:sz w:val="24"/>
          <w:szCs w:val="24"/>
        </w:rPr>
      </w:pPr>
    </w:p>
    <w:p w14:paraId="69815BBC" w14:textId="77777777" w:rsidR="00B85B75" w:rsidRPr="00FF5999" w:rsidRDefault="00DA260A" w:rsidP="00DA260A">
      <w:pPr>
        <w:widowControl w:val="0"/>
        <w:overflowPunct w:val="0"/>
        <w:adjustRightInd w:val="0"/>
        <w:spacing w:line="276" w:lineRule="auto"/>
        <w:ind w:right="70"/>
        <w:jc w:val="both"/>
        <w:rPr>
          <w:b/>
          <w:sz w:val="24"/>
          <w:szCs w:val="24"/>
        </w:rPr>
      </w:pPr>
      <w:r w:rsidRPr="00FF5999">
        <w:rPr>
          <w:b/>
          <w:sz w:val="24"/>
          <w:szCs w:val="24"/>
        </w:rPr>
        <w:t xml:space="preserve">2 - </w:t>
      </w:r>
      <w:r w:rsidR="00B85B75" w:rsidRPr="00FF5999">
        <w:rPr>
          <w:b/>
          <w:sz w:val="24"/>
          <w:szCs w:val="24"/>
        </w:rPr>
        <w:t>DO OBJETO</w:t>
      </w:r>
    </w:p>
    <w:p w14:paraId="22A9373B" w14:textId="77777777" w:rsidR="00B85B75" w:rsidRPr="00FF5999" w:rsidRDefault="00B85B75" w:rsidP="00B85B75">
      <w:pPr>
        <w:widowControl w:val="0"/>
        <w:overflowPunct w:val="0"/>
        <w:adjustRightInd w:val="0"/>
        <w:ind w:right="70"/>
        <w:jc w:val="both"/>
        <w:rPr>
          <w:b/>
          <w:sz w:val="24"/>
          <w:szCs w:val="24"/>
        </w:rPr>
      </w:pPr>
    </w:p>
    <w:p w14:paraId="50B8968B" w14:textId="28201671" w:rsidR="00B85B75" w:rsidRPr="00FF5999" w:rsidRDefault="00B85B75" w:rsidP="00B85B75">
      <w:pPr>
        <w:widowControl w:val="0"/>
        <w:overflowPunct w:val="0"/>
        <w:adjustRightInd w:val="0"/>
        <w:ind w:right="70"/>
        <w:jc w:val="both"/>
        <w:rPr>
          <w:sz w:val="24"/>
          <w:szCs w:val="24"/>
        </w:rPr>
      </w:pPr>
      <w:r w:rsidRPr="00FF5999">
        <w:rPr>
          <w:b/>
          <w:sz w:val="24"/>
          <w:szCs w:val="24"/>
        </w:rPr>
        <w:t>2.1.</w:t>
      </w:r>
      <w:r w:rsidRPr="00FF5999">
        <w:rPr>
          <w:sz w:val="24"/>
          <w:szCs w:val="24"/>
        </w:rPr>
        <w:t xml:space="preserve"> O Pregão tem por objeto a</w:t>
      </w:r>
      <w:r w:rsidR="008D7CFA" w:rsidRPr="00FF5999">
        <w:rPr>
          <w:sz w:val="24"/>
          <w:szCs w:val="24"/>
        </w:rPr>
        <w:t xml:space="preserve"> </w:t>
      </w:r>
      <w:r w:rsidR="00095FB6" w:rsidRPr="00FF5999">
        <w:rPr>
          <w:sz w:val="24"/>
          <w:szCs w:val="24"/>
        </w:rPr>
        <w:t>Prestação de serviços de</w:t>
      </w:r>
      <w:r w:rsidR="00443AAE">
        <w:rPr>
          <w:sz w:val="24"/>
          <w:szCs w:val="24"/>
        </w:rPr>
        <w:t xml:space="preserve"> </w:t>
      </w:r>
      <w:r w:rsidR="000D2336" w:rsidRPr="00443AAE">
        <w:rPr>
          <w:sz w:val="24"/>
          <w:szCs w:val="24"/>
        </w:rPr>
        <w:t xml:space="preserve">subscrição de licenças de software, compostas por </w:t>
      </w:r>
      <w:r w:rsidR="000D2336" w:rsidRPr="008E6808">
        <w:rPr>
          <w:b/>
          <w:bCs/>
          <w:sz w:val="24"/>
          <w:szCs w:val="24"/>
        </w:rPr>
        <w:t>1</w:t>
      </w:r>
      <w:r w:rsidR="00D945A9" w:rsidRPr="008E6808">
        <w:rPr>
          <w:b/>
          <w:bCs/>
          <w:sz w:val="24"/>
          <w:szCs w:val="24"/>
        </w:rPr>
        <w:t>20</w:t>
      </w:r>
      <w:r w:rsidR="000D2336" w:rsidRPr="008E6808">
        <w:rPr>
          <w:b/>
          <w:bCs/>
          <w:sz w:val="24"/>
          <w:szCs w:val="24"/>
        </w:rPr>
        <w:t xml:space="preserve"> licenças</w:t>
      </w:r>
      <w:r w:rsidR="000D2336" w:rsidRPr="00443AAE">
        <w:rPr>
          <w:sz w:val="24"/>
          <w:szCs w:val="24"/>
        </w:rPr>
        <w:t xml:space="preserve"> de plataformas online de aplicativos empresariais, com foco no serviço especializado de e-mail. Estas licenças de software destinam-se a atender as necessidades da Procuradoria Geral do Município de Niterói, incluindo suporte técnico e garantia de atualização das versões pelo período de </w:t>
      </w:r>
      <w:r w:rsidR="000D2336" w:rsidRPr="008E6808">
        <w:rPr>
          <w:b/>
          <w:bCs/>
          <w:sz w:val="24"/>
          <w:szCs w:val="24"/>
        </w:rPr>
        <w:t>12 (doze meses)</w:t>
      </w:r>
      <w:r w:rsidR="00095FB6" w:rsidRPr="00FF5999">
        <w:rPr>
          <w:sz w:val="24"/>
          <w:szCs w:val="24"/>
        </w:rPr>
        <w:t>, conforme as especificações constantes no ANEXO I – Termo de Referência do Objeto.</w:t>
      </w:r>
    </w:p>
    <w:p w14:paraId="5474309B" w14:textId="353B8A4B" w:rsidR="00867CEA" w:rsidRDefault="00867CEA" w:rsidP="00B85B75">
      <w:pPr>
        <w:widowControl w:val="0"/>
        <w:overflowPunct w:val="0"/>
        <w:adjustRightInd w:val="0"/>
        <w:ind w:right="70"/>
        <w:jc w:val="both"/>
        <w:rPr>
          <w:sz w:val="24"/>
          <w:szCs w:val="24"/>
        </w:rPr>
      </w:pPr>
    </w:p>
    <w:p w14:paraId="0879898C" w14:textId="3154CCDC" w:rsidR="00867CEA" w:rsidRPr="00FF5999" w:rsidRDefault="00867CEA" w:rsidP="00867CEA">
      <w:pPr>
        <w:widowControl w:val="0"/>
        <w:overflowPunct w:val="0"/>
        <w:adjustRightInd w:val="0"/>
        <w:ind w:right="70"/>
        <w:jc w:val="both"/>
        <w:rPr>
          <w:sz w:val="24"/>
          <w:szCs w:val="24"/>
        </w:rPr>
      </w:pPr>
      <w:r w:rsidRPr="00FF5999">
        <w:rPr>
          <w:sz w:val="24"/>
          <w:szCs w:val="24"/>
        </w:rPr>
        <w:t xml:space="preserve">2.2 O objeto será executado segundo o regime de execução de EMPREITADA POR PREÇO GLOBAL. </w:t>
      </w:r>
    </w:p>
    <w:p w14:paraId="399E6E2A" w14:textId="28E4F987" w:rsidR="00867CEA" w:rsidRPr="00FF5999" w:rsidRDefault="00867CEA" w:rsidP="00B85B75">
      <w:pPr>
        <w:widowControl w:val="0"/>
        <w:overflowPunct w:val="0"/>
        <w:adjustRightInd w:val="0"/>
        <w:ind w:right="70"/>
        <w:jc w:val="both"/>
        <w:rPr>
          <w:b/>
          <w:sz w:val="24"/>
          <w:szCs w:val="24"/>
        </w:rPr>
      </w:pPr>
    </w:p>
    <w:p w14:paraId="16129DC7" w14:textId="633B91FD" w:rsidR="00BE23C2" w:rsidRPr="00FF5999" w:rsidRDefault="00BE23C2" w:rsidP="00B85B75">
      <w:pPr>
        <w:widowControl w:val="0"/>
        <w:overflowPunct w:val="0"/>
        <w:adjustRightInd w:val="0"/>
        <w:ind w:right="70"/>
        <w:jc w:val="both"/>
        <w:rPr>
          <w:b/>
          <w:sz w:val="24"/>
          <w:szCs w:val="24"/>
        </w:rPr>
      </w:pPr>
    </w:p>
    <w:p w14:paraId="0DF524D7" w14:textId="77777777" w:rsidR="00867CEA" w:rsidRPr="00FF5999" w:rsidRDefault="00900E98" w:rsidP="00867CEA">
      <w:pPr>
        <w:widowControl w:val="0"/>
        <w:overflowPunct w:val="0"/>
        <w:adjustRightInd w:val="0"/>
        <w:ind w:right="70"/>
        <w:jc w:val="both"/>
        <w:rPr>
          <w:b/>
          <w:sz w:val="24"/>
          <w:szCs w:val="24"/>
        </w:rPr>
      </w:pPr>
      <w:proofErr w:type="gramStart"/>
      <w:r w:rsidRPr="00FF5999">
        <w:rPr>
          <w:b/>
          <w:sz w:val="24"/>
          <w:szCs w:val="24"/>
        </w:rPr>
        <w:t xml:space="preserve">3 </w:t>
      </w:r>
      <w:r w:rsidR="00867CEA" w:rsidRPr="00FF5999">
        <w:rPr>
          <w:b/>
          <w:sz w:val="24"/>
          <w:szCs w:val="24"/>
        </w:rPr>
        <w:t xml:space="preserve"> DOS</w:t>
      </w:r>
      <w:proofErr w:type="gramEnd"/>
      <w:r w:rsidR="00867CEA" w:rsidRPr="00FF5999">
        <w:rPr>
          <w:b/>
          <w:sz w:val="24"/>
          <w:szCs w:val="24"/>
        </w:rPr>
        <w:t xml:space="preserve"> RECURSOS ORÇAMENTÁRIOS </w:t>
      </w:r>
    </w:p>
    <w:p w14:paraId="10930EF2" w14:textId="77777777" w:rsidR="00867CEA" w:rsidRPr="00FF5999" w:rsidRDefault="00867CEA" w:rsidP="00867CEA">
      <w:pPr>
        <w:widowControl w:val="0"/>
        <w:overflowPunct w:val="0"/>
        <w:adjustRightInd w:val="0"/>
        <w:ind w:right="70"/>
        <w:jc w:val="both"/>
        <w:rPr>
          <w:b/>
          <w:sz w:val="24"/>
          <w:szCs w:val="24"/>
        </w:rPr>
      </w:pPr>
    </w:p>
    <w:p w14:paraId="74B10E49" w14:textId="77777777" w:rsidR="00867CEA" w:rsidRPr="00FF5999" w:rsidRDefault="00867CEA" w:rsidP="00867CEA">
      <w:pPr>
        <w:widowControl w:val="0"/>
        <w:overflowPunct w:val="0"/>
        <w:adjustRightInd w:val="0"/>
        <w:ind w:right="70"/>
        <w:jc w:val="both"/>
        <w:rPr>
          <w:sz w:val="24"/>
          <w:szCs w:val="24"/>
        </w:rPr>
      </w:pPr>
      <w:proofErr w:type="gramStart"/>
      <w:r w:rsidRPr="00FF5999">
        <w:rPr>
          <w:sz w:val="24"/>
          <w:szCs w:val="24"/>
        </w:rPr>
        <w:t>3.1 Os</w:t>
      </w:r>
      <w:proofErr w:type="gramEnd"/>
      <w:r w:rsidRPr="00FF5999">
        <w:rPr>
          <w:sz w:val="24"/>
          <w:szCs w:val="24"/>
        </w:rPr>
        <w:t xml:space="preserve"> recursos necessários à realização do serviço ora licitado correrão à conta da seguinte dotação orçamentária: </w:t>
      </w:r>
    </w:p>
    <w:p w14:paraId="477E0573" w14:textId="77777777" w:rsidR="00867CEA" w:rsidRPr="00FF5999" w:rsidRDefault="00867CEA" w:rsidP="00867CEA">
      <w:pPr>
        <w:widowControl w:val="0"/>
        <w:overflowPunct w:val="0"/>
        <w:adjustRightInd w:val="0"/>
        <w:ind w:right="70"/>
        <w:jc w:val="both"/>
        <w:rPr>
          <w:sz w:val="24"/>
          <w:szCs w:val="24"/>
        </w:rPr>
      </w:pPr>
    </w:p>
    <w:p w14:paraId="48A3DB3A" w14:textId="3C32807B" w:rsidR="00867CEA" w:rsidRPr="00FF5999" w:rsidRDefault="00867CEA" w:rsidP="00867CEA">
      <w:pPr>
        <w:widowControl w:val="0"/>
        <w:overflowPunct w:val="0"/>
        <w:adjustRightInd w:val="0"/>
        <w:ind w:right="70"/>
        <w:jc w:val="both"/>
        <w:rPr>
          <w:sz w:val="24"/>
          <w:szCs w:val="24"/>
        </w:rPr>
      </w:pPr>
      <w:bookmarkStart w:id="1" w:name="_Hlk54083671"/>
      <w:r w:rsidRPr="00FF5999">
        <w:rPr>
          <w:sz w:val="24"/>
          <w:szCs w:val="24"/>
        </w:rPr>
        <w:t>FONTE:</w:t>
      </w:r>
      <w:r w:rsidR="0073457F" w:rsidRPr="00FF5999">
        <w:rPr>
          <w:sz w:val="24"/>
          <w:szCs w:val="24"/>
        </w:rPr>
        <w:t xml:space="preserve"> </w:t>
      </w:r>
      <w:r w:rsidR="00D46880">
        <w:rPr>
          <w:sz w:val="24"/>
          <w:szCs w:val="24"/>
        </w:rPr>
        <w:t>203</w:t>
      </w:r>
    </w:p>
    <w:p w14:paraId="511E20BA" w14:textId="60078654" w:rsidR="00867CEA" w:rsidRPr="00FF5999" w:rsidRDefault="00867CEA" w:rsidP="00867CEA">
      <w:pPr>
        <w:widowControl w:val="0"/>
        <w:overflowPunct w:val="0"/>
        <w:adjustRightInd w:val="0"/>
        <w:ind w:right="70"/>
        <w:jc w:val="both"/>
        <w:rPr>
          <w:sz w:val="24"/>
          <w:szCs w:val="24"/>
        </w:rPr>
      </w:pPr>
      <w:r w:rsidRPr="00FF5999">
        <w:rPr>
          <w:sz w:val="24"/>
          <w:szCs w:val="24"/>
        </w:rPr>
        <w:t xml:space="preserve">PROGRAMA DE TRABALHO: </w:t>
      </w:r>
      <w:r w:rsidR="00D46880">
        <w:rPr>
          <w:sz w:val="24"/>
          <w:szCs w:val="24"/>
        </w:rPr>
        <w:t>121004.122.0145.4192</w:t>
      </w:r>
      <w:r w:rsidRPr="00FF5999">
        <w:rPr>
          <w:sz w:val="24"/>
          <w:szCs w:val="24"/>
        </w:rPr>
        <w:t xml:space="preserve"> </w:t>
      </w:r>
    </w:p>
    <w:p w14:paraId="0BDA658D" w14:textId="2766DF63" w:rsidR="00867CEA" w:rsidRPr="00FF5999" w:rsidRDefault="0073457F" w:rsidP="00867CEA">
      <w:pPr>
        <w:widowControl w:val="0"/>
        <w:overflowPunct w:val="0"/>
        <w:adjustRightInd w:val="0"/>
        <w:ind w:right="70"/>
        <w:jc w:val="both"/>
        <w:rPr>
          <w:sz w:val="24"/>
          <w:szCs w:val="24"/>
        </w:rPr>
      </w:pPr>
      <w:r w:rsidRPr="00FF5999">
        <w:rPr>
          <w:sz w:val="24"/>
          <w:szCs w:val="24"/>
        </w:rPr>
        <w:t xml:space="preserve">NATUREZA DA DESPESA: </w:t>
      </w:r>
      <w:r w:rsidR="00D46880">
        <w:rPr>
          <w:sz w:val="24"/>
          <w:szCs w:val="24"/>
        </w:rPr>
        <w:t>3339040000000</w:t>
      </w:r>
    </w:p>
    <w:p w14:paraId="54768DDD" w14:textId="77777777" w:rsidR="00867CEA" w:rsidRPr="00FF5999" w:rsidRDefault="00867CEA" w:rsidP="00867CEA">
      <w:pPr>
        <w:widowControl w:val="0"/>
        <w:overflowPunct w:val="0"/>
        <w:adjustRightInd w:val="0"/>
        <w:ind w:right="70"/>
        <w:jc w:val="both"/>
        <w:rPr>
          <w:sz w:val="24"/>
          <w:szCs w:val="24"/>
        </w:rPr>
      </w:pPr>
    </w:p>
    <w:bookmarkEnd w:id="1"/>
    <w:p w14:paraId="632D479A" w14:textId="77777777" w:rsidR="00867CEA" w:rsidRPr="00FF5999" w:rsidRDefault="00867CEA" w:rsidP="00867CEA">
      <w:pPr>
        <w:widowControl w:val="0"/>
        <w:overflowPunct w:val="0"/>
        <w:adjustRightInd w:val="0"/>
        <w:ind w:right="70"/>
        <w:jc w:val="both"/>
        <w:rPr>
          <w:sz w:val="24"/>
          <w:szCs w:val="24"/>
        </w:rPr>
      </w:pPr>
      <w:r w:rsidRPr="00FF5999">
        <w:rPr>
          <w:sz w:val="24"/>
          <w:szCs w:val="24"/>
        </w:rPr>
        <w:t xml:space="preserve">3.2. As despesas relativas aos exercícios subsequentes correrão por conta das dotações orçamentárias respectivas, devendo ser empenhadas no início de cada exercício. </w:t>
      </w:r>
    </w:p>
    <w:p w14:paraId="5B20C37F" w14:textId="77777777" w:rsidR="00867CEA" w:rsidRPr="00FF5999" w:rsidRDefault="00867CEA" w:rsidP="00867CEA">
      <w:pPr>
        <w:widowControl w:val="0"/>
        <w:overflowPunct w:val="0"/>
        <w:adjustRightInd w:val="0"/>
        <w:ind w:right="70"/>
        <w:jc w:val="both"/>
        <w:rPr>
          <w:b/>
          <w:sz w:val="24"/>
          <w:szCs w:val="24"/>
        </w:rPr>
      </w:pPr>
    </w:p>
    <w:p w14:paraId="12F8D633" w14:textId="77777777" w:rsidR="00867CEA" w:rsidRPr="00FF5999" w:rsidRDefault="00867CEA" w:rsidP="00867CEA">
      <w:pPr>
        <w:widowControl w:val="0"/>
        <w:overflowPunct w:val="0"/>
        <w:adjustRightInd w:val="0"/>
        <w:ind w:right="70"/>
        <w:jc w:val="both"/>
        <w:rPr>
          <w:b/>
          <w:sz w:val="24"/>
          <w:szCs w:val="24"/>
        </w:rPr>
      </w:pPr>
    </w:p>
    <w:p w14:paraId="6F3E2E0D" w14:textId="77777777" w:rsidR="00867CEA" w:rsidRPr="00FF5999" w:rsidRDefault="00867CEA" w:rsidP="00867CEA">
      <w:pPr>
        <w:widowControl w:val="0"/>
        <w:overflowPunct w:val="0"/>
        <w:adjustRightInd w:val="0"/>
        <w:ind w:right="70"/>
        <w:jc w:val="both"/>
        <w:rPr>
          <w:b/>
          <w:sz w:val="24"/>
          <w:szCs w:val="24"/>
        </w:rPr>
      </w:pPr>
      <w:r w:rsidRPr="00FF5999">
        <w:rPr>
          <w:b/>
          <w:sz w:val="24"/>
          <w:szCs w:val="24"/>
        </w:rPr>
        <w:t xml:space="preserve">4- TIPO DE LICITAÇÃO E PREÇO MÁXIMO ADMITIDO </w:t>
      </w:r>
    </w:p>
    <w:p w14:paraId="3F79AC86" w14:textId="77777777" w:rsidR="00867CEA" w:rsidRPr="00FF5999" w:rsidRDefault="00867CEA" w:rsidP="00867CEA">
      <w:pPr>
        <w:widowControl w:val="0"/>
        <w:overflowPunct w:val="0"/>
        <w:adjustRightInd w:val="0"/>
        <w:ind w:right="70"/>
        <w:jc w:val="both"/>
        <w:rPr>
          <w:b/>
          <w:sz w:val="24"/>
          <w:szCs w:val="24"/>
        </w:rPr>
      </w:pPr>
    </w:p>
    <w:p w14:paraId="39DC57A3" w14:textId="73EC28CB" w:rsidR="00867CEA" w:rsidRPr="00FF5999" w:rsidRDefault="00867CEA" w:rsidP="00867CEA">
      <w:pPr>
        <w:widowControl w:val="0"/>
        <w:overflowPunct w:val="0"/>
        <w:adjustRightInd w:val="0"/>
        <w:ind w:right="70"/>
        <w:jc w:val="both"/>
        <w:rPr>
          <w:bCs/>
          <w:sz w:val="24"/>
          <w:szCs w:val="24"/>
        </w:rPr>
      </w:pPr>
      <w:r w:rsidRPr="00FF5999">
        <w:rPr>
          <w:b/>
          <w:sz w:val="24"/>
          <w:szCs w:val="24"/>
        </w:rPr>
        <w:t xml:space="preserve">4.1 </w:t>
      </w:r>
      <w:r w:rsidR="008D7CFA" w:rsidRPr="00FF5999">
        <w:rPr>
          <w:bCs/>
          <w:sz w:val="24"/>
          <w:szCs w:val="24"/>
        </w:rPr>
        <w:t>A presente licitação será do tipo MENOR PREÇO, tendo como critério de julgamento o valor GLOBAL estimado.</w:t>
      </w:r>
    </w:p>
    <w:p w14:paraId="551AE294" w14:textId="77777777" w:rsidR="00867CEA" w:rsidRPr="00FF5999" w:rsidRDefault="00867CEA" w:rsidP="00867CEA">
      <w:pPr>
        <w:widowControl w:val="0"/>
        <w:overflowPunct w:val="0"/>
        <w:adjustRightInd w:val="0"/>
        <w:ind w:right="70"/>
        <w:jc w:val="both"/>
        <w:rPr>
          <w:bCs/>
          <w:sz w:val="24"/>
          <w:szCs w:val="24"/>
        </w:rPr>
      </w:pPr>
    </w:p>
    <w:p w14:paraId="7CABD13D" w14:textId="4B2C9F8B" w:rsidR="00104FD5" w:rsidRPr="00FF5999" w:rsidRDefault="00867CEA" w:rsidP="00867CEA">
      <w:pPr>
        <w:widowControl w:val="0"/>
        <w:overflowPunct w:val="0"/>
        <w:adjustRightInd w:val="0"/>
        <w:ind w:right="70"/>
        <w:jc w:val="both"/>
        <w:rPr>
          <w:sz w:val="24"/>
          <w:szCs w:val="24"/>
        </w:rPr>
      </w:pPr>
      <w:r w:rsidRPr="00FF5999">
        <w:rPr>
          <w:b/>
          <w:sz w:val="24"/>
          <w:szCs w:val="24"/>
        </w:rPr>
        <w:lastRenderedPageBreak/>
        <w:t xml:space="preserve">4.2 </w:t>
      </w:r>
      <w:r w:rsidRPr="00FF5999">
        <w:rPr>
          <w:sz w:val="24"/>
          <w:szCs w:val="24"/>
        </w:rPr>
        <w:t xml:space="preserve">O preço máximo admitido pelo ÓRGÃO LICITANTE é </w:t>
      </w:r>
      <w:r w:rsidR="00FC178C">
        <w:rPr>
          <w:sz w:val="24"/>
          <w:szCs w:val="24"/>
        </w:rPr>
        <w:t xml:space="preserve">de </w:t>
      </w:r>
      <w:r w:rsidRPr="0097595E">
        <w:rPr>
          <w:b/>
          <w:bCs/>
          <w:sz w:val="24"/>
          <w:szCs w:val="24"/>
        </w:rPr>
        <w:t>R$</w:t>
      </w:r>
      <w:r w:rsidR="004D5DD8" w:rsidRPr="0097595E">
        <w:rPr>
          <w:b/>
          <w:bCs/>
          <w:sz w:val="24"/>
          <w:szCs w:val="24"/>
        </w:rPr>
        <w:t xml:space="preserve"> </w:t>
      </w:r>
      <w:r w:rsidR="0097595E" w:rsidRPr="0097595E">
        <w:rPr>
          <w:b/>
          <w:bCs/>
          <w:sz w:val="24"/>
          <w:szCs w:val="24"/>
        </w:rPr>
        <w:t>47.400,00</w:t>
      </w:r>
      <w:r w:rsidRPr="00FF5999">
        <w:rPr>
          <w:sz w:val="24"/>
          <w:szCs w:val="24"/>
        </w:rPr>
        <w:t xml:space="preserve"> (</w:t>
      </w:r>
      <w:r w:rsidR="0097595E" w:rsidRPr="0097595E">
        <w:rPr>
          <w:b/>
          <w:bCs/>
          <w:sz w:val="24"/>
          <w:szCs w:val="24"/>
        </w:rPr>
        <w:t>quarenta e sete mil e quatrocentos</w:t>
      </w:r>
      <w:r w:rsidR="004D5DD8" w:rsidRPr="0097595E">
        <w:rPr>
          <w:b/>
          <w:bCs/>
          <w:sz w:val="24"/>
          <w:szCs w:val="24"/>
        </w:rPr>
        <w:t xml:space="preserve"> reais</w:t>
      </w:r>
      <w:r w:rsidRPr="00FF5999">
        <w:rPr>
          <w:sz w:val="24"/>
          <w:szCs w:val="24"/>
        </w:rPr>
        <w:t>)</w:t>
      </w:r>
      <w:r w:rsidR="00064867" w:rsidRPr="00FF5999">
        <w:rPr>
          <w:sz w:val="24"/>
          <w:szCs w:val="24"/>
        </w:rPr>
        <w:t xml:space="preserve"> por todo o prazo contratual.</w:t>
      </w:r>
    </w:p>
    <w:p w14:paraId="73334519" w14:textId="77777777" w:rsidR="00867CEA" w:rsidRPr="00FF5999" w:rsidRDefault="00867CEA" w:rsidP="00B85B75">
      <w:pPr>
        <w:widowControl w:val="0"/>
        <w:overflowPunct w:val="0"/>
        <w:adjustRightInd w:val="0"/>
        <w:ind w:right="70"/>
        <w:jc w:val="both"/>
        <w:rPr>
          <w:b/>
          <w:sz w:val="24"/>
          <w:szCs w:val="24"/>
        </w:rPr>
      </w:pPr>
    </w:p>
    <w:p w14:paraId="1394382F" w14:textId="77777777" w:rsidR="006D314B" w:rsidRPr="00FF5999" w:rsidRDefault="006D314B" w:rsidP="00B85B75">
      <w:pPr>
        <w:widowControl w:val="0"/>
        <w:overflowPunct w:val="0"/>
        <w:adjustRightInd w:val="0"/>
        <w:ind w:right="70"/>
        <w:jc w:val="both"/>
        <w:rPr>
          <w:sz w:val="28"/>
          <w:szCs w:val="28"/>
        </w:rPr>
      </w:pPr>
    </w:p>
    <w:p w14:paraId="383C2696" w14:textId="77777777" w:rsidR="00B85B75" w:rsidRPr="00FF5999" w:rsidRDefault="00D509D4" w:rsidP="00B85B75">
      <w:pPr>
        <w:widowControl w:val="0"/>
        <w:overflowPunct w:val="0"/>
        <w:adjustRightInd w:val="0"/>
        <w:ind w:right="70"/>
        <w:jc w:val="both"/>
        <w:rPr>
          <w:b/>
          <w:sz w:val="24"/>
          <w:szCs w:val="24"/>
        </w:rPr>
      </w:pPr>
      <w:r w:rsidRPr="00FF5999">
        <w:rPr>
          <w:b/>
          <w:sz w:val="24"/>
          <w:szCs w:val="24"/>
        </w:rPr>
        <w:t>5</w:t>
      </w:r>
      <w:r w:rsidR="00B85B75" w:rsidRPr="00FF5999">
        <w:rPr>
          <w:b/>
          <w:sz w:val="24"/>
          <w:szCs w:val="24"/>
        </w:rPr>
        <w:t xml:space="preserve"> - DAS CONDIÇÕES PARA PARTICIPAÇÃO</w:t>
      </w:r>
    </w:p>
    <w:p w14:paraId="76A11537" w14:textId="77777777" w:rsidR="00B85B75" w:rsidRPr="00FF5999" w:rsidRDefault="00B85B75" w:rsidP="00B85B75">
      <w:pPr>
        <w:widowControl w:val="0"/>
        <w:overflowPunct w:val="0"/>
        <w:adjustRightInd w:val="0"/>
        <w:ind w:right="70"/>
        <w:jc w:val="both"/>
        <w:rPr>
          <w:b/>
          <w:sz w:val="24"/>
          <w:szCs w:val="24"/>
        </w:rPr>
      </w:pPr>
    </w:p>
    <w:p w14:paraId="1CB7DF2F" w14:textId="77777777" w:rsidR="00D509D4" w:rsidRPr="00FF5999" w:rsidRDefault="00D509D4" w:rsidP="00D509D4">
      <w:pPr>
        <w:widowControl w:val="0"/>
        <w:overflowPunct w:val="0"/>
        <w:adjustRightInd w:val="0"/>
        <w:ind w:right="70"/>
        <w:jc w:val="both"/>
        <w:rPr>
          <w:sz w:val="24"/>
          <w:szCs w:val="24"/>
        </w:rPr>
      </w:pPr>
      <w:proofErr w:type="gramStart"/>
      <w:r w:rsidRPr="00FF5999">
        <w:rPr>
          <w:b/>
          <w:sz w:val="24"/>
          <w:szCs w:val="24"/>
        </w:rPr>
        <w:t>5.1</w:t>
      </w:r>
      <w:r w:rsidRPr="00FF5999">
        <w:rPr>
          <w:sz w:val="24"/>
          <w:szCs w:val="24"/>
        </w:rPr>
        <w:t xml:space="preserve"> Poderão</w:t>
      </w:r>
      <w:proofErr w:type="gramEnd"/>
      <w:r w:rsidRPr="00FF5999">
        <w:rPr>
          <w:sz w:val="24"/>
          <w:szCs w:val="24"/>
        </w:rPr>
        <w:t xml:space="preserve"> participar deste Pregão: </w:t>
      </w:r>
    </w:p>
    <w:p w14:paraId="54F9DFD2" w14:textId="77777777" w:rsidR="00D509D4" w:rsidRPr="00FF5999" w:rsidRDefault="00D509D4" w:rsidP="00D509D4">
      <w:pPr>
        <w:widowControl w:val="0"/>
        <w:overflowPunct w:val="0"/>
        <w:adjustRightInd w:val="0"/>
        <w:ind w:right="70"/>
        <w:jc w:val="both"/>
        <w:rPr>
          <w:sz w:val="24"/>
          <w:szCs w:val="24"/>
        </w:rPr>
      </w:pPr>
    </w:p>
    <w:p w14:paraId="110C5BA6" w14:textId="1D9EA84B" w:rsidR="00D509D4" w:rsidRPr="00FF5999" w:rsidRDefault="00D509D4" w:rsidP="00D509D4">
      <w:pPr>
        <w:widowControl w:val="0"/>
        <w:overflowPunct w:val="0"/>
        <w:adjustRightInd w:val="0"/>
        <w:ind w:right="70"/>
        <w:jc w:val="both"/>
        <w:rPr>
          <w:sz w:val="24"/>
          <w:szCs w:val="24"/>
        </w:rPr>
      </w:pPr>
      <w:r w:rsidRPr="00FF5999">
        <w:rPr>
          <w:sz w:val="24"/>
          <w:szCs w:val="24"/>
        </w:rPr>
        <w:t xml:space="preserve">a)  as </w:t>
      </w:r>
      <w:r w:rsidR="002A2512" w:rsidRPr="00FF5999">
        <w:rPr>
          <w:sz w:val="24"/>
          <w:szCs w:val="24"/>
        </w:rPr>
        <w:t>pessoas jurídicas</w:t>
      </w:r>
      <w:r w:rsidRPr="00FF5999">
        <w:rPr>
          <w:sz w:val="24"/>
          <w:szCs w:val="24"/>
        </w:rPr>
        <w:t xml:space="preserve">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p>
    <w:p w14:paraId="2224B969" w14:textId="77777777" w:rsidR="00D509D4" w:rsidRPr="00FF5999" w:rsidRDefault="00D509D4" w:rsidP="00D509D4">
      <w:pPr>
        <w:widowControl w:val="0"/>
        <w:overflowPunct w:val="0"/>
        <w:adjustRightInd w:val="0"/>
        <w:ind w:right="70"/>
        <w:jc w:val="both"/>
        <w:rPr>
          <w:sz w:val="24"/>
          <w:szCs w:val="24"/>
        </w:rPr>
      </w:pPr>
    </w:p>
    <w:p w14:paraId="75E9BD45" w14:textId="7A2AB61C" w:rsidR="00D509D4" w:rsidRPr="00FF5999" w:rsidRDefault="00D509D4" w:rsidP="00D509D4">
      <w:pPr>
        <w:widowControl w:val="0"/>
        <w:overflowPunct w:val="0"/>
        <w:adjustRightInd w:val="0"/>
        <w:ind w:right="70"/>
        <w:jc w:val="both"/>
        <w:rPr>
          <w:sz w:val="24"/>
          <w:szCs w:val="24"/>
        </w:rPr>
      </w:pPr>
      <w:r w:rsidRPr="00FF5999">
        <w:rPr>
          <w:sz w:val="24"/>
          <w:szCs w:val="24"/>
        </w:rPr>
        <w:t xml:space="preserve">b)  estejam previamente credenciadas junto ao provedor do sistema eletrônico </w:t>
      </w:r>
      <w:hyperlink r:id="rId11" w:history="1">
        <w:r w:rsidR="00EB381A" w:rsidRPr="001A2977">
          <w:rPr>
            <w:rStyle w:val="Hyperlink"/>
            <w:sz w:val="24"/>
            <w:szCs w:val="24"/>
          </w:rPr>
          <w:t>www.compras.gov.br</w:t>
        </w:r>
      </w:hyperlink>
      <w:r w:rsidRPr="00FF5999">
        <w:rPr>
          <w:sz w:val="24"/>
          <w:szCs w:val="24"/>
        </w:rPr>
        <w:t xml:space="preserve">,  no prazo de até 3 (três) dias antes da realização do pregão. </w:t>
      </w:r>
    </w:p>
    <w:p w14:paraId="230EEEE3" w14:textId="77777777" w:rsidR="00D509D4" w:rsidRPr="00FF5999" w:rsidRDefault="00D509D4" w:rsidP="00D509D4">
      <w:pPr>
        <w:widowControl w:val="0"/>
        <w:overflowPunct w:val="0"/>
        <w:adjustRightInd w:val="0"/>
        <w:ind w:right="70"/>
        <w:jc w:val="both"/>
        <w:rPr>
          <w:sz w:val="24"/>
          <w:szCs w:val="24"/>
        </w:rPr>
      </w:pPr>
    </w:p>
    <w:p w14:paraId="0EEF46D2" w14:textId="77777777" w:rsidR="00D509D4" w:rsidRPr="00FF5999" w:rsidRDefault="00D509D4" w:rsidP="00D509D4">
      <w:pPr>
        <w:widowControl w:val="0"/>
        <w:overflowPunct w:val="0"/>
        <w:adjustRightInd w:val="0"/>
        <w:ind w:right="70"/>
        <w:jc w:val="both"/>
        <w:rPr>
          <w:sz w:val="24"/>
          <w:szCs w:val="24"/>
        </w:rPr>
      </w:pPr>
      <w:r w:rsidRPr="00FF5999">
        <w:rPr>
          <w:b/>
          <w:sz w:val="24"/>
          <w:szCs w:val="24"/>
        </w:rPr>
        <w:t>5.1.2.1</w:t>
      </w:r>
      <w:r w:rsidRPr="00FF5999">
        <w:rPr>
          <w:sz w:val="24"/>
          <w:szCs w:val="24"/>
        </w:rPr>
        <w:t xml:space="preserve"> o credenciamento dar-se-á pela atribuição de chave de identificação e de senha pessoal e intransferível.</w:t>
      </w:r>
    </w:p>
    <w:p w14:paraId="0C7C9D4A" w14:textId="77777777" w:rsidR="00D509D4" w:rsidRPr="00FF5999" w:rsidRDefault="00D509D4" w:rsidP="00D509D4">
      <w:pPr>
        <w:widowControl w:val="0"/>
        <w:overflowPunct w:val="0"/>
        <w:adjustRightInd w:val="0"/>
        <w:ind w:right="70"/>
        <w:jc w:val="both"/>
        <w:rPr>
          <w:sz w:val="24"/>
          <w:szCs w:val="24"/>
        </w:rPr>
      </w:pPr>
    </w:p>
    <w:p w14:paraId="23AADFCC" w14:textId="77777777" w:rsidR="00D509D4" w:rsidRPr="00FF5999" w:rsidRDefault="00D509D4" w:rsidP="00D509D4">
      <w:pPr>
        <w:widowControl w:val="0"/>
        <w:overflowPunct w:val="0"/>
        <w:adjustRightInd w:val="0"/>
        <w:ind w:right="70"/>
        <w:jc w:val="both"/>
        <w:rPr>
          <w:sz w:val="24"/>
          <w:szCs w:val="24"/>
        </w:rPr>
      </w:pPr>
      <w:r w:rsidRPr="00FF5999">
        <w:rPr>
          <w:b/>
          <w:sz w:val="24"/>
          <w:szCs w:val="24"/>
        </w:rPr>
        <w:t>5.1.2.2</w:t>
      </w:r>
      <w:r w:rsidRPr="00FF5999">
        <w:rPr>
          <w:sz w:val="24"/>
          <w:szCs w:val="24"/>
        </w:rPr>
        <w:t xml:space="preserve"> – A chave de identificação e senha poderão ser utilizadas em qualquer pregão eletrônico, salvo quando canceladas por solicitação do credenciado, ou em virtude de sua inabilitação perante outro responsável pela licitação. </w:t>
      </w:r>
    </w:p>
    <w:p w14:paraId="6D586CA0" w14:textId="77777777" w:rsidR="00D509D4" w:rsidRPr="00FF5999" w:rsidRDefault="00D509D4" w:rsidP="00D509D4">
      <w:pPr>
        <w:widowControl w:val="0"/>
        <w:overflowPunct w:val="0"/>
        <w:adjustRightInd w:val="0"/>
        <w:ind w:right="70"/>
        <w:jc w:val="both"/>
        <w:rPr>
          <w:sz w:val="24"/>
          <w:szCs w:val="24"/>
        </w:rPr>
      </w:pPr>
    </w:p>
    <w:p w14:paraId="744C15F5" w14:textId="431BBB5E" w:rsidR="00D509D4" w:rsidRPr="00FF5999" w:rsidRDefault="00D509D4" w:rsidP="00D509D4">
      <w:pPr>
        <w:widowControl w:val="0"/>
        <w:overflowPunct w:val="0"/>
        <w:adjustRightInd w:val="0"/>
        <w:ind w:right="70"/>
        <w:jc w:val="both"/>
        <w:rPr>
          <w:sz w:val="24"/>
          <w:szCs w:val="24"/>
        </w:rPr>
      </w:pPr>
      <w:r w:rsidRPr="00FF5999">
        <w:rPr>
          <w:b/>
          <w:sz w:val="24"/>
          <w:szCs w:val="24"/>
        </w:rPr>
        <w:t>5.1.2.3</w:t>
      </w:r>
      <w:r w:rsidRPr="00FF5999">
        <w:rPr>
          <w:sz w:val="24"/>
          <w:szCs w:val="24"/>
        </w:rPr>
        <w:t xml:space="preserve"> – </w:t>
      </w:r>
      <w:proofErr w:type="gramStart"/>
      <w:r w:rsidRPr="00FF5999">
        <w:rPr>
          <w:sz w:val="24"/>
          <w:szCs w:val="24"/>
        </w:rPr>
        <w:t>o</w:t>
      </w:r>
      <w:proofErr w:type="gramEnd"/>
      <w:r w:rsidRPr="00FF5999">
        <w:rPr>
          <w:sz w:val="24"/>
          <w:szCs w:val="24"/>
        </w:rPr>
        <w:t xml:space="preserve"> uso da senha de acesso pelo licitante é de sua responsabilidade exclusiva, incluindo qualquer transação efetuada diariamente ou por seu representante, não cabendo ao provedor do sistema ou ao órgão promotor da licitação responsabilidade por eventuais danos decorrentes de uso indevido da senha, ainda que por terceiro. </w:t>
      </w:r>
    </w:p>
    <w:p w14:paraId="25F33E22" w14:textId="77777777" w:rsidR="00D509D4" w:rsidRPr="00FF5999" w:rsidRDefault="00D509D4" w:rsidP="00D509D4">
      <w:pPr>
        <w:widowControl w:val="0"/>
        <w:overflowPunct w:val="0"/>
        <w:adjustRightInd w:val="0"/>
        <w:ind w:right="70"/>
        <w:jc w:val="both"/>
        <w:rPr>
          <w:sz w:val="24"/>
          <w:szCs w:val="24"/>
        </w:rPr>
      </w:pPr>
    </w:p>
    <w:p w14:paraId="7FA36801" w14:textId="37F813C8" w:rsidR="00D509D4" w:rsidRPr="00FF5999" w:rsidRDefault="00D509D4" w:rsidP="00D509D4">
      <w:pPr>
        <w:widowControl w:val="0"/>
        <w:overflowPunct w:val="0"/>
        <w:adjustRightInd w:val="0"/>
        <w:ind w:right="70"/>
        <w:jc w:val="both"/>
        <w:rPr>
          <w:sz w:val="24"/>
          <w:szCs w:val="24"/>
        </w:rPr>
      </w:pPr>
      <w:r w:rsidRPr="00FF5999">
        <w:rPr>
          <w:b/>
          <w:sz w:val="24"/>
          <w:szCs w:val="24"/>
        </w:rPr>
        <w:t>5.1.2.4</w:t>
      </w:r>
      <w:r w:rsidRPr="00FF5999">
        <w:rPr>
          <w:sz w:val="24"/>
          <w:szCs w:val="24"/>
        </w:rPr>
        <w:t xml:space="preserve"> – A perda da senha ou a quebra do sigilo deverão se</w:t>
      </w:r>
      <w:r w:rsidR="00C154B7">
        <w:rPr>
          <w:sz w:val="24"/>
          <w:szCs w:val="24"/>
        </w:rPr>
        <w:t>r</w:t>
      </w:r>
      <w:r w:rsidRPr="00FF5999">
        <w:rPr>
          <w:sz w:val="24"/>
          <w:szCs w:val="24"/>
        </w:rPr>
        <w:t xml:space="preserve"> comunicadas imediatamente ao provedor do sistema, para imediato bloqueio de acesso. </w:t>
      </w:r>
    </w:p>
    <w:p w14:paraId="3AD9DD68" w14:textId="77777777" w:rsidR="00D509D4" w:rsidRPr="00FF5999" w:rsidRDefault="00D509D4" w:rsidP="00D509D4">
      <w:pPr>
        <w:widowControl w:val="0"/>
        <w:overflowPunct w:val="0"/>
        <w:adjustRightInd w:val="0"/>
        <w:ind w:right="70"/>
        <w:jc w:val="both"/>
        <w:rPr>
          <w:sz w:val="24"/>
          <w:szCs w:val="24"/>
        </w:rPr>
      </w:pPr>
    </w:p>
    <w:p w14:paraId="530FC01D" w14:textId="35E89DBC" w:rsidR="00D509D4" w:rsidRPr="00FF5999" w:rsidRDefault="00D509D4" w:rsidP="00D509D4">
      <w:pPr>
        <w:widowControl w:val="0"/>
        <w:overflowPunct w:val="0"/>
        <w:adjustRightInd w:val="0"/>
        <w:ind w:right="70"/>
        <w:jc w:val="both"/>
        <w:rPr>
          <w:sz w:val="24"/>
          <w:szCs w:val="24"/>
        </w:rPr>
      </w:pPr>
      <w:r w:rsidRPr="00FF5999">
        <w:rPr>
          <w:b/>
          <w:sz w:val="24"/>
          <w:szCs w:val="24"/>
        </w:rPr>
        <w:t>5.1.2.5</w:t>
      </w:r>
      <w:r w:rsidRPr="00FF5999">
        <w:rPr>
          <w:sz w:val="24"/>
          <w:szCs w:val="24"/>
        </w:rPr>
        <w:t xml:space="preserve"> – O credenciamento junto ao provedor do sistema implica na responsabilidade legal do licitante ou seu representante legal e presunção de sua capacidade técnica para realização das transações inerentes ao pregão.  </w:t>
      </w:r>
    </w:p>
    <w:p w14:paraId="1E49F081" w14:textId="77777777" w:rsidR="00D509D4" w:rsidRPr="00FF5999" w:rsidRDefault="00D509D4" w:rsidP="00D509D4">
      <w:pPr>
        <w:widowControl w:val="0"/>
        <w:overflowPunct w:val="0"/>
        <w:adjustRightInd w:val="0"/>
        <w:ind w:right="70"/>
        <w:jc w:val="both"/>
        <w:rPr>
          <w:sz w:val="24"/>
          <w:szCs w:val="24"/>
        </w:rPr>
      </w:pPr>
    </w:p>
    <w:p w14:paraId="159C41C8" w14:textId="5F868C21" w:rsidR="00D509D4" w:rsidRPr="00FF5999" w:rsidRDefault="00D509D4" w:rsidP="00D509D4">
      <w:pPr>
        <w:widowControl w:val="0"/>
        <w:overflowPunct w:val="0"/>
        <w:adjustRightInd w:val="0"/>
        <w:ind w:right="70"/>
        <w:jc w:val="both"/>
        <w:rPr>
          <w:sz w:val="24"/>
          <w:szCs w:val="24"/>
        </w:rPr>
      </w:pPr>
      <w:r w:rsidRPr="00FF5999">
        <w:rPr>
          <w:b/>
          <w:sz w:val="24"/>
          <w:szCs w:val="24"/>
        </w:rPr>
        <w:t>5.1.3</w:t>
      </w:r>
      <w:r w:rsidRPr="00FF5999">
        <w:rPr>
          <w:sz w:val="24"/>
          <w:szCs w:val="24"/>
        </w:rPr>
        <w:t xml:space="preserve"> – A participação dar-se-á por meio da digitação da respectiva senha privativa e subseq</w:t>
      </w:r>
      <w:r w:rsidR="00B05C9E">
        <w:rPr>
          <w:sz w:val="24"/>
          <w:szCs w:val="24"/>
        </w:rPr>
        <w:t>u</w:t>
      </w:r>
      <w:r w:rsidRPr="00FF5999">
        <w:rPr>
          <w:sz w:val="24"/>
          <w:szCs w:val="24"/>
        </w:rPr>
        <w:t xml:space="preserve">ente encaminhamento </w:t>
      </w:r>
      <w:r w:rsidR="00250646">
        <w:rPr>
          <w:sz w:val="24"/>
          <w:szCs w:val="24"/>
        </w:rPr>
        <w:t>da</w:t>
      </w:r>
      <w:r w:rsidRPr="00FF5999">
        <w:rPr>
          <w:sz w:val="24"/>
          <w:szCs w:val="24"/>
        </w:rPr>
        <w:t xml:space="preserve"> proposta de preço, exclusivamente por meio de sistema eletrônico, em horário </w:t>
      </w:r>
      <w:r w:rsidR="00B05C9E">
        <w:rPr>
          <w:sz w:val="24"/>
          <w:szCs w:val="24"/>
        </w:rPr>
        <w:t>de Brasília.</w:t>
      </w:r>
      <w:r w:rsidRPr="00FF5999">
        <w:rPr>
          <w:sz w:val="24"/>
          <w:szCs w:val="24"/>
        </w:rPr>
        <w:t xml:space="preserve"> </w:t>
      </w:r>
    </w:p>
    <w:p w14:paraId="269462FC" w14:textId="77777777" w:rsidR="00D509D4" w:rsidRPr="00FF5999" w:rsidRDefault="00D509D4" w:rsidP="00D509D4">
      <w:pPr>
        <w:widowControl w:val="0"/>
        <w:overflowPunct w:val="0"/>
        <w:adjustRightInd w:val="0"/>
        <w:ind w:right="70"/>
        <w:jc w:val="both"/>
        <w:rPr>
          <w:sz w:val="24"/>
          <w:szCs w:val="24"/>
        </w:rPr>
      </w:pPr>
      <w:r w:rsidRPr="00FF5999">
        <w:rPr>
          <w:sz w:val="24"/>
          <w:szCs w:val="24"/>
        </w:rPr>
        <w:t xml:space="preserve"> </w:t>
      </w:r>
    </w:p>
    <w:p w14:paraId="25A62268" w14:textId="77777777" w:rsidR="00D509D4" w:rsidRPr="00FF5999" w:rsidRDefault="00D509D4" w:rsidP="00D509D4">
      <w:pPr>
        <w:widowControl w:val="0"/>
        <w:overflowPunct w:val="0"/>
        <w:adjustRightInd w:val="0"/>
        <w:ind w:right="70"/>
        <w:jc w:val="both"/>
        <w:rPr>
          <w:sz w:val="24"/>
          <w:szCs w:val="24"/>
        </w:rPr>
      </w:pPr>
      <w:r w:rsidRPr="00FF5999">
        <w:rPr>
          <w:b/>
          <w:sz w:val="24"/>
          <w:szCs w:val="24"/>
        </w:rPr>
        <w:t>5.1.4</w:t>
      </w:r>
      <w:r w:rsidRPr="00FF5999">
        <w:rPr>
          <w:sz w:val="24"/>
          <w:szCs w:val="24"/>
        </w:rPr>
        <w:t xml:space="preserve"> – Os licitantes devem declarar, em campo próprio do sistema eletrônico, que possuem os documentos necessários de habilitação para participar deste certame, salientando que a apresentação de declaração falsa sujeitará </w:t>
      </w:r>
      <w:r w:rsidRPr="002D4558">
        <w:rPr>
          <w:sz w:val="24"/>
          <w:szCs w:val="24"/>
        </w:rPr>
        <w:t>a licitação às</w:t>
      </w:r>
      <w:r w:rsidRPr="00FF5999">
        <w:rPr>
          <w:sz w:val="24"/>
          <w:szCs w:val="24"/>
        </w:rPr>
        <w:t xml:space="preserve"> sanções administrativas previstas neste edital. </w:t>
      </w:r>
    </w:p>
    <w:p w14:paraId="7182C6D8" w14:textId="77777777" w:rsidR="00B85B75" w:rsidRPr="00FF5999" w:rsidRDefault="00B85B75" w:rsidP="00B85B75">
      <w:pPr>
        <w:widowControl w:val="0"/>
        <w:overflowPunct w:val="0"/>
        <w:adjustRightInd w:val="0"/>
        <w:ind w:right="70"/>
        <w:jc w:val="both"/>
        <w:rPr>
          <w:sz w:val="24"/>
          <w:szCs w:val="24"/>
        </w:rPr>
      </w:pPr>
    </w:p>
    <w:p w14:paraId="2CA2A194" w14:textId="53994FA0" w:rsidR="00BA2B81" w:rsidRDefault="00867CEA" w:rsidP="00900E98">
      <w:pPr>
        <w:widowControl w:val="0"/>
        <w:overflowPunct w:val="0"/>
        <w:adjustRightInd w:val="0"/>
        <w:ind w:right="70"/>
        <w:jc w:val="both"/>
        <w:rPr>
          <w:sz w:val="24"/>
          <w:szCs w:val="24"/>
        </w:rPr>
      </w:pPr>
      <w:proofErr w:type="gramStart"/>
      <w:r w:rsidRPr="00FF5999">
        <w:rPr>
          <w:b/>
          <w:sz w:val="24"/>
          <w:szCs w:val="24"/>
        </w:rPr>
        <w:t>5</w:t>
      </w:r>
      <w:r w:rsidR="00B85B75" w:rsidRPr="00FF5999">
        <w:rPr>
          <w:b/>
          <w:sz w:val="24"/>
          <w:szCs w:val="24"/>
        </w:rPr>
        <w:t>.</w:t>
      </w:r>
      <w:r w:rsidR="006C4245" w:rsidRPr="00FF5999">
        <w:rPr>
          <w:b/>
          <w:sz w:val="24"/>
          <w:szCs w:val="24"/>
        </w:rPr>
        <w:t>2</w:t>
      </w:r>
      <w:r w:rsidR="00B85B75" w:rsidRPr="00FF5999">
        <w:rPr>
          <w:b/>
          <w:sz w:val="24"/>
          <w:szCs w:val="24"/>
        </w:rPr>
        <w:tab/>
      </w:r>
      <w:r w:rsidR="00900E98" w:rsidRPr="00FF5999">
        <w:rPr>
          <w:sz w:val="24"/>
          <w:szCs w:val="24"/>
        </w:rPr>
        <w:t>Não</w:t>
      </w:r>
      <w:proofErr w:type="gramEnd"/>
      <w:r w:rsidR="00900E98" w:rsidRPr="00FF5999">
        <w:rPr>
          <w:sz w:val="24"/>
          <w:szCs w:val="24"/>
        </w:rPr>
        <w:t xml:space="preserve"> s</w:t>
      </w:r>
      <w:r w:rsidR="00BA2B81">
        <w:rPr>
          <w:sz w:val="24"/>
          <w:szCs w:val="24"/>
        </w:rPr>
        <w:t>erá permitida a participação</w:t>
      </w:r>
      <w:r w:rsidR="00900E98" w:rsidRPr="00FF5999">
        <w:rPr>
          <w:sz w:val="24"/>
          <w:szCs w:val="24"/>
        </w:rPr>
        <w:t xml:space="preserve"> na licitação </w:t>
      </w:r>
      <w:r w:rsidR="00BA2B81">
        <w:rPr>
          <w:sz w:val="24"/>
          <w:szCs w:val="24"/>
        </w:rPr>
        <w:t xml:space="preserve">de mais de uma empresa sob o controle </w:t>
      </w:r>
      <w:r w:rsidR="00BA2B81">
        <w:rPr>
          <w:sz w:val="24"/>
          <w:szCs w:val="24"/>
        </w:rPr>
        <w:lastRenderedPageBreak/>
        <w:t xml:space="preserve">de um mesmo grupo de pessoas, físicas ou jurídicas, sendo também vedada a participação de </w:t>
      </w:r>
      <w:r w:rsidR="00900E98" w:rsidRPr="00FF5999">
        <w:rPr>
          <w:sz w:val="24"/>
          <w:szCs w:val="24"/>
        </w:rPr>
        <w:t>empresas punidas</w:t>
      </w:r>
      <w:r w:rsidR="00BA2B81">
        <w:rPr>
          <w:sz w:val="24"/>
          <w:szCs w:val="24"/>
        </w:rPr>
        <w:t xml:space="preserve"> por:</w:t>
      </w:r>
    </w:p>
    <w:p w14:paraId="2A6EA0B4" w14:textId="1D673F45" w:rsidR="004B1D26" w:rsidRDefault="004B1D26" w:rsidP="00900E98">
      <w:pPr>
        <w:widowControl w:val="0"/>
        <w:overflowPunct w:val="0"/>
        <w:adjustRightInd w:val="0"/>
        <w:ind w:right="70"/>
        <w:jc w:val="both"/>
        <w:rPr>
          <w:sz w:val="24"/>
          <w:szCs w:val="24"/>
        </w:rPr>
      </w:pPr>
      <w:r>
        <w:rPr>
          <w:sz w:val="24"/>
          <w:szCs w:val="24"/>
        </w:rPr>
        <w:t xml:space="preserve">a) Ente, Autarquia ou Fundação da Administração Pública do Município de Niterói, com as sanções prescritas no </w:t>
      </w:r>
      <w:r w:rsidRPr="00FF5999">
        <w:rPr>
          <w:sz w:val="24"/>
          <w:szCs w:val="24"/>
        </w:rPr>
        <w:t>inciso III</w:t>
      </w:r>
      <w:r>
        <w:rPr>
          <w:sz w:val="24"/>
          <w:szCs w:val="24"/>
        </w:rPr>
        <w:t xml:space="preserve"> </w:t>
      </w:r>
      <w:r w:rsidRPr="00FF5999">
        <w:rPr>
          <w:sz w:val="24"/>
          <w:szCs w:val="24"/>
        </w:rPr>
        <w:t>do art. 87 da Lei n.º 8.666/93</w:t>
      </w:r>
      <w:r>
        <w:rPr>
          <w:sz w:val="24"/>
          <w:szCs w:val="24"/>
        </w:rPr>
        <w:t xml:space="preserve"> e </w:t>
      </w:r>
      <w:r w:rsidRPr="00FF5999">
        <w:rPr>
          <w:sz w:val="24"/>
          <w:szCs w:val="24"/>
        </w:rPr>
        <w:t>no art. 7º da Lei nº 10.520/02</w:t>
      </w:r>
      <w:r>
        <w:rPr>
          <w:sz w:val="24"/>
          <w:szCs w:val="24"/>
        </w:rPr>
        <w:t>;</w:t>
      </w:r>
    </w:p>
    <w:p w14:paraId="1CF2EE72" w14:textId="6E30ED79" w:rsidR="004B1D26" w:rsidRDefault="004B1D26" w:rsidP="00900E98">
      <w:pPr>
        <w:widowControl w:val="0"/>
        <w:overflowPunct w:val="0"/>
        <w:adjustRightInd w:val="0"/>
        <w:ind w:right="70"/>
        <w:jc w:val="both"/>
        <w:rPr>
          <w:sz w:val="24"/>
          <w:szCs w:val="24"/>
        </w:rPr>
      </w:pPr>
      <w:r>
        <w:rPr>
          <w:sz w:val="24"/>
          <w:szCs w:val="24"/>
        </w:rPr>
        <w:t>b)</w:t>
      </w:r>
      <w:r w:rsidR="000A32BE">
        <w:rPr>
          <w:sz w:val="24"/>
          <w:szCs w:val="24"/>
        </w:rPr>
        <w:t xml:space="preserve"> Ente ou Entidade da Administração Pública Federal, Estadual, Distrital e Municipal, com a sanção prescrita no inciso </w:t>
      </w:r>
      <w:r w:rsidR="000A32BE" w:rsidRPr="00FF5999">
        <w:rPr>
          <w:sz w:val="24"/>
          <w:szCs w:val="24"/>
        </w:rPr>
        <w:t>IV do art. 87 da Lei n.º 8.666/93</w:t>
      </w:r>
      <w:r w:rsidR="000A32BE">
        <w:rPr>
          <w:sz w:val="24"/>
          <w:szCs w:val="24"/>
        </w:rPr>
        <w:t>.</w:t>
      </w:r>
    </w:p>
    <w:p w14:paraId="1CD2EFD6" w14:textId="77777777" w:rsidR="00B85B75" w:rsidRPr="00FF5999" w:rsidRDefault="00B85B75" w:rsidP="00B85B75">
      <w:pPr>
        <w:widowControl w:val="0"/>
        <w:overflowPunct w:val="0"/>
        <w:adjustRightInd w:val="0"/>
        <w:ind w:right="70"/>
        <w:jc w:val="both"/>
        <w:rPr>
          <w:b/>
          <w:sz w:val="24"/>
          <w:szCs w:val="24"/>
        </w:rPr>
      </w:pPr>
    </w:p>
    <w:p w14:paraId="6347AC12" w14:textId="77777777" w:rsidR="00900E98" w:rsidRPr="00FF5999" w:rsidRDefault="00900E98" w:rsidP="00B05C9E">
      <w:pPr>
        <w:tabs>
          <w:tab w:val="left" w:pos="8789"/>
          <w:tab w:val="left" w:pos="8931"/>
        </w:tabs>
        <w:ind w:right="-1"/>
        <w:jc w:val="both"/>
        <w:rPr>
          <w:sz w:val="24"/>
        </w:rPr>
      </w:pPr>
      <w:proofErr w:type="gramStart"/>
      <w:r w:rsidRPr="00FF5999">
        <w:rPr>
          <w:b/>
          <w:sz w:val="24"/>
        </w:rPr>
        <w:t>5.3</w:t>
      </w:r>
      <w:r w:rsidRPr="00FF5999">
        <w:rPr>
          <w:sz w:val="24"/>
        </w:rPr>
        <w:t xml:space="preserve"> Um</w:t>
      </w:r>
      <w:proofErr w:type="gramEnd"/>
      <w:r w:rsidRPr="00FF5999">
        <w:rPr>
          <w:sz w:val="24"/>
        </w:rP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4FA12BBE" w14:textId="77777777" w:rsidR="00900E98" w:rsidRPr="00FF5999" w:rsidRDefault="00900E98" w:rsidP="00385DB1">
      <w:pPr>
        <w:tabs>
          <w:tab w:val="left" w:pos="8789"/>
          <w:tab w:val="left" w:pos="8931"/>
        </w:tabs>
        <w:spacing w:after="19" w:line="259" w:lineRule="auto"/>
        <w:jc w:val="both"/>
        <w:rPr>
          <w:sz w:val="24"/>
        </w:rPr>
      </w:pPr>
    </w:p>
    <w:p w14:paraId="751805DE" w14:textId="77777777" w:rsidR="00900E98" w:rsidRPr="00FF5999" w:rsidRDefault="00900E98" w:rsidP="00B05C9E">
      <w:pPr>
        <w:tabs>
          <w:tab w:val="left" w:pos="8789"/>
          <w:tab w:val="left" w:pos="8931"/>
        </w:tabs>
        <w:ind w:right="-1"/>
        <w:jc w:val="both"/>
        <w:rPr>
          <w:sz w:val="24"/>
        </w:rPr>
      </w:pPr>
      <w:proofErr w:type="gramStart"/>
      <w:r w:rsidRPr="00FF5999">
        <w:rPr>
          <w:b/>
          <w:sz w:val="24"/>
        </w:rPr>
        <w:t>5.3.1</w:t>
      </w:r>
      <w:r w:rsidRPr="00FF5999">
        <w:rPr>
          <w:sz w:val="24"/>
        </w:rPr>
        <w:t xml:space="preserve"> Para</w:t>
      </w:r>
      <w:proofErr w:type="gramEnd"/>
      <w:r w:rsidRPr="00FF5999">
        <w:rPr>
          <w:sz w:val="24"/>
        </w:rPr>
        <w:t xml:space="preserve">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35A5FA6E" w14:textId="77777777" w:rsidR="00900E98" w:rsidRPr="00FF5999" w:rsidRDefault="00900E98" w:rsidP="00385DB1">
      <w:pPr>
        <w:tabs>
          <w:tab w:val="left" w:pos="8789"/>
          <w:tab w:val="left" w:pos="8931"/>
        </w:tabs>
        <w:spacing w:after="16" w:line="259" w:lineRule="auto"/>
        <w:jc w:val="both"/>
        <w:rPr>
          <w:sz w:val="24"/>
        </w:rPr>
      </w:pPr>
    </w:p>
    <w:p w14:paraId="3B850D47" w14:textId="77777777" w:rsidR="00900E98" w:rsidRPr="00FF5999" w:rsidRDefault="00900E98" w:rsidP="00B05C9E">
      <w:pPr>
        <w:tabs>
          <w:tab w:val="left" w:pos="8789"/>
          <w:tab w:val="left" w:pos="8931"/>
        </w:tabs>
        <w:ind w:right="-1"/>
        <w:jc w:val="both"/>
        <w:rPr>
          <w:sz w:val="24"/>
        </w:rPr>
      </w:pPr>
      <w:r w:rsidRPr="00FF5999">
        <w:rPr>
          <w:b/>
          <w:sz w:val="24"/>
        </w:rPr>
        <w:t xml:space="preserve">5.4 </w:t>
      </w:r>
      <w:r w:rsidRPr="00FF5999">
        <w:rPr>
          <w:sz w:val="24"/>
        </w:rPr>
        <w:t xml:space="preserve">Não será permitida a participação na licitação das pessoas físicas e jurídicas arroladas no artigo 9º da Lei </w:t>
      </w:r>
      <w:proofErr w:type="gramStart"/>
      <w:r w:rsidRPr="00FF5999">
        <w:rPr>
          <w:sz w:val="24"/>
        </w:rPr>
        <w:t>n.º</w:t>
      </w:r>
      <w:proofErr w:type="gramEnd"/>
      <w:r w:rsidRPr="00FF5999">
        <w:rPr>
          <w:sz w:val="24"/>
        </w:rPr>
        <w:t xml:space="preserve"> 8.666/93. </w:t>
      </w:r>
    </w:p>
    <w:p w14:paraId="7A5B22EC" w14:textId="77777777" w:rsidR="00900E98" w:rsidRPr="00FF5999" w:rsidRDefault="00900E98" w:rsidP="00385DB1">
      <w:pPr>
        <w:tabs>
          <w:tab w:val="left" w:pos="8789"/>
          <w:tab w:val="left" w:pos="8931"/>
        </w:tabs>
        <w:spacing w:after="16" w:line="259" w:lineRule="auto"/>
        <w:jc w:val="both"/>
        <w:rPr>
          <w:sz w:val="24"/>
        </w:rPr>
      </w:pPr>
    </w:p>
    <w:p w14:paraId="1557B88A" w14:textId="77777777" w:rsidR="00900E98" w:rsidRPr="00FF5999" w:rsidRDefault="00900E98" w:rsidP="00B05C9E">
      <w:pPr>
        <w:tabs>
          <w:tab w:val="left" w:pos="8789"/>
          <w:tab w:val="left" w:pos="8931"/>
        </w:tabs>
        <w:ind w:right="-1"/>
        <w:jc w:val="both"/>
        <w:rPr>
          <w:sz w:val="24"/>
        </w:rPr>
      </w:pPr>
      <w:proofErr w:type="gramStart"/>
      <w:r w:rsidRPr="00FF5999">
        <w:rPr>
          <w:b/>
          <w:sz w:val="24"/>
        </w:rPr>
        <w:t>5.5</w:t>
      </w:r>
      <w:r w:rsidRPr="00FF5999">
        <w:rPr>
          <w:sz w:val="24"/>
        </w:rPr>
        <w:t xml:space="preserve"> Será</w:t>
      </w:r>
      <w:proofErr w:type="gramEnd"/>
      <w:r w:rsidRPr="00FF5999">
        <w:rPr>
          <w:sz w:val="24"/>
        </w:rPr>
        <w:t xml:space="preserve"> permitida a participação de licitantes em regime de consórcio, na seguinte forma:  </w:t>
      </w:r>
    </w:p>
    <w:p w14:paraId="614F42E6" w14:textId="77777777" w:rsidR="00900E98" w:rsidRPr="00FF5999" w:rsidRDefault="00900E98" w:rsidP="00385DB1">
      <w:pPr>
        <w:tabs>
          <w:tab w:val="left" w:pos="8789"/>
          <w:tab w:val="left" w:pos="8931"/>
        </w:tabs>
      </w:pPr>
    </w:p>
    <w:p w14:paraId="38C6574F" w14:textId="77777777" w:rsidR="00900E98" w:rsidRPr="00FF5999" w:rsidRDefault="00900E98" w:rsidP="00A35DC1">
      <w:pPr>
        <w:spacing w:line="259" w:lineRule="auto"/>
        <w:ind w:right="-1"/>
        <w:jc w:val="both"/>
        <w:rPr>
          <w:sz w:val="24"/>
        </w:rPr>
      </w:pPr>
      <w:proofErr w:type="gramStart"/>
      <w:r w:rsidRPr="00FF5999">
        <w:rPr>
          <w:b/>
          <w:sz w:val="24"/>
        </w:rPr>
        <w:t>5.5.1</w:t>
      </w:r>
      <w:r w:rsidRPr="00FF5999">
        <w:rPr>
          <w:sz w:val="24"/>
        </w:rPr>
        <w:t xml:space="preserve"> As</w:t>
      </w:r>
      <w:proofErr w:type="gramEnd"/>
      <w:r w:rsidRPr="00FF5999">
        <w:rPr>
          <w:sz w:val="24"/>
        </w:rPr>
        <w:t xml:space="preserve">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14:paraId="2C103ECD" w14:textId="77777777" w:rsidR="00900E98" w:rsidRPr="00FF5999" w:rsidRDefault="00900E98" w:rsidP="00A35DC1">
      <w:pPr>
        <w:spacing w:line="259" w:lineRule="auto"/>
        <w:ind w:left="12"/>
        <w:jc w:val="both"/>
        <w:rPr>
          <w:sz w:val="24"/>
        </w:rPr>
      </w:pPr>
    </w:p>
    <w:p w14:paraId="064614CB" w14:textId="558B3901" w:rsidR="00900E98" w:rsidRPr="00FF5999" w:rsidRDefault="00900E98" w:rsidP="00A35DC1">
      <w:pPr>
        <w:tabs>
          <w:tab w:val="left" w:pos="7938"/>
        </w:tabs>
        <w:ind w:right="959"/>
        <w:jc w:val="both"/>
        <w:rPr>
          <w:sz w:val="24"/>
        </w:rPr>
      </w:pPr>
      <w:proofErr w:type="gramStart"/>
      <w:r w:rsidRPr="00FF5999">
        <w:rPr>
          <w:b/>
          <w:sz w:val="24"/>
        </w:rPr>
        <w:t>5.5.2</w:t>
      </w:r>
      <w:r w:rsidRPr="00FF5999">
        <w:rPr>
          <w:sz w:val="24"/>
        </w:rPr>
        <w:t xml:space="preserve"> No</w:t>
      </w:r>
      <w:proofErr w:type="gramEnd"/>
      <w:r w:rsidRPr="00FF5999">
        <w:rPr>
          <w:sz w:val="24"/>
        </w:rPr>
        <w:t xml:space="preserve"> consórcio de que participem empresas estrangeiras e brasileiras, a </w:t>
      </w:r>
      <w:r w:rsidR="00A35DC1">
        <w:rPr>
          <w:sz w:val="24"/>
        </w:rPr>
        <w:t>e</w:t>
      </w:r>
      <w:r w:rsidRPr="00FF5999">
        <w:rPr>
          <w:sz w:val="24"/>
        </w:rPr>
        <w:t xml:space="preserve">mpresa líder deverá ser sempre brasileira. </w:t>
      </w:r>
    </w:p>
    <w:p w14:paraId="49986CD0" w14:textId="77777777" w:rsidR="00900E98" w:rsidRPr="00FF5999" w:rsidRDefault="00900E98" w:rsidP="00A35DC1">
      <w:pPr>
        <w:spacing w:after="115" w:line="259" w:lineRule="auto"/>
        <w:ind w:left="12"/>
        <w:jc w:val="both"/>
        <w:rPr>
          <w:sz w:val="24"/>
        </w:rPr>
      </w:pPr>
    </w:p>
    <w:p w14:paraId="779342D2" w14:textId="77777777" w:rsidR="00900E98" w:rsidRPr="00FF5999" w:rsidRDefault="00900E98" w:rsidP="00B05C9E">
      <w:pPr>
        <w:ind w:right="-1"/>
        <w:jc w:val="both"/>
        <w:rPr>
          <w:sz w:val="24"/>
        </w:rPr>
      </w:pPr>
      <w:r w:rsidRPr="00FF5999">
        <w:rPr>
          <w:b/>
          <w:sz w:val="24"/>
        </w:rPr>
        <w:t>5.5.3</w:t>
      </w:r>
      <w:r w:rsidRPr="00FF5999">
        <w:rPr>
          <w:sz w:val="24"/>
        </w:rPr>
        <w:t xml:space="preserve"> Cada um dos membros do consórcio deverá comprovar, individualmente, os requisitos de habilitação, mediante a apresentação da documentação comprobatória. </w:t>
      </w:r>
    </w:p>
    <w:p w14:paraId="67777BA1" w14:textId="77777777" w:rsidR="00900E98" w:rsidRPr="00FF5999" w:rsidRDefault="00900E98" w:rsidP="00900E98">
      <w:pPr>
        <w:spacing w:after="115" w:line="259" w:lineRule="auto"/>
        <w:ind w:left="12"/>
        <w:jc w:val="both"/>
        <w:rPr>
          <w:sz w:val="24"/>
        </w:rPr>
      </w:pPr>
    </w:p>
    <w:p w14:paraId="6DCECDBD" w14:textId="77777777" w:rsidR="00900E98" w:rsidRPr="00FF5999" w:rsidRDefault="00900E98" w:rsidP="00B05C9E">
      <w:pPr>
        <w:ind w:right="-1"/>
        <w:jc w:val="both"/>
        <w:rPr>
          <w:sz w:val="24"/>
        </w:rPr>
      </w:pPr>
      <w:proofErr w:type="gramStart"/>
      <w:r w:rsidRPr="00FF5999">
        <w:rPr>
          <w:b/>
          <w:sz w:val="24"/>
        </w:rPr>
        <w:t>5.5.3.1</w:t>
      </w:r>
      <w:r w:rsidRPr="00FF5999">
        <w:rPr>
          <w:sz w:val="24"/>
        </w:rPr>
        <w:t xml:space="preserve"> As</w:t>
      </w:r>
      <w:proofErr w:type="gramEnd"/>
      <w:r w:rsidRPr="00FF5999">
        <w:rPr>
          <w:sz w:val="24"/>
        </w:rPr>
        <w:t xml:space="preserve"> empresas consorciadas poderão, todavia, somar os seus quantitativos técnicos e econômico-financeiros, estes últimos na proporção da respectiva participação no consórcio, para a finalidade de atingir os limites fixados para tal objetivo neste edital. </w:t>
      </w:r>
    </w:p>
    <w:p w14:paraId="31B7CE56" w14:textId="77777777" w:rsidR="00900E98" w:rsidRPr="00FF5999" w:rsidRDefault="00900E98" w:rsidP="00900E98">
      <w:pPr>
        <w:spacing w:after="115" w:line="259" w:lineRule="auto"/>
        <w:ind w:left="12"/>
        <w:jc w:val="both"/>
        <w:rPr>
          <w:sz w:val="24"/>
        </w:rPr>
      </w:pPr>
    </w:p>
    <w:p w14:paraId="73738AB0" w14:textId="77777777" w:rsidR="00900E98" w:rsidRPr="00FF5999" w:rsidRDefault="00900E98" w:rsidP="00B05C9E">
      <w:pPr>
        <w:ind w:right="-1"/>
        <w:jc w:val="both"/>
        <w:rPr>
          <w:sz w:val="24"/>
        </w:rPr>
      </w:pPr>
      <w:proofErr w:type="gramStart"/>
      <w:r w:rsidRPr="00FF5999">
        <w:rPr>
          <w:b/>
          <w:sz w:val="24"/>
        </w:rPr>
        <w:t xml:space="preserve">5.5.4 </w:t>
      </w:r>
      <w:r w:rsidRPr="00FF5999">
        <w:rPr>
          <w:sz w:val="24"/>
        </w:rPr>
        <w:t>As</w:t>
      </w:r>
      <w:proofErr w:type="gramEnd"/>
      <w:r w:rsidRPr="00FF5999">
        <w:rPr>
          <w:sz w:val="24"/>
        </w:rPr>
        <w:t xml:space="preserve"> empresas consorciadas não poderão participar isoladamente da licitação, nem em qualquer outro consórcio. </w:t>
      </w:r>
    </w:p>
    <w:p w14:paraId="329C6CC9" w14:textId="77777777" w:rsidR="00900E98" w:rsidRPr="00FF5999" w:rsidRDefault="00900E98" w:rsidP="00900E98">
      <w:pPr>
        <w:spacing w:after="19" w:line="259" w:lineRule="auto"/>
        <w:ind w:left="12"/>
        <w:jc w:val="both"/>
        <w:rPr>
          <w:sz w:val="24"/>
        </w:rPr>
      </w:pPr>
    </w:p>
    <w:p w14:paraId="360635C2" w14:textId="77777777" w:rsidR="00900E98" w:rsidRPr="00FF5999" w:rsidRDefault="00900E98" w:rsidP="00970E30">
      <w:pPr>
        <w:ind w:right="-1"/>
        <w:jc w:val="both"/>
        <w:rPr>
          <w:sz w:val="24"/>
        </w:rPr>
      </w:pPr>
      <w:proofErr w:type="gramStart"/>
      <w:r w:rsidRPr="00FF5999">
        <w:rPr>
          <w:b/>
          <w:sz w:val="24"/>
        </w:rPr>
        <w:lastRenderedPageBreak/>
        <w:t>5.5.5</w:t>
      </w:r>
      <w:r w:rsidRPr="00FF5999">
        <w:rPr>
          <w:sz w:val="24"/>
        </w:rPr>
        <w:t xml:space="preserve"> As</w:t>
      </w:r>
      <w:proofErr w:type="gramEnd"/>
      <w:r w:rsidRPr="00FF5999">
        <w:rPr>
          <w:sz w:val="24"/>
        </w:rPr>
        <w:t xml:space="preserve"> notas de empenho relativas à execução contratual serão emitidas apenas em favor da empresa líder.  </w:t>
      </w:r>
    </w:p>
    <w:p w14:paraId="27492C0B" w14:textId="77777777" w:rsidR="00900E98" w:rsidRPr="00FF5999" w:rsidRDefault="00900E98" w:rsidP="00970E30">
      <w:pPr>
        <w:spacing w:after="16" w:line="259" w:lineRule="auto"/>
        <w:ind w:left="12" w:right="-1"/>
        <w:jc w:val="both"/>
        <w:rPr>
          <w:sz w:val="24"/>
        </w:rPr>
      </w:pPr>
    </w:p>
    <w:p w14:paraId="3D2B704C" w14:textId="77777777" w:rsidR="00900E98" w:rsidRPr="00FF5999" w:rsidRDefault="00900E98" w:rsidP="00970E30">
      <w:pPr>
        <w:ind w:right="-1"/>
        <w:jc w:val="both"/>
        <w:rPr>
          <w:sz w:val="24"/>
        </w:rPr>
      </w:pPr>
      <w:proofErr w:type="gramStart"/>
      <w:r w:rsidRPr="00FF5999">
        <w:rPr>
          <w:b/>
          <w:sz w:val="24"/>
        </w:rPr>
        <w:t>5.5.6</w:t>
      </w:r>
      <w:r w:rsidRPr="00FF5999">
        <w:rPr>
          <w:sz w:val="24"/>
        </w:rPr>
        <w:t xml:space="preserve"> Durante</w:t>
      </w:r>
      <w:proofErr w:type="gramEnd"/>
      <w:r w:rsidRPr="00FF5999">
        <w:rPr>
          <w:sz w:val="24"/>
        </w:rPr>
        <w:t xml:space="preserv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  </w:t>
      </w:r>
    </w:p>
    <w:p w14:paraId="467FE655" w14:textId="77777777" w:rsidR="00B85B75" w:rsidRPr="00FF5999" w:rsidRDefault="00B85B75" w:rsidP="00B85B75">
      <w:pPr>
        <w:widowControl w:val="0"/>
        <w:overflowPunct w:val="0"/>
        <w:adjustRightInd w:val="0"/>
        <w:ind w:right="70"/>
        <w:jc w:val="both"/>
        <w:rPr>
          <w:sz w:val="24"/>
          <w:szCs w:val="24"/>
        </w:rPr>
      </w:pPr>
    </w:p>
    <w:p w14:paraId="33B412BC" w14:textId="77777777" w:rsidR="00590AC3" w:rsidRPr="00FF5999" w:rsidRDefault="00590AC3" w:rsidP="00B85B75">
      <w:pPr>
        <w:widowControl w:val="0"/>
        <w:overflowPunct w:val="0"/>
        <w:adjustRightInd w:val="0"/>
        <w:ind w:right="70"/>
        <w:jc w:val="both"/>
        <w:rPr>
          <w:sz w:val="24"/>
          <w:szCs w:val="24"/>
        </w:rPr>
      </w:pPr>
    </w:p>
    <w:p w14:paraId="1E3F978E" w14:textId="77777777" w:rsidR="00B85B75" w:rsidRPr="00FF5999" w:rsidRDefault="00D509D4" w:rsidP="00B85B75">
      <w:pPr>
        <w:widowControl w:val="0"/>
        <w:overflowPunct w:val="0"/>
        <w:adjustRightInd w:val="0"/>
        <w:ind w:right="70"/>
        <w:jc w:val="both"/>
        <w:rPr>
          <w:b/>
          <w:sz w:val="24"/>
          <w:szCs w:val="24"/>
        </w:rPr>
      </w:pPr>
      <w:r w:rsidRPr="00FF5999">
        <w:rPr>
          <w:b/>
          <w:sz w:val="24"/>
          <w:szCs w:val="24"/>
        </w:rPr>
        <w:t>6</w:t>
      </w:r>
      <w:r w:rsidR="00B85B75" w:rsidRPr="00FF5999">
        <w:rPr>
          <w:b/>
          <w:sz w:val="24"/>
          <w:szCs w:val="24"/>
        </w:rPr>
        <w:t xml:space="preserve"> – DA ABERTURA DA SESSÃO PÚBLICA </w:t>
      </w:r>
    </w:p>
    <w:p w14:paraId="08A5F396" w14:textId="77777777" w:rsidR="00B85B75" w:rsidRPr="00FF5999" w:rsidRDefault="00B85B75" w:rsidP="00B85B75">
      <w:pPr>
        <w:widowControl w:val="0"/>
        <w:overflowPunct w:val="0"/>
        <w:adjustRightInd w:val="0"/>
        <w:ind w:right="70"/>
        <w:jc w:val="both"/>
        <w:rPr>
          <w:b/>
          <w:sz w:val="24"/>
          <w:szCs w:val="24"/>
        </w:rPr>
      </w:pPr>
    </w:p>
    <w:p w14:paraId="4B5114D2" w14:textId="78D9834A" w:rsidR="00A8655C" w:rsidRPr="00C154B7" w:rsidRDefault="00D509D4" w:rsidP="0051553B">
      <w:pPr>
        <w:jc w:val="both"/>
        <w:rPr>
          <w:b/>
          <w:color w:val="FF0000"/>
          <w:sz w:val="24"/>
          <w:szCs w:val="24"/>
        </w:rPr>
      </w:pPr>
      <w:r w:rsidRPr="00D969C1">
        <w:rPr>
          <w:b/>
          <w:sz w:val="24"/>
          <w:szCs w:val="24"/>
        </w:rPr>
        <w:t>6</w:t>
      </w:r>
      <w:r w:rsidR="00B85B75" w:rsidRPr="00D969C1">
        <w:rPr>
          <w:b/>
          <w:sz w:val="24"/>
          <w:szCs w:val="24"/>
        </w:rPr>
        <w:t>.1</w:t>
      </w:r>
      <w:r w:rsidR="005908CC" w:rsidRPr="00D969C1">
        <w:rPr>
          <w:sz w:val="24"/>
          <w:szCs w:val="24"/>
        </w:rPr>
        <w:tab/>
      </w:r>
      <w:r w:rsidR="00A8655C" w:rsidRPr="00D969C1">
        <w:rPr>
          <w:sz w:val="24"/>
          <w:szCs w:val="24"/>
        </w:rPr>
        <w:t xml:space="preserve">A abertura da </w:t>
      </w:r>
      <w:r w:rsidR="00D969C1" w:rsidRPr="00D969C1">
        <w:rPr>
          <w:sz w:val="24"/>
          <w:szCs w:val="24"/>
        </w:rPr>
        <w:t xml:space="preserve">Sessão Pública deste Pregão Eletrônico, conduzido pelo Pregoeiro ocorrerá na data e hora indicadas no preâmbulo deste edital, no endereço eletrônico </w:t>
      </w:r>
      <w:hyperlink r:id="rId12" w:history="1">
        <w:r w:rsidR="00EB381A" w:rsidRPr="001A2977">
          <w:rPr>
            <w:rStyle w:val="Hyperlink"/>
            <w:sz w:val="24"/>
            <w:szCs w:val="24"/>
          </w:rPr>
          <w:t>www.compras.gov.br</w:t>
        </w:r>
      </w:hyperlink>
      <w:r w:rsidR="00D969C1">
        <w:rPr>
          <w:color w:val="FF0000"/>
          <w:sz w:val="24"/>
          <w:szCs w:val="24"/>
        </w:rPr>
        <w:t>.</w:t>
      </w:r>
      <w:r w:rsidR="00A8655C" w:rsidRPr="00C154B7">
        <w:rPr>
          <w:color w:val="FF0000"/>
          <w:sz w:val="24"/>
          <w:szCs w:val="24"/>
        </w:rPr>
        <w:t xml:space="preserve"> </w:t>
      </w:r>
    </w:p>
    <w:p w14:paraId="00989F33" w14:textId="77777777" w:rsidR="00A8655C" w:rsidRPr="00FF5999" w:rsidRDefault="00A8655C" w:rsidP="00A8655C">
      <w:pPr>
        <w:spacing w:line="360" w:lineRule="auto"/>
        <w:jc w:val="both"/>
        <w:rPr>
          <w:color w:val="000000"/>
          <w:sz w:val="24"/>
          <w:szCs w:val="24"/>
        </w:rPr>
      </w:pPr>
    </w:p>
    <w:p w14:paraId="534A59CD" w14:textId="4BC871AD" w:rsidR="00B85B75" w:rsidRPr="00FF5999" w:rsidRDefault="00D509D4" w:rsidP="00B85B75">
      <w:pPr>
        <w:widowControl w:val="0"/>
        <w:overflowPunct w:val="0"/>
        <w:adjustRightInd w:val="0"/>
        <w:ind w:right="70"/>
        <w:jc w:val="both"/>
        <w:rPr>
          <w:sz w:val="24"/>
          <w:szCs w:val="24"/>
        </w:rPr>
      </w:pPr>
      <w:proofErr w:type="gramStart"/>
      <w:r w:rsidRPr="00FF5999">
        <w:rPr>
          <w:b/>
          <w:sz w:val="24"/>
          <w:szCs w:val="24"/>
        </w:rPr>
        <w:t>6</w:t>
      </w:r>
      <w:r w:rsidR="00B85B75" w:rsidRPr="00FF5999">
        <w:rPr>
          <w:b/>
          <w:sz w:val="24"/>
          <w:szCs w:val="24"/>
        </w:rPr>
        <w:t>.</w:t>
      </w:r>
      <w:r w:rsidR="00D969C1">
        <w:rPr>
          <w:b/>
          <w:sz w:val="24"/>
          <w:szCs w:val="24"/>
        </w:rPr>
        <w:t>2</w:t>
      </w:r>
      <w:r w:rsidR="00D969C1">
        <w:rPr>
          <w:sz w:val="24"/>
          <w:szCs w:val="24"/>
        </w:rPr>
        <w:t xml:space="preserve"> </w:t>
      </w:r>
      <w:r w:rsidR="00B85B75" w:rsidRPr="00FF5999">
        <w:rPr>
          <w:sz w:val="24"/>
          <w:szCs w:val="24"/>
        </w:rPr>
        <w:t>Declarada</w:t>
      </w:r>
      <w:proofErr w:type="gramEnd"/>
      <w:r w:rsidR="00B85B75" w:rsidRPr="00FF5999">
        <w:rPr>
          <w:sz w:val="24"/>
          <w:szCs w:val="24"/>
        </w:rPr>
        <w:t xml:space="preserve"> a abertura da Sessão pelo Pregoeiro, não mais serão admitidos novos proponentes, dando-se início </w:t>
      </w:r>
      <w:r w:rsidR="00B85B75" w:rsidRPr="007E7C39">
        <w:rPr>
          <w:sz w:val="24"/>
          <w:szCs w:val="24"/>
        </w:rPr>
        <w:t>ao recebimento dos envelopes</w:t>
      </w:r>
      <w:r w:rsidR="00BF7D6F">
        <w:rPr>
          <w:sz w:val="24"/>
          <w:szCs w:val="24"/>
        </w:rPr>
        <w:t>/lances</w:t>
      </w:r>
      <w:r w:rsidR="00B85B75" w:rsidRPr="007E7C39">
        <w:rPr>
          <w:sz w:val="24"/>
          <w:szCs w:val="24"/>
        </w:rPr>
        <w:t>.</w:t>
      </w:r>
      <w:r w:rsidR="00B85B75" w:rsidRPr="00FF5999">
        <w:rPr>
          <w:sz w:val="24"/>
          <w:szCs w:val="24"/>
        </w:rPr>
        <w:t xml:space="preserve"> </w:t>
      </w:r>
    </w:p>
    <w:p w14:paraId="6663F925" w14:textId="77777777" w:rsidR="00D509D4" w:rsidRPr="00FF5999" w:rsidRDefault="00D509D4" w:rsidP="00D509D4">
      <w:pPr>
        <w:widowControl w:val="0"/>
        <w:overflowPunct w:val="0"/>
        <w:adjustRightInd w:val="0"/>
        <w:ind w:right="70"/>
        <w:jc w:val="both"/>
        <w:rPr>
          <w:sz w:val="24"/>
          <w:szCs w:val="24"/>
        </w:rPr>
      </w:pPr>
    </w:p>
    <w:p w14:paraId="2459DAF5" w14:textId="5F1BE3FE" w:rsidR="00D509D4" w:rsidRPr="00FF5999" w:rsidRDefault="00D509D4" w:rsidP="00D509D4">
      <w:pPr>
        <w:widowControl w:val="0"/>
        <w:overflowPunct w:val="0"/>
        <w:adjustRightInd w:val="0"/>
        <w:ind w:right="70"/>
        <w:jc w:val="both"/>
        <w:rPr>
          <w:sz w:val="24"/>
          <w:szCs w:val="24"/>
        </w:rPr>
      </w:pPr>
      <w:r w:rsidRPr="00FF5999">
        <w:rPr>
          <w:b/>
          <w:sz w:val="24"/>
          <w:szCs w:val="24"/>
        </w:rPr>
        <w:t>6.</w:t>
      </w:r>
      <w:r w:rsidR="00D969C1">
        <w:rPr>
          <w:b/>
          <w:sz w:val="24"/>
          <w:szCs w:val="24"/>
        </w:rPr>
        <w:t>3</w:t>
      </w:r>
      <w:r w:rsidR="00900E98" w:rsidRPr="00FF5999">
        <w:rPr>
          <w:sz w:val="24"/>
          <w:szCs w:val="24"/>
        </w:rPr>
        <w:t xml:space="preserve">  </w:t>
      </w:r>
      <w:r w:rsidRPr="00FF5999">
        <w:rPr>
          <w:sz w:val="24"/>
          <w:szCs w:val="24"/>
        </w:rPr>
        <w:t xml:space="preserve"> A comunicação entre o pregoeiro e o licitante ocorrerá exclusivamente mediante a troca mensagens, em campo próprio do sistema eletrônico. </w:t>
      </w:r>
    </w:p>
    <w:p w14:paraId="2631ACAB" w14:textId="77777777" w:rsidR="00D509D4" w:rsidRPr="00FF5999" w:rsidRDefault="00D509D4" w:rsidP="00D509D4">
      <w:pPr>
        <w:widowControl w:val="0"/>
        <w:overflowPunct w:val="0"/>
        <w:adjustRightInd w:val="0"/>
        <w:ind w:right="70"/>
        <w:jc w:val="both"/>
        <w:rPr>
          <w:sz w:val="24"/>
          <w:szCs w:val="24"/>
        </w:rPr>
      </w:pPr>
    </w:p>
    <w:p w14:paraId="5AB9D06B" w14:textId="27BDEC30" w:rsidR="00D509D4" w:rsidRPr="00FF5999" w:rsidRDefault="00D509D4" w:rsidP="00D509D4">
      <w:pPr>
        <w:widowControl w:val="0"/>
        <w:overflowPunct w:val="0"/>
        <w:adjustRightInd w:val="0"/>
        <w:ind w:right="70"/>
        <w:jc w:val="both"/>
        <w:rPr>
          <w:sz w:val="24"/>
          <w:szCs w:val="24"/>
        </w:rPr>
      </w:pPr>
      <w:r w:rsidRPr="00FF5999">
        <w:rPr>
          <w:b/>
          <w:sz w:val="24"/>
          <w:szCs w:val="24"/>
        </w:rPr>
        <w:t>6.</w:t>
      </w:r>
      <w:r w:rsidR="00D969C1">
        <w:rPr>
          <w:b/>
          <w:sz w:val="24"/>
          <w:szCs w:val="24"/>
        </w:rPr>
        <w:t>4</w:t>
      </w:r>
      <w:r w:rsidRPr="00FF5999">
        <w:rPr>
          <w:sz w:val="24"/>
          <w:szCs w:val="24"/>
        </w:rPr>
        <w:t xml:space="preserve"> – Caberá ao licitante acompanhar as operações no sistema eletrônico durante a sessão pública, ficando responsável pelo ônus decorrente da perda dos negócios, d</w:t>
      </w:r>
      <w:r w:rsidR="000218C5">
        <w:rPr>
          <w:sz w:val="24"/>
          <w:szCs w:val="24"/>
        </w:rPr>
        <w:t>iante</w:t>
      </w:r>
      <w:r w:rsidRPr="00FF5999">
        <w:rPr>
          <w:sz w:val="24"/>
          <w:szCs w:val="24"/>
        </w:rPr>
        <w:t xml:space="preserve"> da inobservância de qualquer mensagem emitida pelo sistema ou de sua desconexão. </w:t>
      </w:r>
    </w:p>
    <w:p w14:paraId="257D90D5" w14:textId="77777777" w:rsidR="00D509D4" w:rsidRPr="00FF5999" w:rsidRDefault="00D509D4" w:rsidP="00B85B75">
      <w:pPr>
        <w:widowControl w:val="0"/>
        <w:overflowPunct w:val="0"/>
        <w:adjustRightInd w:val="0"/>
        <w:ind w:right="70"/>
        <w:jc w:val="both"/>
        <w:rPr>
          <w:b/>
          <w:sz w:val="24"/>
          <w:szCs w:val="24"/>
        </w:rPr>
      </w:pPr>
    </w:p>
    <w:p w14:paraId="5D2A0DCC" w14:textId="77777777" w:rsidR="002F0142" w:rsidRPr="00FF5999" w:rsidRDefault="002F0142" w:rsidP="00B85B75">
      <w:pPr>
        <w:widowControl w:val="0"/>
        <w:overflowPunct w:val="0"/>
        <w:adjustRightInd w:val="0"/>
        <w:ind w:right="70"/>
        <w:jc w:val="both"/>
        <w:rPr>
          <w:b/>
          <w:sz w:val="24"/>
          <w:szCs w:val="24"/>
        </w:rPr>
      </w:pPr>
    </w:p>
    <w:p w14:paraId="316043D2" w14:textId="77777777" w:rsidR="002F0142" w:rsidRPr="00FF5999" w:rsidRDefault="002F0142" w:rsidP="002F0142">
      <w:pPr>
        <w:widowControl w:val="0"/>
        <w:overflowPunct w:val="0"/>
        <w:adjustRightInd w:val="0"/>
        <w:ind w:right="70"/>
        <w:jc w:val="both"/>
        <w:rPr>
          <w:b/>
          <w:sz w:val="24"/>
          <w:szCs w:val="24"/>
        </w:rPr>
      </w:pPr>
      <w:r w:rsidRPr="00FF5999">
        <w:rPr>
          <w:b/>
          <w:sz w:val="24"/>
          <w:szCs w:val="24"/>
        </w:rPr>
        <w:t>7 - DA PROPOSTA DE PREÇO ELETRÔNICA</w:t>
      </w:r>
    </w:p>
    <w:p w14:paraId="55169AAA" w14:textId="77777777" w:rsidR="002F0142" w:rsidRPr="00FF5999" w:rsidRDefault="002F0142" w:rsidP="002F0142">
      <w:pPr>
        <w:widowControl w:val="0"/>
        <w:overflowPunct w:val="0"/>
        <w:adjustRightInd w:val="0"/>
        <w:ind w:right="70"/>
        <w:jc w:val="both"/>
        <w:rPr>
          <w:b/>
          <w:sz w:val="24"/>
          <w:szCs w:val="24"/>
        </w:rPr>
      </w:pPr>
    </w:p>
    <w:p w14:paraId="5F38619E" w14:textId="77777777" w:rsidR="002F0142" w:rsidRPr="00FF5999" w:rsidRDefault="002F0142" w:rsidP="002F0142">
      <w:pPr>
        <w:widowControl w:val="0"/>
        <w:overflowPunct w:val="0"/>
        <w:adjustRightInd w:val="0"/>
        <w:ind w:right="70"/>
        <w:jc w:val="both"/>
        <w:rPr>
          <w:sz w:val="24"/>
          <w:szCs w:val="24"/>
        </w:rPr>
      </w:pPr>
      <w:smartTag w:uri="urn:schemas-microsoft-com:office:smarttags" w:element="metricconverter">
        <w:smartTagPr>
          <w:attr w:name="ProductID" w:val="7.1 A"/>
        </w:smartTagPr>
        <w:r w:rsidRPr="00055F13">
          <w:rPr>
            <w:b/>
            <w:sz w:val="24"/>
            <w:szCs w:val="24"/>
          </w:rPr>
          <w:t>7</w:t>
        </w:r>
        <w:r w:rsidRPr="00FF5999">
          <w:rPr>
            <w:b/>
            <w:sz w:val="24"/>
            <w:szCs w:val="24"/>
          </w:rPr>
          <w:t>.1</w:t>
        </w:r>
        <w:r w:rsidRPr="00FF5999">
          <w:rPr>
            <w:sz w:val="24"/>
            <w:szCs w:val="24"/>
          </w:rPr>
          <w:t xml:space="preserve"> A</w:t>
        </w:r>
      </w:smartTag>
      <w:r w:rsidRPr="00FF5999">
        <w:rPr>
          <w:sz w:val="24"/>
          <w:szCs w:val="24"/>
        </w:rPr>
        <w:t xml:space="preserve"> Proposta de Preço deverá ser enviada como anexo no momento do registro dos valores exclusivamente por meio do sistema eletrônico, na qual a licitante deverá consignar de forma expressa: </w:t>
      </w:r>
    </w:p>
    <w:p w14:paraId="1105DFE4" w14:textId="77777777" w:rsidR="002F0142" w:rsidRPr="00FF5999" w:rsidRDefault="002F0142" w:rsidP="002F0142">
      <w:pPr>
        <w:widowControl w:val="0"/>
        <w:overflowPunct w:val="0"/>
        <w:adjustRightInd w:val="0"/>
        <w:ind w:right="70"/>
        <w:jc w:val="both"/>
        <w:rPr>
          <w:sz w:val="24"/>
          <w:szCs w:val="24"/>
        </w:rPr>
      </w:pPr>
    </w:p>
    <w:p w14:paraId="296ADA1D" w14:textId="77777777" w:rsidR="002F0142" w:rsidRPr="00FF5999" w:rsidRDefault="002F0142" w:rsidP="002F0142">
      <w:pPr>
        <w:widowControl w:val="0"/>
        <w:overflowPunct w:val="0"/>
        <w:adjustRightInd w:val="0"/>
        <w:ind w:right="70"/>
        <w:jc w:val="both"/>
        <w:rPr>
          <w:sz w:val="24"/>
          <w:szCs w:val="24"/>
        </w:rPr>
      </w:pPr>
      <w:r w:rsidRPr="00FF5999">
        <w:rPr>
          <w:sz w:val="24"/>
          <w:szCs w:val="24"/>
        </w:rPr>
        <w:t>a)</w:t>
      </w:r>
      <w:r w:rsidRPr="00FF5999">
        <w:rPr>
          <w:b/>
          <w:sz w:val="24"/>
          <w:szCs w:val="24"/>
        </w:rPr>
        <w:t xml:space="preserve"> </w:t>
      </w:r>
      <w:r w:rsidRPr="00FF5999">
        <w:rPr>
          <w:sz w:val="24"/>
          <w:szCs w:val="24"/>
        </w:rPr>
        <w:t xml:space="preserve">que compreende a descrição dos serviços ofertados, inclusive com a indicação da marca, o preço unitário e total dos produtos, de acordo com o TERMO DE REFERÊNCIA – Anexo I deste Edital. </w:t>
      </w:r>
    </w:p>
    <w:p w14:paraId="033E4B6D" w14:textId="77777777" w:rsidR="002F0142" w:rsidRPr="00FF5999" w:rsidRDefault="002F0142" w:rsidP="002F0142">
      <w:pPr>
        <w:widowControl w:val="0"/>
        <w:overflowPunct w:val="0"/>
        <w:adjustRightInd w:val="0"/>
        <w:ind w:right="70"/>
        <w:jc w:val="both"/>
        <w:rPr>
          <w:sz w:val="24"/>
          <w:szCs w:val="24"/>
        </w:rPr>
      </w:pPr>
    </w:p>
    <w:p w14:paraId="07E0539E" w14:textId="77777777" w:rsidR="002F0142" w:rsidRPr="00FF5999" w:rsidRDefault="002F0142" w:rsidP="002F0142">
      <w:pPr>
        <w:widowControl w:val="0"/>
        <w:overflowPunct w:val="0"/>
        <w:adjustRightInd w:val="0"/>
        <w:ind w:right="70"/>
        <w:jc w:val="both"/>
        <w:rPr>
          <w:sz w:val="24"/>
          <w:szCs w:val="24"/>
        </w:rPr>
      </w:pPr>
      <w:r w:rsidRPr="00FF5999">
        <w:rPr>
          <w:sz w:val="24"/>
          <w:szCs w:val="24"/>
        </w:rPr>
        <w:t xml:space="preserve">b) O oferecimento pelo licitante do produto ofertado implica em aceitação e entrega de todos os itens, conforme TERMO DE REFERÊNCIA DO OBJETO, com suas especificações e quantidades, sem qualquer restrição, sob pena de invalidação e não aceitação da proposta ofertada.  </w:t>
      </w:r>
    </w:p>
    <w:p w14:paraId="43F47EA9" w14:textId="77777777" w:rsidR="002F0142" w:rsidRPr="00FF5999" w:rsidRDefault="002F0142" w:rsidP="002F0142">
      <w:pPr>
        <w:widowControl w:val="0"/>
        <w:overflowPunct w:val="0"/>
        <w:adjustRightInd w:val="0"/>
        <w:ind w:right="70"/>
        <w:jc w:val="both"/>
        <w:rPr>
          <w:sz w:val="24"/>
          <w:szCs w:val="24"/>
        </w:rPr>
      </w:pPr>
    </w:p>
    <w:p w14:paraId="15ABF4F3" w14:textId="77777777" w:rsidR="002F0142" w:rsidRPr="00FF5999" w:rsidRDefault="002F0142" w:rsidP="002F0142">
      <w:pPr>
        <w:widowControl w:val="0"/>
        <w:overflowPunct w:val="0"/>
        <w:adjustRightInd w:val="0"/>
        <w:ind w:right="70"/>
        <w:jc w:val="both"/>
        <w:rPr>
          <w:sz w:val="24"/>
          <w:szCs w:val="24"/>
        </w:rPr>
      </w:pPr>
      <w:r w:rsidRPr="00FF5999">
        <w:rPr>
          <w:sz w:val="24"/>
          <w:szCs w:val="24"/>
        </w:rPr>
        <w:t xml:space="preserve">c) Menção de ser optante ou não optante do </w:t>
      </w:r>
      <w:r w:rsidRPr="00FF5999">
        <w:rPr>
          <w:sz w:val="24"/>
          <w:szCs w:val="24"/>
          <w:u w:val="single"/>
        </w:rPr>
        <w:t>SIMPLES NACIONAL.</w:t>
      </w:r>
      <w:r w:rsidRPr="00FF5999">
        <w:rPr>
          <w:sz w:val="24"/>
          <w:szCs w:val="24"/>
        </w:rPr>
        <w:t xml:space="preserve"> </w:t>
      </w:r>
    </w:p>
    <w:p w14:paraId="00E0D77D" w14:textId="77777777" w:rsidR="002F0142" w:rsidRPr="00FF5999" w:rsidRDefault="002F0142" w:rsidP="002F0142">
      <w:pPr>
        <w:widowControl w:val="0"/>
        <w:overflowPunct w:val="0"/>
        <w:adjustRightInd w:val="0"/>
        <w:ind w:right="70"/>
        <w:jc w:val="both"/>
        <w:rPr>
          <w:sz w:val="24"/>
          <w:szCs w:val="24"/>
        </w:rPr>
      </w:pPr>
    </w:p>
    <w:p w14:paraId="4CB77548" w14:textId="47481357" w:rsidR="002F0142" w:rsidRPr="00FF5999" w:rsidRDefault="002F0142" w:rsidP="002F0142">
      <w:pPr>
        <w:widowControl w:val="0"/>
        <w:overflowPunct w:val="0"/>
        <w:adjustRightInd w:val="0"/>
        <w:ind w:right="70"/>
        <w:jc w:val="both"/>
        <w:rPr>
          <w:sz w:val="24"/>
          <w:szCs w:val="24"/>
        </w:rPr>
      </w:pPr>
      <w:r w:rsidRPr="00FF5999">
        <w:rPr>
          <w:sz w:val="24"/>
          <w:szCs w:val="24"/>
        </w:rPr>
        <w:lastRenderedPageBreak/>
        <w:t xml:space="preserve">d) Declarar que os itens ofertados estão em conformidade com as especificações contidas no </w:t>
      </w:r>
      <w:r w:rsidRPr="00FF5999">
        <w:rPr>
          <w:sz w:val="24"/>
          <w:szCs w:val="24"/>
          <w:u w:val="single"/>
        </w:rPr>
        <w:t xml:space="preserve">ANEXO I – Termo de </w:t>
      </w:r>
      <w:r w:rsidR="00064867" w:rsidRPr="00FF5999">
        <w:rPr>
          <w:sz w:val="24"/>
          <w:szCs w:val="24"/>
          <w:u w:val="single"/>
        </w:rPr>
        <w:t>Referência</w:t>
      </w:r>
      <w:r w:rsidRPr="00FF5999">
        <w:rPr>
          <w:sz w:val="24"/>
          <w:szCs w:val="24"/>
          <w:u w:val="single"/>
        </w:rPr>
        <w:t xml:space="preserve"> do Objeto</w:t>
      </w:r>
      <w:r w:rsidRPr="00FF5999">
        <w:rPr>
          <w:sz w:val="24"/>
          <w:szCs w:val="24"/>
        </w:rPr>
        <w:t xml:space="preserve">, deste Edital. </w:t>
      </w:r>
    </w:p>
    <w:p w14:paraId="351B1EB4" w14:textId="77777777" w:rsidR="002F0142" w:rsidRPr="00FF5999" w:rsidRDefault="002F0142" w:rsidP="002F0142">
      <w:pPr>
        <w:widowControl w:val="0"/>
        <w:overflowPunct w:val="0"/>
        <w:adjustRightInd w:val="0"/>
        <w:ind w:right="70"/>
        <w:jc w:val="both"/>
        <w:rPr>
          <w:sz w:val="24"/>
          <w:szCs w:val="24"/>
        </w:rPr>
      </w:pPr>
    </w:p>
    <w:p w14:paraId="6C75B2A2" w14:textId="77777777" w:rsidR="002F0142" w:rsidRPr="00FF5999" w:rsidRDefault="002F0142" w:rsidP="002F0142">
      <w:pPr>
        <w:widowControl w:val="0"/>
        <w:overflowPunct w:val="0"/>
        <w:adjustRightInd w:val="0"/>
        <w:ind w:right="70"/>
        <w:jc w:val="both"/>
        <w:rPr>
          <w:sz w:val="24"/>
          <w:szCs w:val="24"/>
        </w:rPr>
      </w:pPr>
      <w:r w:rsidRPr="00FF5999">
        <w:rPr>
          <w:sz w:val="24"/>
          <w:szCs w:val="24"/>
        </w:rPr>
        <w:t xml:space="preserve">e) Declarar, ainda, que nos preços estão inclusos todos os custos diretos e indiretos indispensáveis à perfeita execução do objeto deste Edital, assim abrange todos os custos com  materiais e serviços necessários </w:t>
      </w:r>
      <w:proofErr w:type="spellStart"/>
      <w:r w:rsidRPr="00FF5999">
        <w:rPr>
          <w:sz w:val="24"/>
          <w:szCs w:val="24"/>
        </w:rPr>
        <w:t>a</w:t>
      </w:r>
      <w:proofErr w:type="spellEnd"/>
      <w:r w:rsidRPr="00FF5999">
        <w:rPr>
          <w:sz w:val="24"/>
          <w:szCs w:val="24"/>
        </w:rPr>
        <w:t xml:space="preserve"> entrega do(s) item(</w:t>
      </w:r>
      <w:proofErr w:type="spellStart"/>
      <w:r w:rsidRPr="00FF5999">
        <w:rPr>
          <w:sz w:val="24"/>
          <w:szCs w:val="24"/>
        </w:rPr>
        <w:t>ns</w:t>
      </w:r>
      <w:proofErr w:type="spellEnd"/>
      <w:r w:rsidRPr="00FF5999">
        <w:rPr>
          <w:sz w:val="24"/>
          <w:szCs w:val="24"/>
        </w:rPr>
        <w:t xml:space="preserve">) em perfeitas condições de uso, eventual substituição de unidades defeituosas e/ou entrega de itens faltantes. </w:t>
      </w:r>
    </w:p>
    <w:p w14:paraId="7A52E97C" w14:textId="77777777" w:rsidR="002F0142" w:rsidRPr="00FF5999" w:rsidRDefault="002F0142" w:rsidP="002F0142">
      <w:pPr>
        <w:widowControl w:val="0"/>
        <w:overflowPunct w:val="0"/>
        <w:adjustRightInd w:val="0"/>
        <w:ind w:right="70"/>
        <w:jc w:val="both"/>
        <w:rPr>
          <w:sz w:val="24"/>
          <w:szCs w:val="24"/>
        </w:rPr>
      </w:pPr>
    </w:p>
    <w:p w14:paraId="59D424F8" w14:textId="77777777" w:rsidR="002F0142" w:rsidRPr="00FF5999" w:rsidRDefault="002F0142" w:rsidP="002F0142">
      <w:pPr>
        <w:widowControl w:val="0"/>
        <w:overflowPunct w:val="0"/>
        <w:adjustRightInd w:val="0"/>
        <w:ind w:right="70"/>
        <w:jc w:val="both"/>
        <w:rPr>
          <w:sz w:val="24"/>
          <w:szCs w:val="24"/>
        </w:rPr>
      </w:pPr>
      <w:r w:rsidRPr="00FF5999">
        <w:rPr>
          <w:sz w:val="24"/>
          <w:szCs w:val="24"/>
        </w:rPr>
        <w:t xml:space="preserve">f) Ter validade não inferior a 60 (sessenta) dias corridos, a contar da data de sua apresentação. </w:t>
      </w:r>
    </w:p>
    <w:p w14:paraId="3A9B1FBA" w14:textId="77777777" w:rsidR="002F0142" w:rsidRPr="00FF5999" w:rsidRDefault="002F0142" w:rsidP="002F0142">
      <w:pPr>
        <w:widowControl w:val="0"/>
        <w:overflowPunct w:val="0"/>
        <w:adjustRightInd w:val="0"/>
        <w:ind w:right="70"/>
        <w:jc w:val="both"/>
        <w:rPr>
          <w:sz w:val="24"/>
          <w:szCs w:val="24"/>
        </w:rPr>
      </w:pPr>
    </w:p>
    <w:p w14:paraId="6C1CF00B" w14:textId="77777777" w:rsidR="002F0142" w:rsidRPr="00FF5999" w:rsidRDefault="002F0142" w:rsidP="002F0142">
      <w:pPr>
        <w:widowControl w:val="0"/>
        <w:overflowPunct w:val="0"/>
        <w:adjustRightInd w:val="0"/>
        <w:ind w:right="70"/>
        <w:jc w:val="both"/>
        <w:rPr>
          <w:sz w:val="24"/>
          <w:szCs w:val="24"/>
        </w:rPr>
      </w:pPr>
      <w:r w:rsidRPr="00FF5999">
        <w:rPr>
          <w:sz w:val="24"/>
          <w:szCs w:val="24"/>
        </w:rPr>
        <w:t xml:space="preserve">g) Quaisquer tributos, custos e despesas, diretos ou indiretos, omitidos da proposta ou incorretamente cotados, serão considerados como inclusos nos preços, não sendo considerados pleitos de acréscimos a esse ou a qualquer título. </w:t>
      </w:r>
    </w:p>
    <w:p w14:paraId="2D31CF28" w14:textId="77777777" w:rsidR="002F0142" w:rsidRPr="00FF5999" w:rsidRDefault="002F0142" w:rsidP="002F0142">
      <w:pPr>
        <w:widowControl w:val="0"/>
        <w:overflowPunct w:val="0"/>
        <w:adjustRightInd w:val="0"/>
        <w:ind w:right="70"/>
        <w:jc w:val="both"/>
        <w:rPr>
          <w:sz w:val="24"/>
          <w:szCs w:val="24"/>
        </w:rPr>
      </w:pPr>
    </w:p>
    <w:p w14:paraId="6AE5006E" w14:textId="77777777" w:rsidR="00B77AD1" w:rsidRPr="00FF5999" w:rsidRDefault="002F0142" w:rsidP="00B77AD1">
      <w:pPr>
        <w:widowControl w:val="0"/>
        <w:overflowPunct w:val="0"/>
        <w:adjustRightInd w:val="0"/>
        <w:ind w:right="70"/>
        <w:jc w:val="both"/>
        <w:rPr>
          <w:sz w:val="24"/>
          <w:szCs w:val="24"/>
        </w:rPr>
      </w:pPr>
      <w:r w:rsidRPr="00FF5999">
        <w:rPr>
          <w:sz w:val="24"/>
          <w:szCs w:val="24"/>
        </w:rPr>
        <w:t>h) Conter oferta firme e precisa para que não haja qualquer outra condição que induza o julgamento a ter mais de um resultado.</w:t>
      </w:r>
    </w:p>
    <w:p w14:paraId="6E4E6010" w14:textId="77777777" w:rsidR="00B77AD1" w:rsidRPr="00FF5999" w:rsidRDefault="00B77AD1" w:rsidP="00B77AD1">
      <w:pPr>
        <w:widowControl w:val="0"/>
        <w:overflowPunct w:val="0"/>
        <w:adjustRightInd w:val="0"/>
        <w:ind w:right="70"/>
        <w:jc w:val="both"/>
        <w:rPr>
          <w:sz w:val="24"/>
          <w:szCs w:val="24"/>
        </w:rPr>
      </w:pPr>
    </w:p>
    <w:p w14:paraId="4FC8396D" w14:textId="77777777" w:rsidR="00B77AD1" w:rsidRPr="00FF5999" w:rsidRDefault="00B77AD1" w:rsidP="00B77AD1">
      <w:pPr>
        <w:widowControl w:val="0"/>
        <w:overflowPunct w:val="0"/>
        <w:adjustRightInd w:val="0"/>
        <w:ind w:right="70"/>
        <w:jc w:val="both"/>
        <w:rPr>
          <w:sz w:val="24"/>
          <w:szCs w:val="24"/>
        </w:rPr>
      </w:pPr>
      <w:r w:rsidRPr="00FF5999">
        <w:rPr>
          <w:sz w:val="24"/>
          <w:szCs w:val="24"/>
        </w:rPr>
        <w:t xml:space="preserve">i) Os preços deverão ser expressos em moeda corrente nacional (Real) com no máximo 02 (duas) casas decimais - exemplo: R$ 0,01 (um centavo), em algarismos e por extenso, não podendo ser igual a zero. </w:t>
      </w:r>
    </w:p>
    <w:p w14:paraId="4F4FEEED" w14:textId="77777777" w:rsidR="00B77AD1" w:rsidRPr="00FF5999" w:rsidRDefault="00B77AD1" w:rsidP="002F0142">
      <w:pPr>
        <w:widowControl w:val="0"/>
        <w:overflowPunct w:val="0"/>
        <w:adjustRightInd w:val="0"/>
        <w:ind w:right="70"/>
        <w:jc w:val="both"/>
        <w:rPr>
          <w:sz w:val="24"/>
          <w:szCs w:val="24"/>
        </w:rPr>
      </w:pPr>
    </w:p>
    <w:p w14:paraId="05478182" w14:textId="77777777" w:rsidR="002F0142" w:rsidRPr="00FF5999" w:rsidRDefault="002F0142" w:rsidP="002F0142">
      <w:pPr>
        <w:widowControl w:val="0"/>
        <w:overflowPunct w:val="0"/>
        <w:adjustRightInd w:val="0"/>
        <w:ind w:right="70"/>
        <w:jc w:val="both"/>
        <w:rPr>
          <w:sz w:val="24"/>
          <w:szCs w:val="24"/>
        </w:rPr>
      </w:pPr>
      <w:r w:rsidRPr="00FF5999">
        <w:rPr>
          <w:b/>
          <w:sz w:val="24"/>
          <w:szCs w:val="24"/>
        </w:rPr>
        <w:t xml:space="preserve">7.2  </w:t>
      </w:r>
      <w:r w:rsidRPr="00FF5999">
        <w:rPr>
          <w:sz w:val="24"/>
          <w:szCs w:val="24"/>
        </w:rPr>
        <w:t>É permitido às empresas Licitantes apresentarem propostas para um ou mais lotes/itens que compõem o objeto deste Edital</w:t>
      </w:r>
    </w:p>
    <w:p w14:paraId="23400E2D" w14:textId="77777777" w:rsidR="002F0142" w:rsidRPr="00FF5999" w:rsidRDefault="002F0142" w:rsidP="002F0142">
      <w:pPr>
        <w:widowControl w:val="0"/>
        <w:overflowPunct w:val="0"/>
        <w:adjustRightInd w:val="0"/>
        <w:ind w:right="70"/>
        <w:jc w:val="both"/>
        <w:rPr>
          <w:sz w:val="24"/>
          <w:szCs w:val="24"/>
        </w:rPr>
      </w:pPr>
    </w:p>
    <w:p w14:paraId="6B6CA5CB" w14:textId="77777777" w:rsidR="00B77AD1" w:rsidRPr="00FF5999" w:rsidRDefault="002F0142" w:rsidP="002F0142">
      <w:pPr>
        <w:widowControl w:val="0"/>
        <w:overflowPunct w:val="0"/>
        <w:adjustRightInd w:val="0"/>
        <w:ind w:right="70"/>
        <w:jc w:val="both"/>
        <w:rPr>
          <w:sz w:val="24"/>
          <w:szCs w:val="24"/>
        </w:rPr>
      </w:pPr>
      <w:r w:rsidRPr="00FF5999">
        <w:rPr>
          <w:b/>
          <w:sz w:val="24"/>
          <w:szCs w:val="24"/>
        </w:rPr>
        <w:t>7.2.1</w:t>
      </w:r>
      <w:r w:rsidRPr="00FF5999">
        <w:rPr>
          <w:sz w:val="24"/>
          <w:szCs w:val="24"/>
        </w:rPr>
        <w:t xml:space="preserve">  A proposta deverá apresentar preços correntes de mercado, fixos e irreajustáveis, sem quaisquer acréscimos em virtude de expectativa inflacionária ou de custo financeiro.</w:t>
      </w:r>
    </w:p>
    <w:p w14:paraId="42214798" w14:textId="77777777" w:rsidR="002F0142" w:rsidRPr="00FF5999" w:rsidRDefault="002F0142" w:rsidP="002F0142">
      <w:pPr>
        <w:widowControl w:val="0"/>
        <w:overflowPunct w:val="0"/>
        <w:adjustRightInd w:val="0"/>
        <w:ind w:right="70"/>
        <w:jc w:val="both"/>
        <w:rPr>
          <w:sz w:val="24"/>
          <w:szCs w:val="24"/>
        </w:rPr>
      </w:pPr>
    </w:p>
    <w:p w14:paraId="11C46CF6" w14:textId="77777777" w:rsidR="002F0142" w:rsidRPr="00FF5999" w:rsidRDefault="002F0142" w:rsidP="002F0142">
      <w:pPr>
        <w:widowControl w:val="0"/>
        <w:overflowPunct w:val="0"/>
        <w:adjustRightInd w:val="0"/>
        <w:ind w:right="70"/>
        <w:jc w:val="both"/>
        <w:rPr>
          <w:sz w:val="24"/>
          <w:szCs w:val="24"/>
        </w:rPr>
      </w:pPr>
      <w:r w:rsidRPr="00FF5999">
        <w:rPr>
          <w:b/>
          <w:sz w:val="24"/>
          <w:szCs w:val="24"/>
        </w:rPr>
        <w:t>7.2.2</w:t>
      </w:r>
      <w:r w:rsidRPr="00FF5999">
        <w:rPr>
          <w:sz w:val="24"/>
          <w:szCs w:val="24"/>
        </w:rPr>
        <w:t xml:space="preserve">  Qualquer elemento que possa identificar o licitante importará a desclassificação de sua proposta. </w:t>
      </w:r>
    </w:p>
    <w:p w14:paraId="3794CB92" w14:textId="77777777" w:rsidR="002F0142" w:rsidRPr="00FF5999" w:rsidRDefault="002F0142" w:rsidP="002F0142">
      <w:pPr>
        <w:widowControl w:val="0"/>
        <w:overflowPunct w:val="0"/>
        <w:adjustRightInd w:val="0"/>
        <w:ind w:right="70"/>
        <w:jc w:val="both"/>
        <w:rPr>
          <w:sz w:val="24"/>
          <w:szCs w:val="24"/>
        </w:rPr>
      </w:pPr>
    </w:p>
    <w:p w14:paraId="62526E56" w14:textId="3D3425FA" w:rsidR="002F0142" w:rsidRPr="00FF5999" w:rsidRDefault="002F0142" w:rsidP="002F0142">
      <w:pPr>
        <w:widowControl w:val="0"/>
        <w:overflowPunct w:val="0"/>
        <w:adjustRightInd w:val="0"/>
        <w:ind w:right="70"/>
        <w:jc w:val="both"/>
        <w:rPr>
          <w:sz w:val="24"/>
          <w:szCs w:val="24"/>
        </w:rPr>
      </w:pPr>
      <w:r w:rsidRPr="00FF5999">
        <w:rPr>
          <w:b/>
          <w:sz w:val="24"/>
          <w:szCs w:val="24"/>
        </w:rPr>
        <w:t>7.2.3</w:t>
      </w:r>
      <w:r w:rsidRPr="00FF5999">
        <w:rPr>
          <w:sz w:val="24"/>
          <w:szCs w:val="24"/>
        </w:rPr>
        <w:t xml:space="preserve"> Até a abertura da Sessão, a licitante poderá retirar o</w:t>
      </w:r>
      <w:r w:rsidR="003D0342">
        <w:rPr>
          <w:sz w:val="24"/>
          <w:szCs w:val="24"/>
        </w:rPr>
        <w:t>u</w:t>
      </w:r>
      <w:r w:rsidRPr="00FF5999">
        <w:rPr>
          <w:sz w:val="24"/>
          <w:szCs w:val="24"/>
        </w:rPr>
        <w:t xml:space="preserve"> substituir a proposta anteriormente encaminhada.   </w:t>
      </w:r>
    </w:p>
    <w:p w14:paraId="0F5FD254" w14:textId="77777777" w:rsidR="002F0142" w:rsidRPr="00FF5999" w:rsidRDefault="002F0142" w:rsidP="002F0142">
      <w:pPr>
        <w:widowControl w:val="0"/>
        <w:overflowPunct w:val="0"/>
        <w:adjustRightInd w:val="0"/>
        <w:ind w:right="70"/>
        <w:jc w:val="both"/>
        <w:rPr>
          <w:sz w:val="24"/>
          <w:szCs w:val="24"/>
        </w:rPr>
      </w:pPr>
    </w:p>
    <w:p w14:paraId="6A14A85F" w14:textId="77777777" w:rsidR="002F0142" w:rsidRPr="00FF5999" w:rsidRDefault="002F0142" w:rsidP="002F0142">
      <w:pPr>
        <w:widowControl w:val="0"/>
        <w:overflowPunct w:val="0"/>
        <w:adjustRightInd w:val="0"/>
        <w:ind w:right="70"/>
        <w:jc w:val="both"/>
        <w:rPr>
          <w:sz w:val="24"/>
          <w:szCs w:val="24"/>
        </w:rPr>
      </w:pPr>
      <w:r w:rsidRPr="00FF5999">
        <w:rPr>
          <w:b/>
          <w:sz w:val="24"/>
          <w:szCs w:val="24"/>
        </w:rPr>
        <w:t>7.2.4</w:t>
      </w:r>
      <w:r w:rsidRPr="00FF5999">
        <w:rPr>
          <w:sz w:val="24"/>
          <w:szCs w:val="24"/>
        </w:rPr>
        <w:t xml:space="preserve"> - A apresentação das propostas implicará na plena aceitação, por parte do proponente, das condições estabelecidas neste Edital e seus Anexos.</w:t>
      </w:r>
    </w:p>
    <w:p w14:paraId="358C25C5" w14:textId="77777777" w:rsidR="00B77AD1" w:rsidRPr="00FF5999" w:rsidRDefault="00B77AD1" w:rsidP="00B77AD1">
      <w:pPr>
        <w:widowControl w:val="0"/>
        <w:overflowPunct w:val="0"/>
        <w:adjustRightInd w:val="0"/>
        <w:ind w:right="70"/>
        <w:jc w:val="both"/>
        <w:rPr>
          <w:sz w:val="24"/>
          <w:szCs w:val="24"/>
        </w:rPr>
      </w:pPr>
    </w:p>
    <w:p w14:paraId="5C91C790" w14:textId="77777777" w:rsidR="00B77AD1" w:rsidRPr="00FF5999" w:rsidRDefault="00B77AD1" w:rsidP="00B77AD1">
      <w:pPr>
        <w:widowControl w:val="0"/>
        <w:overflowPunct w:val="0"/>
        <w:adjustRightInd w:val="0"/>
        <w:ind w:right="70"/>
        <w:jc w:val="both"/>
        <w:rPr>
          <w:sz w:val="24"/>
          <w:szCs w:val="24"/>
        </w:rPr>
      </w:pPr>
      <w:r w:rsidRPr="00FF5999">
        <w:rPr>
          <w:b/>
          <w:sz w:val="24"/>
          <w:szCs w:val="24"/>
        </w:rPr>
        <w:t xml:space="preserve">7.2.5- </w:t>
      </w:r>
      <w:r w:rsidRPr="00FF5999">
        <w:rPr>
          <w:sz w:val="24"/>
          <w:szCs w:val="24"/>
        </w:rPr>
        <w:t xml:space="preserve">No caso de haver divergência entre os preços unitários e os totais, assim como os preços expressos em algarismo e por extenso, prevalecerá o menor, desde que exequível. </w:t>
      </w:r>
    </w:p>
    <w:p w14:paraId="5FA1C6B6" w14:textId="77777777" w:rsidR="00B77AD1" w:rsidRPr="00FF5999" w:rsidRDefault="00B77AD1" w:rsidP="00B77AD1">
      <w:pPr>
        <w:widowControl w:val="0"/>
        <w:overflowPunct w:val="0"/>
        <w:adjustRightInd w:val="0"/>
        <w:ind w:right="70"/>
        <w:jc w:val="both"/>
        <w:rPr>
          <w:sz w:val="24"/>
          <w:szCs w:val="24"/>
        </w:rPr>
      </w:pPr>
    </w:p>
    <w:p w14:paraId="5C51276E" w14:textId="77777777" w:rsidR="00B77AD1" w:rsidRPr="00FF5999" w:rsidRDefault="00B77AD1" w:rsidP="00B77AD1">
      <w:pPr>
        <w:widowControl w:val="0"/>
        <w:overflowPunct w:val="0"/>
        <w:adjustRightInd w:val="0"/>
        <w:ind w:right="70"/>
        <w:jc w:val="both"/>
        <w:rPr>
          <w:sz w:val="24"/>
          <w:szCs w:val="24"/>
        </w:rPr>
      </w:pPr>
      <w:r w:rsidRPr="00FF5999">
        <w:rPr>
          <w:b/>
          <w:sz w:val="24"/>
          <w:szCs w:val="24"/>
        </w:rPr>
        <w:t xml:space="preserve">7.2.6- </w:t>
      </w:r>
      <w:r w:rsidRPr="00FF5999">
        <w:rPr>
          <w:sz w:val="24"/>
          <w:szCs w:val="24"/>
        </w:rPr>
        <w:t xml:space="preserve">Caso o licitante não aceite as correções realizadas, sua proposta de preço será desclassificada. </w:t>
      </w:r>
    </w:p>
    <w:p w14:paraId="306295B5" w14:textId="77777777" w:rsidR="00B77AD1" w:rsidRPr="00FF5999" w:rsidRDefault="00B77AD1" w:rsidP="00B77AD1">
      <w:pPr>
        <w:widowControl w:val="0"/>
        <w:overflowPunct w:val="0"/>
        <w:adjustRightInd w:val="0"/>
        <w:ind w:right="70"/>
        <w:jc w:val="both"/>
        <w:rPr>
          <w:sz w:val="24"/>
          <w:szCs w:val="24"/>
        </w:rPr>
      </w:pPr>
    </w:p>
    <w:p w14:paraId="51160610" w14:textId="77777777" w:rsidR="00B77AD1" w:rsidRPr="00FF5999" w:rsidRDefault="00B77AD1" w:rsidP="00B77AD1">
      <w:pPr>
        <w:widowControl w:val="0"/>
        <w:overflowPunct w:val="0"/>
        <w:adjustRightInd w:val="0"/>
        <w:ind w:right="70"/>
        <w:jc w:val="both"/>
        <w:rPr>
          <w:sz w:val="24"/>
          <w:szCs w:val="24"/>
        </w:rPr>
      </w:pPr>
      <w:r w:rsidRPr="00FF5999">
        <w:rPr>
          <w:b/>
          <w:sz w:val="24"/>
          <w:szCs w:val="24"/>
        </w:rPr>
        <w:t>7.2.7-</w:t>
      </w:r>
      <w:r w:rsidRPr="00FF5999">
        <w:rPr>
          <w:sz w:val="24"/>
          <w:szCs w:val="24"/>
        </w:rPr>
        <w:tab/>
        <w:t>Serão desclassificadas as propostas que não atenderem às exigências do presente Edital e seus Anexos, caso seja omissa ou apresente irregularidade ou defeitos capazes de dificultar o julgamento.</w:t>
      </w:r>
    </w:p>
    <w:p w14:paraId="54F36E53" w14:textId="77777777" w:rsidR="00B77AD1" w:rsidRPr="00FF5999" w:rsidRDefault="00B77AD1" w:rsidP="002F0142">
      <w:pPr>
        <w:widowControl w:val="0"/>
        <w:overflowPunct w:val="0"/>
        <w:adjustRightInd w:val="0"/>
        <w:ind w:right="70"/>
        <w:jc w:val="both"/>
        <w:rPr>
          <w:sz w:val="24"/>
          <w:szCs w:val="24"/>
        </w:rPr>
      </w:pPr>
    </w:p>
    <w:p w14:paraId="19DC502E" w14:textId="77777777" w:rsidR="002F0142" w:rsidRPr="00FF5999" w:rsidRDefault="002F0142" w:rsidP="002F0142">
      <w:pPr>
        <w:widowControl w:val="0"/>
        <w:overflowPunct w:val="0"/>
        <w:adjustRightInd w:val="0"/>
        <w:ind w:right="70"/>
        <w:jc w:val="both"/>
        <w:rPr>
          <w:sz w:val="24"/>
          <w:szCs w:val="24"/>
        </w:rPr>
      </w:pPr>
    </w:p>
    <w:p w14:paraId="33FCA903" w14:textId="77777777" w:rsidR="002F0142" w:rsidRPr="00FF5999" w:rsidRDefault="002F0142" w:rsidP="002F0142">
      <w:pPr>
        <w:widowControl w:val="0"/>
        <w:overflowPunct w:val="0"/>
        <w:adjustRightInd w:val="0"/>
        <w:ind w:right="70"/>
        <w:jc w:val="both"/>
        <w:rPr>
          <w:b/>
          <w:sz w:val="24"/>
          <w:szCs w:val="24"/>
        </w:rPr>
      </w:pPr>
      <w:r w:rsidRPr="00FF5999">
        <w:rPr>
          <w:b/>
          <w:sz w:val="24"/>
          <w:szCs w:val="24"/>
        </w:rPr>
        <w:t>8 - DO JULGAMENTO DAS PROPOSTAS DE PREÇO</w:t>
      </w:r>
    </w:p>
    <w:p w14:paraId="7EECA9AF" w14:textId="77777777" w:rsidR="002F0142" w:rsidRPr="00FF5999" w:rsidRDefault="002F0142" w:rsidP="002F0142">
      <w:pPr>
        <w:widowControl w:val="0"/>
        <w:overflowPunct w:val="0"/>
        <w:adjustRightInd w:val="0"/>
        <w:ind w:right="70"/>
        <w:jc w:val="both"/>
        <w:rPr>
          <w:b/>
          <w:sz w:val="24"/>
          <w:szCs w:val="24"/>
        </w:rPr>
      </w:pPr>
    </w:p>
    <w:p w14:paraId="5836975C" w14:textId="419745B2" w:rsidR="002F0142" w:rsidRPr="00FF5999" w:rsidRDefault="002F0142" w:rsidP="002F0142">
      <w:pPr>
        <w:widowControl w:val="0"/>
        <w:overflowPunct w:val="0"/>
        <w:adjustRightInd w:val="0"/>
        <w:ind w:right="70"/>
        <w:jc w:val="both"/>
        <w:rPr>
          <w:sz w:val="24"/>
          <w:szCs w:val="24"/>
        </w:rPr>
      </w:pPr>
      <w:r w:rsidRPr="00FF5999">
        <w:rPr>
          <w:b/>
          <w:sz w:val="24"/>
          <w:szCs w:val="24"/>
        </w:rPr>
        <w:t>8.1</w:t>
      </w:r>
      <w:r w:rsidRPr="00FF5999">
        <w:rPr>
          <w:sz w:val="24"/>
          <w:szCs w:val="24"/>
        </w:rPr>
        <w:t xml:space="preserve"> O critério de julgamento desta licitação obedecerá ao disposto no inciso IX, art. 10 do Decreto Municipal 9.642/2005, a saber, a de </w:t>
      </w:r>
      <w:r w:rsidR="00221533" w:rsidRPr="00FF5999">
        <w:rPr>
          <w:b/>
          <w:i/>
          <w:sz w:val="24"/>
          <w:szCs w:val="24"/>
        </w:rPr>
        <w:t>MENOR PREÇO, tendo como critério de julgamento o valor GLOBAL estimado</w:t>
      </w:r>
      <w:r w:rsidRPr="00FF5999">
        <w:rPr>
          <w:sz w:val="24"/>
          <w:szCs w:val="24"/>
        </w:rPr>
        <w:t xml:space="preserve">, e ainda, ao disposto no parágrafo 3º do artigo 45 da Lei nº 8.666/93, levando-se em consideração atendimento às exigências deste Edital, sendo considerada(s) vencedora(s) a(s) Licitante(s) que obtiver(em) o menor preço por lote/item, consoante as especificações do Anexo I – Termo de Referência do </w:t>
      </w:r>
      <w:r w:rsidRPr="007E7C39">
        <w:rPr>
          <w:sz w:val="24"/>
          <w:szCs w:val="24"/>
        </w:rPr>
        <w:t>Objeto.  O objeto deste Edital será adjudicado à licitante cuja proposta for considerada vencedora.</w:t>
      </w:r>
    </w:p>
    <w:p w14:paraId="415976C5" w14:textId="77777777" w:rsidR="002F0142" w:rsidRPr="00FF5999" w:rsidRDefault="002F0142" w:rsidP="002F0142">
      <w:pPr>
        <w:widowControl w:val="0"/>
        <w:overflowPunct w:val="0"/>
        <w:adjustRightInd w:val="0"/>
        <w:ind w:right="70"/>
        <w:jc w:val="both"/>
        <w:rPr>
          <w:sz w:val="24"/>
          <w:szCs w:val="24"/>
        </w:rPr>
      </w:pPr>
      <w:r w:rsidRPr="00FF5999">
        <w:rPr>
          <w:sz w:val="24"/>
          <w:szCs w:val="24"/>
        </w:rPr>
        <w:t xml:space="preserve"> </w:t>
      </w:r>
    </w:p>
    <w:p w14:paraId="202E2EF2" w14:textId="77777777" w:rsidR="002F0142" w:rsidRPr="00FF5999" w:rsidRDefault="002F0142" w:rsidP="002F0142">
      <w:pPr>
        <w:widowControl w:val="0"/>
        <w:overflowPunct w:val="0"/>
        <w:adjustRightInd w:val="0"/>
        <w:ind w:right="70"/>
        <w:jc w:val="both"/>
        <w:rPr>
          <w:sz w:val="24"/>
          <w:szCs w:val="24"/>
        </w:rPr>
      </w:pPr>
      <w:r w:rsidRPr="00FF5999">
        <w:rPr>
          <w:b/>
          <w:sz w:val="24"/>
          <w:szCs w:val="24"/>
        </w:rPr>
        <w:t>8.2</w:t>
      </w:r>
      <w:r w:rsidRPr="00FF5999">
        <w:rPr>
          <w:sz w:val="24"/>
          <w:szCs w:val="24"/>
        </w:rPr>
        <w:t xml:space="preserve">  O pregoeiro verificará as propostas apresentadas e desclassificará, motivadamente, aquelas que não estejam em conformidade com os requisitos estabelecidos neste edital. </w:t>
      </w:r>
    </w:p>
    <w:p w14:paraId="26CBC96A" w14:textId="77777777" w:rsidR="002F0142" w:rsidRPr="00FF5999" w:rsidRDefault="002F0142" w:rsidP="002F0142">
      <w:pPr>
        <w:widowControl w:val="0"/>
        <w:overflowPunct w:val="0"/>
        <w:adjustRightInd w:val="0"/>
        <w:ind w:right="70"/>
        <w:jc w:val="both"/>
        <w:rPr>
          <w:sz w:val="24"/>
          <w:szCs w:val="24"/>
        </w:rPr>
      </w:pPr>
    </w:p>
    <w:p w14:paraId="72FAB6A1" w14:textId="7A4CF67A" w:rsidR="002F0142" w:rsidRPr="00FF5999" w:rsidRDefault="002F0142" w:rsidP="002F0142">
      <w:pPr>
        <w:widowControl w:val="0"/>
        <w:overflowPunct w:val="0"/>
        <w:adjustRightInd w:val="0"/>
        <w:ind w:right="70"/>
        <w:jc w:val="both"/>
        <w:rPr>
          <w:sz w:val="24"/>
          <w:szCs w:val="24"/>
        </w:rPr>
      </w:pPr>
      <w:r w:rsidRPr="00FF5999">
        <w:rPr>
          <w:b/>
          <w:sz w:val="24"/>
          <w:szCs w:val="24"/>
        </w:rPr>
        <w:t>8.3</w:t>
      </w:r>
      <w:r w:rsidRPr="00FF5999">
        <w:rPr>
          <w:sz w:val="24"/>
          <w:szCs w:val="24"/>
        </w:rPr>
        <w:t xml:space="preserve"> Aberta a etapa competitiva, as licitantes classificadas poderão oferecer lances sucessivos e decrescentes, exclusivamente por meio do sistema eletrônico, sendo imediatamente informadas do recebimento e respectivo</w:t>
      </w:r>
      <w:r w:rsidR="001E3E47">
        <w:rPr>
          <w:sz w:val="24"/>
          <w:szCs w:val="24"/>
        </w:rPr>
        <w:t>s</w:t>
      </w:r>
      <w:r w:rsidRPr="00FF5999">
        <w:rPr>
          <w:sz w:val="24"/>
          <w:szCs w:val="24"/>
        </w:rPr>
        <w:t xml:space="preserve"> horário de registro e valor. </w:t>
      </w:r>
    </w:p>
    <w:p w14:paraId="173D3780" w14:textId="77777777" w:rsidR="002F0142" w:rsidRPr="00FF5999" w:rsidRDefault="002F0142" w:rsidP="002F0142">
      <w:pPr>
        <w:widowControl w:val="0"/>
        <w:overflowPunct w:val="0"/>
        <w:adjustRightInd w:val="0"/>
        <w:ind w:right="70"/>
        <w:jc w:val="both"/>
        <w:rPr>
          <w:sz w:val="24"/>
          <w:szCs w:val="24"/>
        </w:rPr>
      </w:pPr>
    </w:p>
    <w:p w14:paraId="2286EA77" w14:textId="77777777" w:rsidR="002F0142" w:rsidRPr="00FF5999" w:rsidRDefault="002F0142" w:rsidP="002F0142">
      <w:pPr>
        <w:widowControl w:val="0"/>
        <w:overflowPunct w:val="0"/>
        <w:adjustRightInd w:val="0"/>
        <w:ind w:right="70"/>
        <w:jc w:val="both"/>
        <w:rPr>
          <w:sz w:val="24"/>
          <w:szCs w:val="24"/>
        </w:rPr>
      </w:pPr>
      <w:r w:rsidRPr="00FF5999">
        <w:rPr>
          <w:b/>
          <w:sz w:val="24"/>
          <w:szCs w:val="24"/>
        </w:rPr>
        <w:t>8.4</w:t>
      </w:r>
      <w:r w:rsidRPr="00FF5999">
        <w:rPr>
          <w:sz w:val="24"/>
          <w:szCs w:val="24"/>
        </w:rPr>
        <w:t xml:space="preserve">  Aos Licitantes proclamados classificados será dada oportunidade para nova disputa, por meio de lances sucessivos, não sendo aceitos dois ou mais lances de mesmo valor, prevalecendo aquele que for recebido e registrado em primeiro lugar pelo sistema. </w:t>
      </w:r>
    </w:p>
    <w:p w14:paraId="2CDD9D37" w14:textId="77777777" w:rsidR="002F0142" w:rsidRPr="00FF5999" w:rsidRDefault="002F0142" w:rsidP="002F0142">
      <w:pPr>
        <w:widowControl w:val="0"/>
        <w:overflowPunct w:val="0"/>
        <w:adjustRightInd w:val="0"/>
        <w:ind w:right="70"/>
        <w:jc w:val="both"/>
        <w:rPr>
          <w:sz w:val="24"/>
          <w:szCs w:val="24"/>
        </w:rPr>
      </w:pPr>
    </w:p>
    <w:p w14:paraId="4CE5137B" w14:textId="77777777" w:rsidR="002F0142" w:rsidRPr="00FF5999" w:rsidRDefault="002F0142" w:rsidP="002F0142">
      <w:pPr>
        <w:widowControl w:val="0"/>
        <w:overflowPunct w:val="0"/>
        <w:adjustRightInd w:val="0"/>
        <w:ind w:right="70"/>
        <w:jc w:val="both"/>
        <w:rPr>
          <w:sz w:val="24"/>
          <w:szCs w:val="24"/>
        </w:rPr>
      </w:pPr>
      <w:smartTag w:uri="urn:schemas-microsoft-com:office:smarttags" w:element="metricconverter">
        <w:smartTagPr>
          <w:attr w:name="ProductID" w:val="8.5 A"/>
        </w:smartTagPr>
        <w:r w:rsidRPr="00FF5999">
          <w:rPr>
            <w:b/>
            <w:sz w:val="24"/>
            <w:szCs w:val="24"/>
          </w:rPr>
          <w:t>8.5</w:t>
        </w:r>
        <w:r w:rsidRPr="00FF5999">
          <w:rPr>
            <w:sz w:val="24"/>
            <w:szCs w:val="24"/>
          </w:rPr>
          <w:t xml:space="preserve"> A</w:t>
        </w:r>
      </w:smartTag>
      <w:r w:rsidRPr="00FF5999">
        <w:rPr>
          <w:sz w:val="24"/>
          <w:szCs w:val="24"/>
        </w:rPr>
        <w:t xml:space="preserve"> licitante somente poderá ofertar lance inferior ao último por ela ofertado ou registrado no sistema. </w:t>
      </w:r>
    </w:p>
    <w:p w14:paraId="0B2940FC" w14:textId="77777777" w:rsidR="002F0142" w:rsidRPr="00FF5999" w:rsidRDefault="002F0142" w:rsidP="002F0142">
      <w:pPr>
        <w:widowControl w:val="0"/>
        <w:overflowPunct w:val="0"/>
        <w:adjustRightInd w:val="0"/>
        <w:ind w:right="70"/>
        <w:jc w:val="both"/>
        <w:rPr>
          <w:sz w:val="24"/>
          <w:szCs w:val="24"/>
        </w:rPr>
      </w:pPr>
    </w:p>
    <w:p w14:paraId="48AEBB38" w14:textId="77777777" w:rsidR="002F0142" w:rsidRPr="00FF5999" w:rsidRDefault="002F0142" w:rsidP="002F0142">
      <w:pPr>
        <w:widowControl w:val="0"/>
        <w:overflowPunct w:val="0"/>
        <w:adjustRightInd w:val="0"/>
        <w:ind w:right="70"/>
        <w:jc w:val="both"/>
        <w:rPr>
          <w:sz w:val="24"/>
          <w:szCs w:val="24"/>
        </w:rPr>
      </w:pPr>
      <w:r w:rsidRPr="00FF5999">
        <w:rPr>
          <w:b/>
          <w:sz w:val="24"/>
          <w:szCs w:val="24"/>
        </w:rPr>
        <w:t>8.6</w:t>
      </w:r>
      <w:r w:rsidRPr="00FF5999">
        <w:rPr>
          <w:sz w:val="24"/>
          <w:szCs w:val="24"/>
        </w:rPr>
        <w:t xml:space="preserve">  Durante o transcurso da sessão, as licitantes serão informadas, em tempo real, do valor do menor lance registrado, vedada a identificação da ofertante.</w:t>
      </w:r>
    </w:p>
    <w:p w14:paraId="72512B9B" w14:textId="77777777" w:rsidR="002F0142" w:rsidRPr="00FF5999" w:rsidRDefault="002F0142" w:rsidP="002F0142">
      <w:pPr>
        <w:widowControl w:val="0"/>
        <w:overflowPunct w:val="0"/>
        <w:adjustRightInd w:val="0"/>
        <w:ind w:right="70"/>
        <w:jc w:val="both"/>
        <w:rPr>
          <w:sz w:val="24"/>
          <w:szCs w:val="24"/>
        </w:rPr>
      </w:pPr>
    </w:p>
    <w:p w14:paraId="2F02D877" w14:textId="62F7FA76" w:rsidR="002F0142" w:rsidRPr="00FF5999" w:rsidRDefault="002F0142" w:rsidP="002F0142">
      <w:pPr>
        <w:widowControl w:val="0"/>
        <w:overflowPunct w:val="0"/>
        <w:adjustRightInd w:val="0"/>
        <w:ind w:right="70"/>
        <w:jc w:val="both"/>
        <w:rPr>
          <w:sz w:val="24"/>
          <w:szCs w:val="24"/>
        </w:rPr>
      </w:pPr>
      <w:r w:rsidRPr="00FF5999">
        <w:rPr>
          <w:b/>
          <w:sz w:val="24"/>
          <w:szCs w:val="24"/>
        </w:rPr>
        <w:t>8.7</w:t>
      </w:r>
      <w:r w:rsidRPr="00FF5999">
        <w:rPr>
          <w:sz w:val="24"/>
          <w:szCs w:val="24"/>
        </w:rPr>
        <w:t xml:space="preserve">  Os lances apresentados e l</w:t>
      </w:r>
      <w:r w:rsidR="000862DF">
        <w:rPr>
          <w:sz w:val="24"/>
          <w:szCs w:val="24"/>
        </w:rPr>
        <w:t>e</w:t>
      </w:r>
      <w:r w:rsidRPr="00FF5999">
        <w:rPr>
          <w:sz w:val="24"/>
          <w:szCs w:val="24"/>
        </w:rPr>
        <w:t xml:space="preserve">vados em consideração para efeito de julgamento serão de exclusiva e total responsabilidade da licitante, não lhe cabendo o direito de pleitear qualquer alteração. </w:t>
      </w:r>
    </w:p>
    <w:p w14:paraId="1B370A26" w14:textId="77777777" w:rsidR="002F0142" w:rsidRPr="00FF5999" w:rsidRDefault="002F0142" w:rsidP="002F0142">
      <w:pPr>
        <w:widowControl w:val="0"/>
        <w:overflowPunct w:val="0"/>
        <w:adjustRightInd w:val="0"/>
        <w:ind w:right="70"/>
        <w:jc w:val="both"/>
        <w:rPr>
          <w:sz w:val="24"/>
          <w:szCs w:val="24"/>
        </w:rPr>
      </w:pPr>
    </w:p>
    <w:p w14:paraId="298D2122" w14:textId="6762EC21" w:rsidR="002F0142" w:rsidRPr="00FF5999" w:rsidRDefault="002F0142" w:rsidP="002F0142">
      <w:pPr>
        <w:widowControl w:val="0"/>
        <w:overflowPunct w:val="0"/>
        <w:adjustRightInd w:val="0"/>
        <w:ind w:right="70"/>
        <w:jc w:val="both"/>
        <w:rPr>
          <w:sz w:val="24"/>
          <w:szCs w:val="24"/>
        </w:rPr>
      </w:pPr>
      <w:r w:rsidRPr="00FF5999">
        <w:rPr>
          <w:b/>
          <w:sz w:val="24"/>
          <w:szCs w:val="24"/>
        </w:rPr>
        <w:t>8.8</w:t>
      </w:r>
      <w:r w:rsidRPr="00FF5999">
        <w:rPr>
          <w:sz w:val="24"/>
          <w:szCs w:val="24"/>
        </w:rPr>
        <w:t xml:space="preserve">  Durante a fase de lances o pregoeiro poderá excluir, justificadamente, lance cujo valor for </w:t>
      </w:r>
      <w:r w:rsidRPr="0015586D">
        <w:rPr>
          <w:sz w:val="24"/>
          <w:szCs w:val="24"/>
        </w:rPr>
        <w:t>considerável</w:t>
      </w:r>
      <w:r w:rsidRPr="00FF5999">
        <w:rPr>
          <w:sz w:val="24"/>
          <w:szCs w:val="24"/>
        </w:rPr>
        <w:t xml:space="preserve"> inexeq</w:t>
      </w:r>
      <w:r w:rsidR="00E318CF">
        <w:rPr>
          <w:sz w:val="24"/>
          <w:szCs w:val="24"/>
        </w:rPr>
        <w:t>u</w:t>
      </w:r>
      <w:r w:rsidRPr="00FF5999">
        <w:rPr>
          <w:sz w:val="24"/>
          <w:szCs w:val="24"/>
        </w:rPr>
        <w:t xml:space="preserve">ível. </w:t>
      </w:r>
    </w:p>
    <w:p w14:paraId="263CDA36" w14:textId="77777777" w:rsidR="002F0142" w:rsidRPr="00FF5999" w:rsidRDefault="002F0142" w:rsidP="002F0142">
      <w:pPr>
        <w:widowControl w:val="0"/>
        <w:overflowPunct w:val="0"/>
        <w:adjustRightInd w:val="0"/>
        <w:ind w:right="70"/>
        <w:jc w:val="both"/>
        <w:rPr>
          <w:sz w:val="24"/>
          <w:szCs w:val="24"/>
        </w:rPr>
      </w:pPr>
    </w:p>
    <w:p w14:paraId="078C20B0" w14:textId="77777777" w:rsidR="002F0142" w:rsidRPr="00FF5999" w:rsidRDefault="002F0142" w:rsidP="002F0142">
      <w:pPr>
        <w:widowControl w:val="0"/>
        <w:overflowPunct w:val="0"/>
        <w:adjustRightInd w:val="0"/>
        <w:ind w:right="70"/>
        <w:jc w:val="both"/>
        <w:rPr>
          <w:sz w:val="24"/>
          <w:szCs w:val="24"/>
        </w:rPr>
      </w:pPr>
      <w:r w:rsidRPr="00FF5999">
        <w:rPr>
          <w:b/>
          <w:sz w:val="24"/>
          <w:szCs w:val="24"/>
        </w:rPr>
        <w:t>8.9</w:t>
      </w:r>
      <w:r w:rsidRPr="00FF5999">
        <w:rPr>
          <w:sz w:val="24"/>
          <w:szCs w:val="24"/>
        </w:rPr>
        <w:t xml:space="preserve">  Caso não se realizem os lances, será verificada a conformidade entre a proposta enviada em menor preço e valor estimado para a contratação. </w:t>
      </w:r>
    </w:p>
    <w:p w14:paraId="25CEB5F6" w14:textId="77777777" w:rsidR="002F0142" w:rsidRPr="00FF5999" w:rsidRDefault="002F0142" w:rsidP="002F0142">
      <w:pPr>
        <w:widowControl w:val="0"/>
        <w:overflowPunct w:val="0"/>
        <w:adjustRightInd w:val="0"/>
        <w:ind w:right="70"/>
        <w:jc w:val="both"/>
        <w:rPr>
          <w:sz w:val="24"/>
          <w:szCs w:val="24"/>
        </w:rPr>
      </w:pPr>
    </w:p>
    <w:p w14:paraId="062776C9" w14:textId="77777777" w:rsidR="002F0142" w:rsidRPr="00FF5999" w:rsidRDefault="002F0142" w:rsidP="002F0142">
      <w:pPr>
        <w:widowControl w:val="0"/>
        <w:overflowPunct w:val="0"/>
        <w:adjustRightInd w:val="0"/>
        <w:ind w:right="70"/>
        <w:jc w:val="both"/>
        <w:rPr>
          <w:sz w:val="24"/>
          <w:szCs w:val="24"/>
        </w:rPr>
      </w:pPr>
      <w:r w:rsidRPr="00FF5999">
        <w:rPr>
          <w:b/>
          <w:sz w:val="24"/>
          <w:szCs w:val="24"/>
        </w:rPr>
        <w:t>8.10</w:t>
      </w:r>
      <w:r w:rsidRPr="00FF5999">
        <w:rPr>
          <w:sz w:val="24"/>
          <w:szCs w:val="24"/>
        </w:rPr>
        <w:t xml:space="preserve">  O encerramento da etapa de lances da sessão pública de pregão eletrônico poderá ocorrer em momento aleatoriamente definido pelo sistema eletrônico, após o tempo previsto inicialmente.  </w:t>
      </w:r>
    </w:p>
    <w:p w14:paraId="3304BD62" w14:textId="77777777" w:rsidR="006D314B" w:rsidRDefault="006D314B" w:rsidP="002F0142">
      <w:pPr>
        <w:widowControl w:val="0"/>
        <w:overflowPunct w:val="0"/>
        <w:adjustRightInd w:val="0"/>
        <w:ind w:right="70"/>
        <w:jc w:val="both"/>
        <w:rPr>
          <w:sz w:val="24"/>
          <w:szCs w:val="24"/>
        </w:rPr>
      </w:pPr>
    </w:p>
    <w:p w14:paraId="32B24535" w14:textId="77777777" w:rsidR="00A81CFF" w:rsidRPr="00FF5999" w:rsidRDefault="00A81CFF" w:rsidP="002F0142">
      <w:pPr>
        <w:widowControl w:val="0"/>
        <w:overflowPunct w:val="0"/>
        <w:adjustRightInd w:val="0"/>
        <w:ind w:right="70"/>
        <w:jc w:val="both"/>
        <w:rPr>
          <w:sz w:val="24"/>
          <w:szCs w:val="24"/>
        </w:rPr>
      </w:pPr>
    </w:p>
    <w:p w14:paraId="57E23390" w14:textId="77777777" w:rsidR="006D314B" w:rsidRPr="00FF5999" w:rsidRDefault="006D314B" w:rsidP="006D314B">
      <w:pPr>
        <w:widowControl w:val="0"/>
        <w:overflowPunct w:val="0"/>
        <w:adjustRightInd w:val="0"/>
        <w:ind w:right="70"/>
        <w:jc w:val="both"/>
        <w:rPr>
          <w:b/>
          <w:sz w:val="24"/>
          <w:szCs w:val="24"/>
        </w:rPr>
      </w:pPr>
      <w:r w:rsidRPr="00FF5999">
        <w:rPr>
          <w:b/>
          <w:sz w:val="24"/>
          <w:szCs w:val="24"/>
        </w:rPr>
        <w:t>9 - MICROEMPRESAS E EMPRESAS DE PEQUENO PORTE</w:t>
      </w:r>
    </w:p>
    <w:p w14:paraId="1BE108C9" w14:textId="77777777" w:rsidR="006D314B" w:rsidRPr="00FF5999" w:rsidRDefault="006D314B" w:rsidP="006D314B">
      <w:pPr>
        <w:widowControl w:val="0"/>
        <w:overflowPunct w:val="0"/>
        <w:adjustRightInd w:val="0"/>
        <w:ind w:right="70"/>
        <w:jc w:val="both"/>
        <w:rPr>
          <w:b/>
          <w:sz w:val="24"/>
          <w:szCs w:val="24"/>
        </w:rPr>
      </w:pPr>
    </w:p>
    <w:p w14:paraId="231AC8F5" w14:textId="77777777" w:rsidR="006D314B" w:rsidRPr="00FF5999" w:rsidRDefault="006D314B" w:rsidP="006D314B">
      <w:pPr>
        <w:widowControl w:val="0"/>
        <w:overflowPunct w:val="0"/>
        <w:adjustRightInd w:val="0"/>
        <w:ind w:right="70"/>
        <w:jc w:val="both"/>
        <w:rPr>
          <w:sz w:val="24"/>
          <w:szCs w:val="24"/>
        </w:rPr>
      </w:pPr>
      <w:r w:rsidRPr="00FF5999">
        <w:rPr>
          <w:b/>
          <w:sz w:val="24"/>
          <w:szCs w:val="24"/>
        </w:rPr>
        <w:t>9.1</w:t>
      </w:r>
      <w:r w:rsidRPr="00FF5999">
        <w:rPr>
          <w:sz w:val="24"/>
          <w:szCs w:val="24"/>
        </w:rPr>
        <w:t xml:space="preserve"> Após a fase de lances, se a proposta mais bem classificada não tiver sido ofertada por microempresa ou empresa de pequeno porte e houver proposta apresentada por microempresa ou empresa de pequeno porte até 5% superior a melhor proposta, proceder-se-á da seguinte forma: </w:t>
      </w:r>
    </w:p>
    <w:p w14:paraId="559C32D9" w14:textId="77777777" w:rsidR="006D314B" w:rsidRPr="00FF5999" w:rsidRDefault="006D314B" w:rsidP="006D314B">
      <w:pPr>
        <w:widowControl w:val="0"/>
        <w:overflowPunct w:val="0"/>
        <w:adjustRightInd w:val="0"/>
        <w:ind w:right="70"/>
        <w:jc w:val="both"/>
        <w:rPr>
          <w:sz w:val="24"/>
          <w:szCs w:val="24"/>
        </w:rPr>
      </w:pPr>
    </w:p>
    <w:p w14:paraId="6457927C" w14:textId="06FD47CE" w:rsidR="006D314B" w:rsidRPr="00FF5999" w:rsidRDefault="006D314B" w:rsidP="006D314B">
      <w:pPr>
        <w:widowControl w:val="0"/>
        <w:overflowPunct w:val="0"/>
        <w:adjustRightInd w:val="0"/>
        <w:ind w:right="70"/>
        <w:jc w:val="both"/>
        <w:rPr>
          <w:sz w:val="24"/>
          <w:szCs w:val="24"/>
        </w:rPr>
      </w:pPr>
      <w:r w:rsidRPr="00FF5999">
        <w:rPr>
          <w:b/>
          <w:sz w:val="24"/>
          <w:szCs w:val="24"/>
        </w:rPr>
        <w:t xml:space="preserve">9.1.1 </w:t>
      </w:r>
      <w:r w:rsidRPr="00FF5999">
        <w:rPr>
          <w:sz w:val="24"/>
          <w:szCs w:val="24"/>
        </w:rPr>
        <w:t xml:space="preserve">a microempresa ou </w:t>
      </w:r>
      <w:proofErr w:type="gramStart"/>
      <w:r w:rsidRPr="00FF5999">
        <w:rPr>
          <w:sz w:val="24"/>
          <w:szCs w:val="24"/>
        </w:rPr>
        <w:t>e</w:t>
      </w:r>
      <w:proofErr w:type="gramEnd"/>
      <w:r w:rsidRPr="00FF5999">
        <w:rPr>
          <w:sz w:val="24"/>
          <w:szCs w:val="24"/>
        </w:rPr>
        <w:t xml:space="preserve"> empresa de pequeno porte mais bem classificada poderá, no prazo de 5 (cinco) minutos, contado</w:t>
      </w:r>
      <w:r w:rsidR="0081693D">
        <w:rPr>
          <w:sz w:val="24"/>
          <w:szCs w:val="24"/>
        </w:rPr>
        <w:t>s</w:t>
      </w:r>
      <w:r w:rsidRPr="00FF5999">
        <w:rPr>
          <w:sz w:val="24"/>
          <w:szCs w:val="24"/>
        </w:rPr>
        <w:t xml:space="preserve"> do envio da mensagem automática pelo sistema, apresentar uma </w:t>
      </w:r>
      <w:r w:rsidR="00EB381A">
        <w:rPr>
          <w:sz w:val="24"/>
          <w:szCs w:val="24"/>
        </w:rPr>
        <w:t>ú</w:t>
      </w:r>
      <w:r w:rsidRPr="00FF5999">
        <w:rPr>
          <w:sz w:val="24"/>
          <w:szCs w:val="24"/>
        </w:rPr>
        <w:t xml:space="preserve">ltima oferta, obrigatoriamente abaixo da primeira colocada, situação em que atendidas as exigências </w:t>
      </w:r>
      <w:proofErr w:type="spellStart"/>
      <w:r w:rsidRPr="00FF5999">
        <w:rPr>
          <w:sz w:val="24"/>
          <w:szCs w:val="24"/>
        </w:rPr>
        <w:t>habilitatórias</w:t>
      </w:r>
      <w:proofErr w:type="spellEnd"/>
      <w:r w:rsidRPr="00FF5999">
        <w:rPr>
          <w:sz w:val="24"/>
          <w:szCs w:val="24"/>
        </w:rPr>
        <w:t xml:space="preserve">, será adjudicado em seu favor o objeto deste pregão. </w:t>
      </w:r>
    </w:p>
    <w:p w14:paraId="0E9B8F38" w14:textId="77777777" w:rsidR="006D314B" w:rsidRPr="00FF5999" w:rsidRDefault="006D314B" w:rsidP="006D314B">
      <w:pPr>
        <w:widowControl w:val="0"/>
        <w:overflowPunct w:val="0"/>
        <w:adjustRightInd w:val="0"/>
        <w:ind w:right="70"/>
        <w:jc w:val="both"/>
        <w:rPr>
          <w:sz w:val="24"/>
          <w:szCs w:val="24"/>
        </w:rPr>
      </w:pPr>
    </w:p>
    <w:p w14:paraId="00D2079A" w14:textId="5325E5E8" w:rsidR="006D314B" w:rsidRPr="00FF5999" w:rsidRDefault="006D314B" w:rsidP="006D314B">
      <w:pPr>
        <w:widowControl w:val="0"/>
        <w:overflowPunct w:val="0"/>
        <w:adjustRightInd w:val="0"/>
        <w:ind w:right="70"/>
        <w:jc w:val="both"/>
        <w:rPr>
          <w:sz w:val="24"/>
          <w:szCs w:val="24"/>
        </w:rPr>
      </w:pPr>
      <w:r w:rsidRPr="00FF5999">
        <w:rPr>
          <w:b/>
          <w:sz w:val="24"/>
          <w:szCs w:val="24"/>
        </w:rPr>
        <w:t>9.1.2</w:t>
      </w:r>
      <w:r w:rsidRPr="00FF5999">
        <w:rPr>
          <w:sz w:val="24"/>
          <w:szCs w:val="24"/>
        </w:rPr>
        <w:t xml:space="preserve"> não sendo vencedora a microempresa ou empresa de pequeno porte mais bem classificada, na forma do subitem anterior, o sistema, de forma automática, convocará as licitantes remanescentes que porventura se encontrarem na situação descrita nesta condição, na </w:t>
      </w:r>
      <w:r w:rsidRPr="00A1466E">
        <w:rPr>
          <w:sz w:val="24"/>
          <w:szCs w:val="24"/>
        </w:rPr>
        <w:t>ordem classificatória</w:t>
      </w:r>
      <w:r w:rsidRPr="00FF5999">
        <w:rPr>
          <w:sz w:val="24"/>
          <w:szCs w:val="24"/>
        </w:rPr>
        <w:t xml:space="preserve">, para o exercício do mesmo direito; </w:t>
      </w:r>
    </w:p>
    <w:p w14:paraId="147A5186" w14:textId="77777777" w:rsidR="006D314B" w:rsidRPr="00FF5999" w:rsidRDefault="006D314B" w:rsidP="006D314B">
      <w:pPr>
        <w:widowControl w:val="0"/>
        <w:overflowPunct w:val="0"/>
        <w:adjustRightInd w:val="0"/>
        <w:ind w:right="70"/>
        <w:jc w:val="both"/>
        <w:rPr>
          <w:sz w:val="24"/>
          <w:szCs w:val="24"/>
        </w:rPr>
      </w:pPr>
    </w:p>
    <w:p w14:paraId="33964C76" w14:textId="77777777" w:rsidR="006D314B" w:rsidRPr="00FF5999" w:rsidRDefault="006D314B" w:rsidP="006D314B">
      <w:pPr>
        <w:widowControl w:val="0"/>
        <w:overflowPunct w:val="0"/>
        <w:adjustRightInd w:val="0"/>
        <w:ind w:right="70"/>
        <w:jc w:val="both"/>
        <w:rPr>
          <w:sz w:val="24"/>
          <w:szCs w:val="24"/>
        </w:rPr>
      </w:pPr>
      <w:r w:rsidRPr="00FF5999">
        <w:rPr>
          <w:b/>
          <w:sz w:val="24"/>
          <w:szCs w:val="24"/>
        </w:rPr>
        <w:t xml:space="preserve">9.1.3 </w:t>
      </w:r>
      <w:r w:rsidRPr="00FF5999">
        <w:rPr>
          <w:sz w:val="24"/>
          <w:szCs w:val="24"/>
        </w:rPr>
        <w:t xml:space="preserve">no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 </w:t>
      </w:r>
    </w:p>
    <w:p w14:paraId="2800147C" w14:textId="77777777" w:rsidR="006D314B" w:rsidRPr="00FF5999" w:rsidRDefault="006D314B" w:rsidP="006D314B">
      <w:pPr>
        <w:widowControl w:val="0"/>
        <w:overflowPunct w:val="0"/>
        <w:adjustRightInd w:val="0"/>
        <w:ind w:right="70"/>
        <w:jc w:val="both"/>
        <w:rPr>
          <w:sz w:val="24"/>
          <w:szCs w:val="24"/>
        </w:rPr>
      </w:pPr>
    </w:p>
    <w:p w14:paraId="261EB16D" w14:textId="545616F4" w:rsidR="006D314B" w:rsidRPr="00FF5999" w:rsidRDefault="006D314B" w:rsidP="006D314B">
      <w:pPr>
        <w:widowControl w:val="0"/>
        <w:overflowPunct w:val="0"/>
        <w:adjustRightInd w:val="0"/>
        <w:ind w:right="70"/>
        <w:jc w:val="both"/>
        <w:rPr>
          <w:sz w:val="24"/>
          <w:szCs w:val="24"/>
        </w:rPr>
      </w:pPr>
      <w:r w:rsidRPr="00FF5999">
        <w:rPr>
          <w:b/>
          <w:sz w:val="24"/>
          <w:szCs w:val="24"/>
        </w:rPr>
        <w:t xml:space="preserve">9.1.4 </w:t>
      </w:r>
      <w:r w:rsidRPr="00FF5999">
        <w:rPr>
          <w:sz w:val="24"/>
          <w:szCs w:val="24"/>
        </w:rPr>
        <w:t xml:space="preserve">na hipótese da não contratação nos termos previstos na condição anterior, o objeto licitado será adjudicado em favor da proposta originariamente mais bem classificada se, após negociação houver compatibilidade </w:t>
      </w:r>
      <w:r w:rsidRPr="00A1466E">
        <w:rPr>
          <w:sz w:val="24"/>
          <w:szCs w:val="24"/>
        </w:rPr>
        <w:t>de pr</w:t>
      </w:r>
      <w:r w:rsidR="001A261B">
        <w:rPr>
          <w:sz w:val="24"/>
          <w:szCs w:val="24"/>
        </w:rPr>
        <w:t>eç</w:t>
      </w:r>
      <w:r w:rsidRPr="00A1466E">
        <w:rPr>
          <w:sz w:val="24"/>
          <w:szCs w:val="24"/>
        </w:rPr>
        <w:t>o com</w:t>
      </w:r>
      <w:r w:rsidRPr="00FF5999">
        <w:rPr>
          <w:sz w:val="24"/>
          <w:szCs w:val="24"/>
        </w:rPr>
        <w:t xml:space="preserve"> o valor estimado para a contratação, a licitante for considerada habilitada e tiver a sua amostra aceita, se for o caso. </w:t>
      </w:r>
    </w:p>
    <w:p w14:paraId="028972AA" w14:textId="77777777" w:rsidR="006D314B" w:rsidRPr="00FF5999" w:rsidRDefault="006D314B" w:rsidP="006D314B">
      <w:pPr>
        <w:widowControl w:val="0"/>
        <w:overflowPunct w:val="0"/>
        <w:adjustRightInd w:val="0"/>
        <w:ind w:right="70"/>
        <w:jc w:val="both"/>
        <w:rPr>
          <w:sz w:val="24"/>
          <w:szCs w:val="24"/>
        </w:rPr>
      </w:pPr>
    </w:p>
    <w:p w14:paraId="6E00873C" w14:textId="0975E89E" w:rsidR="006D314B" w:rsidRPr="00FF5999" w:rsidRDefault="006D314B" w:rsidP="006D314B">
      <w:pPr>
        <w:widowControl w:val="0"/>
        <w:overflowPunct w:val="0"/>
        <w:adjustRightInd w:val="0"/>
        <w:ind w:right="70"/>
        <w:jc w:val="both"/>
        <w:rPr>
          <w:sz w:val="24"/>
          <w:szCs w:val="24"/>
        </w:rPr>
      </w:pPr>
      <w:r w:rsidRPr="00FF5999">
        <w:rPr>
          <w:b/>
          <w:sz w:val="24"/>
          <w:szCs w:val="24"/>
        </w:rPr>
        <w:t xml:space="preserve">9.1.5 </w:t>
      </w:r>
      <w:r w:rsidRPr="00FF5999">
        <w:rPr>
          <w:sz w:val="24"/>
          <w:szCs w:val="24"/>
        </w:rPr>
        <w:t xml:space="preserve">no julgamento da habilitação e das propostas, o pregoeiro poderá sanar erros ou falhas que não alterem a substância das propostas </w:t>
      </w:r>
      <w:r w:rsidR="00734A33">
        <w:rPr>
          <w:sz w:val="24"/>
          <w:szCs w:val="24"/>
        </w:rPr>
        <w:t xml:space="preserve">ou </w:t>
      </w:r>
      <w:r w:rsidRPr="00FF5999">
        <w:rPr>
          <w:sz w:val="24"/>
          <w:szCs w:val="24"/>
        </w:rPr>
        <w:t>dos documentos e sua validade jurídica, mediante despacho fundamentado, registrado em ata e acessível a todos, atribuindo-lhes validade e eficácia para fins de habilitação e classificação.</w:t>
      </w:r>
    </w:p>
    <w:p w14:paraId="2550F616" w14:textId="77777777" w:rsidR="006D314B" w:rsidRPr="00FF5999" w:rsidRDefault="006D314B" w:rsidP="006D314B">
      <w:pPr>
        <w:widowControl w:val="0"/>
        <w:overflowPunct w:val="0"/>
        <w:adjustRightInd w:val="0"/>
        <w:ind w:right="70"/>
        <w:jc w:val="both"/>
        <w:rPr>
          <w:sz w:val="24"/>
          <w:szCs w:val="24"/>
        </w:rPr>
      </w:pPr>
    </w:p>
    <w:p w14:paraId="2DFD5E5E" w14:textId="77777777" w:rsidR="006D314B" w:rsidRPr="00FF5999" w:rsidRDefault="006D314B" w:rsidP="006D314B">
      <w:pPr>
        <w:widowControl w:val="0"/>
        <w:overflowPunct w:val="0"/>
        <w:adjustRightInd w:val="0"/>
        <w:ind w:right="70"/>
        <w:jc w:val="both"/>
        <w:rPr>
          <w:b/>
          <w:sz w:val="24"/>
          <w:szCs w:val="24"/>
        </w:rPr>
      </w:pPr>
      <w:r w:rsidRPr="00FF5999">
        <w:rPr>
          <w:b/>
          <w:sz w:val="24"/>
          <w:szCs w:val="24"/>
        </w:rPr>
        <w:t>10 – DA NEGOCIAÇÃO</w:t>
      </w:r>
    </w:p>
    <w:p w14:paraId="6C1A14B6" w14:textId="77777777" w:rsidR="006D314B" w:rsidRPr="00FF5999" w:rsidRDefault="006D314B" w:rsidP="006D314B">
      <w:pPr>
        <w:widowControl w:val="0"/>
        <w:overflowPunct w:val="0"/>
        <w:adjustRightInd w:val="0"/>
        <w:ind w:right="70"/>
        <w:jc w:val="both"/>
        <w:rPr>
          <w:b/>
          <w:sz w:val="24"/>
          <w:szCs w:val="24"/>
        </w:rPr>
      </w:pPr>
    </w:p>
    <w:p w14:paraId="3F997EC8" w14:textId="77777777" w:rsidR="006D314B" w:rsidRPr="00FF5999" w:rsidRDefault="006D314B" w:rsidP="006D314B">
      <w:pPr>
        <w:widowControl w:val="0"/>
        <w:overflowPunct w:val="0"/>
        <w:adjustRightInd w:val="0"/>
        <w:ind w:right="70"/>
        <w:jc w:val="both"/>
        <w:rPr>
          <w:sz w:val="24"/>
          <w:szCs w:val="24"/>
        </w:rPr>
      </w:pPr>
      <w:r w:rsidRPr="00FF5999">
        <w:rPr>
          <w:b/>
          <w:sz w:val="24"/>
          <w:szCs w:val="24"/>
        </w:rPr>
        <w:t>10.1</w:t>
      </w:r>
      <w:r w:rsidRPr="00FF5999">
        <w:rPr>
          <w:sz w:val="24"/>
          <w:szCs w:val="24"/>
        </w:rPr>
        <w:t xml:space="preserve"> Após o encerramento da etapa de lances, concedido o benefício a microempresas e empresas de pequeno porte, de que trata o artigo 44 da Lei Complementar nº 123/06, o pregoeiro poderá encaminhar, pelo sistema eletrônico, contrapropostas diretamente à licitante que tenha apresentado o lance de menor valor, para que seja obtida a melhor preço, observado o critério de julgamento e o valor estimado para as contratação, não se admitindo negociar condições diferentes das previstas neste edital. </w:t>
      </w:r>
    </w:p>
    <w:p w14:paraId="7EA19173" w14:textId="77777777" w:rsidR="006D314B" w:rsidRPr="00FF5999" w:rsidRDefault="006D314B" w:rsidP="006D314B">
      <w:pPr>
        <w:widowControl w:val="0"/>
        <w:overflowPunct w:val="0"/>
        <w:adjustRightInd w:val="0"/>
        <w:ind w:right="70"/>
        <w:jc w:val="both"/>
        <w:rPr>
          <w:sz w:val="24"/>
          <w:szCs w:val="24"/>
        </w:rPr>
      </w:pPr>
    </w:p>
    <w:p w14:paraId="1755DDF8" w14:textId="77777777" w:rsidR="006D314B" w:rsidRPr="00FF5999" w:rsidRDefault="006D314B" w:rsidP="006D314B">
      <w:pPr>
        <w:widowControl w:val="0"/>
        <w:overflowPunct w:val="0"/>
        <w:adjustRightInd w:val="0"/>
        <w:ind w:right="70"/>
        <w:jc w:val="both"/>
        <w:rPr>
          <w:sz w:val="24"/>
          <w:szCs w:val="24"/>
        </w:rPr>
      </w:pPr>
      <w:smartTag w:uri="urn:schemas-microsoft-com:office:smarttags" w:element="metricconverter">
        <w:smartTagPr>
          <w:attr w:name="ProductID" w:val="10.2 A"/>
        </w:smartTagPr>
        <w:r w:rsidRPr="00FF5999">
          <w:rPr>
            <w:b/>
            <w:sz w:val="24"/>
            <w:szCs w:val="24"/>
          </w:rPr>
          <w:t>10.2</w:t>
        </w:r>
        <w:r w:rsidRPr="00FF5999">
          <w:rPr>
            <w:sz w:val="24"/>
            <w:szCs w:val="24"/>
          </w:rPr>
          <w:t xml:space="preserve"> A</w:t>
        </w:r>
      </w:smartTag>
      <w:r w:rsidRPr="00FF5999">
        <w:rPr>
          <w:sz w:val="24"/>
          <w:szCs w:val="24"/>
        </w:rPr>
        <w:t xml:space="preserve"> negociação será realizada por meio de sistema, podendo ser acompanhada pelas demais licitantes. </w:t>
      </w:r>
    </w:p>
    <w:p w14:paraId="543129DE" w14:textId="77777777" w:rsidR="006D314B" w:rsidRPr="00FF5999" w:rsidRDefault="006D314B" w:rsidP="006D314B">
      <w:pPr>
        <w:widowControl w:val="0"/>
        <w:overflowPunct w:val="0"/>
        <w:adjustRightInd w:val="0"/>
        <w:ind w:right="70"/>
        <w:jc w:val="both"/>
        <w:rPr>
          <w:sz w:val="24"/>
          <w:szCs w:val="24"/>
        </w:rPr>
      </w:pPr>
    </w:p>
    <w:p w14:paraId="7D1FFB04" w14:textId="77777777" w:rsidR="006D314B" w:rsidRPr="00FF5999" w:rsidRDefault="006D314B" w:rsidP="006D314B">
      <w:pPr>
        <w:widowControl w:val="0"/>
        <w:overflowPunct w:val="0"/>
        <w:adjustRightInd w:val="0"/>
        <w:ind w:right="70"/>
        <w:jc w:val="both"/>
        <w:rPr>
          <w:sz w:val="24"/>
          <w:szCs w:val="24"/>
        </w:rPr>
      </w:pPr>
      <w:r w:rsidRPr="00FF5999">
        <w:rPr>
          <w:b/>
          <w:sz w:val="24"/>
          <w:szCs w:val="24"/>
        </w:rPr>
        <w:t xml:space="preserve">10.3 </w:t>
      </w:r>
      <w:r w:rsidRPr="00FF5999">
        <w:rPr>
          <w:sz w:val="24"/>
          <w:szCs w:val="24"/>
        </w:rPr>
        <w:t xml:space="preserve">O pregoeiro examinará a proposta classificada em primeiro lugar quanto a compatibilidade do preço com o valor estimado para a contratação. </w:t>
      </w:r>
    </w:p>
    <w:p w14:paraId="4EEDD2B2" w14:textId="77777777" w:rsidR="006D314B" w:rsidRPr="00FF5999" w:rsidRDefault="006D314B" w:rsidP="006D314B">
      <w:pPr>
        <w:widowControl w:val="0"/>
        <w:overflowPunct w:val="0"/>
        <w:adjustRightInd w:val="0"/>
        <w:ind w:right="70"/>
        <w:jc w:val="both"/>
        <w:rPr>
          <w:sz w:val="24"/>
          <w:szCs w:val="24"/>
        </w:rPr>
      </w:pPr>
    </w:p>
    <w:p w14:paraId="14B8D574" w14:textId="77777777" w:rsidR="006D314B" w:rsidRPr="00FF5999" w:rsidRDefault="006D314B" w:rsidP="006D314B">
      <w:pPr>
        <w:widowControl w:val="0"/>
        <w:overflowPunct w:val="0"/>
        <w:adjustRightInd w:val="0"/>
        <w:ind w:right="70"/>
        <w:jc w:val="both"/>
        <w:rPr>
          <w:sz w:val="24"/>
          <w:szCs w:val="24"/>
        </w:rPr>
      </w:pPr>
      <w:r w:rsidRPr="00FF5999">
        <w:rPr>
          <w:b/>
          <w:sz w:val="24"/>
          <w:szCs w:val="24"/>
        </w:rPr>
        <w:t xml:space="preserve">10.4  </w:t>
      </w:r>
      <w:r w:rsidRPr="00FF5999">
        <w:rPr>
          <w:sz w:val="24"/>
          <w:szCs w:val="24"/>
        </w:rPr>
        <w:t xml:space="preserve">Não se considerará qualquer oferta de vantagem não prevista neste edital, inclusive financiamentos subsidiados ou a fundo perdido. </w:t>
      </w:r>
    </w:p>
    <w:p w14:paraId="11E16E01" w14:textId="77777777" w:rsidR="006D314B" w:rsidRPr="00FF5999" w:rsidRDefault="006D314B" w:rsidP="006D314B">
      <w:pPr>
        <w:widowControl w:val="0"/>
        <w:overflowPunct w:val="0"/>
        <w:adjustRightInd w:val="0"/>
        <w:ind w:right="70"/>
        <w:jc w:val="both"/>
        <w:rPr>
          <w:sz w:val="24"/>
          <w:szCs w:val="24"/>
        </w:rPr>
      </w:pPr>
    </w:p>
    <w:p w14:paraId="1045CBF2" w14:textId="16D6A9D9" w:rsidR="006D314B" w:rsidRPr="00FF5999" w:rsidRDefault="006D314B" w:rsidP="006D314B">
      <w:pPr>
        <w:widowControl w:val="0"/>
        <w:overflowPunct w:val="0"/>
        <w:adjustRightInd w:val="0"/>
        <w:ind w:right="70"/>
        <w:jc w:val="both"/>
        <w:rPr>
          <w:sz w:val="24"/>
          <w:szCs w:val="24"/>
        </w:rPr>
      </w:pPr>
      <w:r w:rsidRPr="00FF5999">
        <w:rPr>
          <w:b/>
          <w:sz w:val="24"/>
          <w:szCs w:val="24"/>
        </w:rPr>
        <w:t>10.5</w:t>
      </w:r>
      <w:r w:rsidRPr="00FF5999">
        <w:rPr>
          <w:sz w:val="24"/>
          <w:szCs w:val="24"/>
        </w:rPr>
        <w:t xml:space="preserve">  Será rejeitada a proposta que apresentar valores irrisórios ou de valor igual a zero, incompatíveis com os preços praticados no mercado acrescido</w:t>
      </w:r>
      <w:r w:rsidR="000B5162">
        <w:rPr>
          <w:sz w:val="24"/>
          <w:szCs w:val="24"/>
        </w:rPr>
        <w:t>s</w:t>
      </w:r>
      <w:r w:rsidRPr="00FF5999">
        <w:rPr>
          <w:sz w:val="24"/>
          <w:szCs w:val="24"/>
        </w:rPr>
        <w:t xml:space="preserve"> dos respectivos encargos, exceto quando se referirem a materiais e instalações de propriedade da licitante, para os quais ela renuncie a parcela ou a totalidade da remuneração. </w:t>
      </w:r>
    </w:p>
    <w:p w14:paraId="60ADC380" w14:textId="77777777" w:rsidR="006D314B" w:rsidRPr="00FF5999" w:rsidRDefault="006D314B" w:rsidP="006D314B">
      <w:pPr>
        <w:widowControl w:val="0"/>
        <w:overflowPunct w:val="0"/>
        <w:adjustRightInd w:val="0"/>
        <w:ind w:right="70"/>
        <w:jc w:val="both"/>
        <w:rPr>
          <w:sz w:val="24"/>
          <w:szCs w:val="24"/>
        </w:rPr>
      </w:pPr>
    </w:p>
    <w:p w14:paraId="0531F55F" w14:textId="331ACB0C" w:rsidR="006D314B" w:rsidRPr="00FF5999" w:rsidRDefault="006D314B" w:rsidP="006D314B">
      <w:pPr>
        <w:widowControl w:val="0"/>
        <w:overflowPunct w:val="0"/>
        <w:adjustRightInd w:val="0"/>
        <w:ind w:right="70"/>
        <w:jc w:val="both"/>
        <w:rPr>
          <w:sz w:val="24"/>
          <w:szCs w:val="24"/>
        </w:rPr>
      </w:pPr>
      <w:r w:rsidRPr="00FF5999">
        <w:rPr>
          <w:b/>
          <w:sz w:val="24"/>
          <w:szCs w:val="24"/>
        </w:rPr>
        <w:t>10.6</w:t>
      </w:r>
      <w:r w:rsidRPr="00FF5999">
        <w:rPr>
          <w:sz w:val="24"/>
          <w:szCs w:val="24"/>
        </w:rPr>
        <w:t xml:space="preserve"> Havendo aceitação da proposta classificada em primeiro lugar, quanto a compatibilidade de preço, o pregoeiro anunciará, imediatamente após o encerramento da etapa de lance, o licitante </w:t>
      </w:r>
      <w:r w:rsidR="002A2512" w:rsidRPr="00FF5999">
        <w:rPr>
          <w:sz w:val="24"/>
          <w:szCs w:val="24"/>
        </w:rPr>
        <w:t>classificado em primeiro lugar</w:t>
      </w:r>
      <w:r w:rsidRPr="00FF5999">
        <w:rPr>
          <w:sz w:val="24"/>
          <w:szCs w:val="24"/>
        </w:rPr>
        <w:t xml:space="preserve">, ou quando for o caso, após a negociação e decisão pelo pregoeiro acerca da aceitação do lance de menor valor.  </w:t>
      </w:r>
    </w:p>
    <w:p w14:paraId="689EF841" w14:textId="77777777" w:rsidR="006D314B" w:rsidRPr="00FF5999" w:rsidRDefault="006D314B" w:rsidP="006D314B">
      <w:pPr>
        <w:widowControl w:val="0"/>
        <w:overflowPunct w:val="0"/>
        <w:adjustRightInd w:val="0"/>
        <w:ind w:right="70"/>
        <w:jc w:val="both"/>
        <w:rPr>
          <w:sz w:val="24"/>
          <w:szCs w:val="24"/>
        </w:rPr>
      </w:pPr>
      <w:r w:rsidRPr="00FF5999">
        <w:rPr>
          <w:sz w:val="24"/>
          <w:szCs w:val="24"/>
        </w:rPr>
        <w:t xml:space="preserve">   </w:t>
      </w:r>
    </w:p>
    <w:p w14:paraId="35A6BF0A" w14:textId="2DB13D06" w:rsidR="006D314B" w:rsidRPr="00FF5999" w:rsidRDefault="006D314B" w:rsidP="006D314B">
      <w:pPr>
        <w:widowControl w:val="0"/>
        <w:overflowPunct w:val="0"/>
        <w:adjustRightInd w:val="0"/>
        <w:ind w:right="70"/>
        <w:jc w:val="both"/>
        <w:rPr>
          <w:sz w:val="24"/>
          <w:szCs w:val="24"/>
        </w:rPr>
      </w:pPr>
      <w:r w:rsidRPr="00FF5999">
        <w:rPr>
          <w:b/>
          <w:sz w:val="24"/>
          <w:szCs w:val="24"/>
        </w:rPr>
        <w:t>10.7</w:t>
      </w:r>
      <w:r w:rsidRPr="00FF5999">
        <w:rPr>
          <w:sz w:val="24"/>
          <w:szCs w:val="24"/>
        </w:rPr>
        <w:t xml:space="preserve"> O licitante </w:t>
      </w:r>
      <w:r w:rsidR="002A2512" w:rsidRPr="00FF5999">
        <w:rPr>
          <w:sz w:val="24"/>
          <w:szCs w:val="24"/>
        </w:rPr>
        <w:t>classificado em primeiro lugar</w:t>
      </w:r>
      <w:r w:rsidR="00A516B8" w:rsidRPr="00FF5999">
        <w:rPr>
          <w:sz w:val="24"/>
          <w:szCs w:val="24"/>
        </w:rPr>
        <w:t xml:space="preserve"> </w:t>
      </w:r>
      <w:r w:rsidRPr="00FF5999">
        <w:rPr>
          <w:sz w:val="24"/>
          <w:szCs w:val="24"/>
        </w:rPr>
        <w:t>deverá encaminhar</w:t>
      </w:r>
      <w:r w:rsidR="00737C6B">
        <w:rPr>
          <w:sz w:val="24"/>
          <w:szCs w:val="24"/>
        </w:rPr>
        <w:t>,</w:t>
      </w:r>
      <w:r w:rsidRPr="00FF5999">
        <w:rPr>
          <w:sz w:val="24"/>
          <w:szCs w:val="24"/>
        </w:rPr>
        <w:t xml:space="preserve"> em formulário eletrônico </w:t>
      </w:r>
      <w:r w:rsidR="00064867" w:rsidRPr="00FF5999">
        <w:rPr>
          <w:sz w:val="24"/>
          <w:szCs w:val="24"/>
        </w:rPr>
        <w:t>específico</w:t>
      </w:r>
      <w:r w:rsidR="00737C6B">
        <w:rPr>
          <w:sz w:val="24"/>
          <w:szCs w:val="24"/>
        </w:rPr>
        <w:t>,</w:t>
      </w:r>
      <w:r w:rsidRPr="00FF5999">
        <w:rPr>
          <w:sz w:val="24"/>
          <w:szCs w:val="24"/>
        </w:rPr>
        <w:t xml:space="preserve">  os valores readequados ao valor total representado pelo seu lance, no prazo de lances da sessão pública. </w:t>
      </w:r>
    </w:p>
    <w:p w14:paraId="58FBABE9" w14:textId="77777777" w:rsidR="006D314B" w:rsidRPr="00FF5999" w:rsidRDefault="006D314B" w:rsidP="006D314B">
      <w:pPr>
        <w:widowControl w:val="0"/>
        <w:overflowPunct w:val="0"/>
        <w:adjustRightInd w:val="0"/>
        <w:ind w:right="70"/>
        <w:jc w:val="both"/>
        <w:rPr>
          <w:sz w:val="24"/>
          <w:szCs w:val="24"/>
        </w:rPr>
      </w:pPr>
    </w:p>
    <w:p w14:paraId="49FEFC36" w14:textId="77777777" w:rsidR="006D314B" w:rsidRPr="00FF5999" w:rsidRDefault="006D314B" w:rsidP="006D314B">
      <w:pPr>
        <w:widowControl w:val="0"/>
        <w:overflowPunct w:val="0"/>
        <w:adjustRightInd w:val="0"/>
        <w:ind w:right="70"/>
        <w:jc w:val="both"/>
        <w:rPr>
          <w:b/>
          <w:sz w:val="24"/>
          <w:szCs w:val="24"/>
        </w:rPr>
      </w:pPr>
      <w:r w:rsidRPr="00FF5999">
        <w:rPr>
          <w:b/>
          <w:sz w:val="24"/>
          <w:szCs w:val="24"/>
        </w:rPr>
        <w:t>11- DA DESCONEXÃO DO PREGOEIRO</w:t>
      </w:r>
    </w:p>
    <w:p w14:paraId="561E730A" w14:textId="77777777" w:rsidR="006D314B" w:rsidRPr="00FF5999" w:rsidRDefault="006D314B" w:rsidP="006D314B">
      <w:pPr>
        <w:widowControl w:val="0"/>
        <w:overflowPunct w:val="0"/>
        <w:adjustRightInd w:val="0"/>
        <w:ind w:right="70"/>
        <w:jc w:val="both"/>
        <w:rPr>
          <w:b/>
          <w:sz w:val="24"/>
          <w:szCs w:val="24"/>
          <w:u w:val="single"/>
        </w:rPr>
      </w:pPr>
    </w:p>
    <w:p w14:paraId="69303526" w14:textId="77777777" w:rsidR="006D314B" w:rsidRPr="00FF5999" w:rsidRDefault="006D314B" w:rsidP="006D314B">
      <w:pPr>
        <w:widowControl w:val="0"/>
        <w:overflowPunct w:val="0"/>
        <w:adjustRightInd w:val="0"/>
        <w:ind w:right="70"/>
        <w:jc w:val="both"/>
        <w:rPr>
          <w:sz w:val="24"/>
          <w:szCs w:val="24"/>
        </w:rPr>
      </w:pPr>
      <w:r w:rsidRPr="00FF5999">
        <w:rPr>
          <w:b/>
          <w:sz w:val="24"/>
          <w:szCs w:val="24"/>
        </w:rPr>
        <w:t xml:space="preserve">11.1 </w:t>
      </w:r>
      <w:r w:rsidRPr="00FF5999">
        <w:rPr>
          <w:sz w:val="24"/>
          <w:szCs w:val="24"/>
        </w:rPr>
        <w:t xml:space="preserve"> No caso de desconexão do pregoeiro, no decorrer da etapa de lances, o sistema eletrônico poderá permanecer acessível às licitantes para a recepção dos lances, retornando o pregoeiro, quando possível, para a sua atuação no certame, sem prejuízo dos atos realizados.</w:t>
      </w:r>
    </w:p>
    <w:p w14:paraId="7973EFEF" w14:textId="77777777" w:rsidR="006D314B" w:rsidRPr="00FF5999" w:rsidRDefault="006D314B" w:rsidP="006D314B">
      <w:pPr>
        <w:widowControl w:val="0"/>
        <w:overflowPunct w:val="0"/>
        <w:adjustRightInd w:val="0"/>
        <w:ind w:right="70"/>
        <w:jc w:val="both"/>
        <w:rPr>
          <w:sz w:val="24"/>
          <w:szCs w:val="24"/>
        </w:rPr>
      </w:pPr>
    </w:p>
    <w:p w14:paraId="6FC88AB3" w14:textId="77777777" w:rsidR="006D314B" w:rsidRPr="00FF5999" w:rsidRDefault="006D314B" w:rsidP="006D314B">
      <w:pPr>
        <w:widowControl w:val="0"/>
        <w:overflowPunct w:val="0"/>
        <w:adjustRightInd w:val="0"/>
        <w:ind w:right="70"/>
        <w:jc w:val="both"/>
        <w:rPr>
          <w:sz w:val="24"/>
          <w:szCs w:val="24"/>
        </w:rPr>
      </w:pPr>
      <w:r w:rsidRPr="00FF5999">
        <w:rPr>
          <w:b/>
          <w:sz w:val="24"/>
          <w:szCs w:val="24"/>
        </w:rPr>
        <w:t>11.2</w:t>
      </w:r>
      <w:r w:rsidRPr="00FF5999">
        <w:rPr>
          <w:sz w:val="24"/>
          <w:szCs w:val="24"/>
        </w:rPr>
        <w:t xml:space="preserve">   Quando a desconexão do pregoeiro persistir por tempo superior a 10 (dez) minutos, a sessão do pregão será suspensa e reiniciada somente após comunicação às participantes no endereço eletrônico utilizado para divulgação. </w:t>
      </w:r>
    </w:p>
    <w:p w14:paraId="7B7DDE00" w14:textId="77777777" w:rsidR="006D314B" w:rsidRPr="00FF5999" w:rsidRDefault="006D314B" w:rsidP="002F0142">
      <w:pPr>
        <w:widowControl w:val="0"/>
        <w:overflowPunct w:val="0"/>
        <w:adjustRightInd w:val="0"/>
        <w:ind w:right="70"/>
        <w:jc w:val="both"/>
        <w:rPr>
          <w:sz w:val="24"/>
          <w:szCs w:val="24"/>
        </w:rPr>
      </w:pPr>
    </w:p>
    <w:p w14:paraId="38417347" w14:textId="75DF8D86" w:rsidR="002B7E12" w:rsidRPr="00FF5999" w:rsidRDefault="002F0142" w:rsidP="00B85B75">
      <w:pPr>
        <w:widowControl w:val="0"/>
        <w:overflowPunct w:val="0"/>
        <w:adjustRightInd w:val="0"/>
        <w:ind w:right="70"/>
        <w:jc w:val="both"/>
        <w:rPr>
          <w:sz w:val="24"/>
          <w:szCs w:val="24"/>
          <w:u w:val="single"/>
        </w:rPr>
      </w:pPr>
      <w:r w:rsidRPr="00FF5999">
        <w:rPr>
          <w:sz w:val="24"/>
          <w:szCs w:val="24"/>
        </w:rPr>
        <w:t xml:space="preserve">   </w:t>
      </w:r>
    </w:p>
    <w:p w14:paraId="41F03546" w14:textId="77777777" w:rsidR="00B85B75" w:rsidRPr="00FF5999" w:rsidRDefault="00B85B75" w:rsidP="00B85B75">
      <w:pPr>
        <w:widowControl w:val="0"/>
        <w:overflowPunct w:val="0"/>
        <w:adjustRightInd w:val="0"/>
        <w:ind w:right="70"/>
        <w:jc w:val="both"/>
        <w:rPr>
          <w:b/>
          <w:sz w:val="24"/>
          <w:szCs w:val="24"/>
        </w:rPr>
      </w:pPr>
      <w:r w:rsidRPr="00FF5999">
        <w:rPr>
          <w:b/>
          <w:sz w:val="24"/>
          <w:szCs w:val="24"/>
        </w:rPr>
        <w:t>12 - DA HABILITAÇÃO</w:t>
      </w:r>
    </w:p>
    <w:p w14:paraId="37388709" w14:textId="77777777" w:rsidR="00B85B75" w:rsidRPr="00FF5999" w:rsidRDefault="00B85B75" w:rsidP="00B85B75">
      <w:pPr>
        <w:widowControl w:val="0"/>
        <w:overflowPunct w:val="0"/>
        <w:adjustRightInd w:val="0"/>
        <w:ind w:right="70"/>
        <w:jc w:val="both"/>
        <w:rPr>
          <w:b/>
          <w:sz w:val="24"/>
          <w:szCs w:val="24"/>
        </w:rPr>
      </w:pPr>
    </w:p>
    <w:p w14:paraId="0EA13E7D" w14:textId="0CEE2EB9" w:rsidR="0052033D" w:rsidRPr="00FF5999" w:rsidRDefault="0052033D" w:rsidP="0052033D">
      <w:pPr>
        <w:widowControl w:val="0"/>
        <w:overflowPunct w:val="0"/>
        <w:adjustRightInd w:val="0"/>
        <w:ind w:right="70"/>
        <w:jc w:val="both"/>
        <w:rPr>
          <w:sz w:val="24"/>
          <w:szCs w:val="24"/>
        </w:rPr>
      </w:pPr>
      <w:r w:rsidRPr="00FF5999">
        <w:rPr>
          <w:b/>
          <w:sz w:val="24"/>
          <w:szCs w:val="24"/>
        </w:rPr>
        <w:t>12.1</w:t>
      </w:r>
      <w:r w:rsidRPr="00FF5999">
        <w:rPr>
          <w:sz w:val="24"/>
          <w:szCs w:val="24"/>
        </w:rPr>
        <w:t xml:space="preserve"> – Os Documentos de Habilitação do licitante </w:t>
      </w:r>
      <w:r w:rsidR="002A2512" w:rsidRPr="00FF5999">
        <w:rPr>
          <w:sz w:val="24"/>
          <w:szCs w:val="24"/>
        </w:rPr>
        <w:t>classificado em primeiro lugar</w:t>
      </w:r>
      <w:r w:rsidR="008A1199" w:rsidRPr="00FF5999">
        <w:rPr>
          <w:sz w:val="24"/>
          <w:szCs w:val="24"/>
        </w:rPr>
        <w:t xml:space="preserve"> </w:t>
      </w:r>
      <w:r w:rsidRPr="00FF5999">
        <w:rPr>
          <w:sz w:val="24"/>
          <w:szCs w:val="24"/>
        </w:rPr>
        <w:t xml:space="preserve">deverão ser encaminhadas, no original ou por cópia autenticada, ao endereço estabelecido, no prazo de 03 (três) dias úteis, contados do encerramento da etapa de lances da sessão pública.  </w:t>
      </w:r>
    </w:p>
    <w:p w14:paraId="5AE6E932" w14:textId="77777777" w:rsidR="0052033D" w:rsidRPr="00FF5999" w:rsidRDefault="0052033D" w:rsidP="0052033D">
      <w:pPr>
        <w:widowControl w:val="0"/>
        <w:overflowPunct w:val="0"/>
        <w:adjustRightInd w:val="0"/>
        <w:ind w:right="70"/>
        <w:jc w:val="both"/>
        <w:rPr>
          <w:sz w:val="24"/>
          <w:szCs w:val="24"/>
        </w:rPr>
      </w:pPr>
    </w:p>
    <w:p w14:paraId="678D0E4F" w14:textId="421993F5" w:rsidR="0052033D" w:rsidRPr="00FF5999" w:rsidRDefault="0052033D" w:rsidP="0052033D">
      <w:pPr>
        <w:widowControl w:val="0"/>
        <w:overflowPunct w:val="0"/>
        <w:adjustRightInd w:val="0"/>
        <w:ind w:right="70"/>
        <w:jc w:val="both"/>
        <w:rPr>
          <w:sz w:val="24"/>
          <w:szCs w:val="24"/>
        </w:rPr>
      </w:pPr>
      <w:r w:rsidRPr="00FF5999">
        <w:rPr>
          <w:b/>
          <w:sz w:val="24"/>
          <w:szCs w:val="24"/>
        </w:rPr>
        <w:t>12.2 -</w:t>
      </w:r>
      <w:r w:rsidRPr="00FF5999">
        <w:rPr>
          <w:sz w:val="24"/>
          <w:szCs w:val="24"/>
        </w:rPr>
        <w:t xml:space="preserve"> O Licitante deverá apresentar para participar da presente licitação, sob pena de inabilitação, além da Declaração de cumprimento do inciso XXXIII do artigo 7º da Constituição Federal (anexo </w:t>
      </w:r>
      <w:r w:rsidR="002A2F7C" w:rsidRPr="00FF5999">
        <w:rPr>
          <w:sz w:val="24"/>
          <w:szCs w:val="24"/>
        </w:rPr>
        <w:t>VI</w:t>
      </w:r>
      <w:r w:rsidRPr="00FF5999">
        <w:rPr>
          <w:sz w:val="24"/>
          <w:szCs w:val="24"/>
        </w:rPr>
        <w:t xml:space="preserve">), da Declaração de </w:t>
      </w:r>
      <w:r w:rsidR="00095DA4" w:rsidRPr="00095DA4">
        <w:rPr>
          <w:sz w:val="24"/>
          <w:szCs w:val="24"/>
        </w:rPr>
        <w:t>inexistência de penalidade</w:t>
      </w:r>
      <w:r w:rsidRPr="00095DA4">
        <w:rPr>
          <w:sz w:val="24"/>
          <w:szCs w:val="24"/>
        </w:rPr>
        <w:t xml:space="preserve"> </w:t>
      </w:r>
      <w:r w:rsidRPr="00FF5999">
        <w:rPr>
          <w:sz w:val="24"/>
          <w:szCs w:val="24"/>
        </w:rPr>
        <w:t xml:space="preserve">(anexo </w:t>
      </w:r>
      <w:r w:rsidR="002A2F7C" w:rsidRPr="00FF5999">
        <w:rPr>
          <w:sz w:val="24"/>
          <w:szCs w:val="24"/>
        </w:rPr>
        <w:t>VII</w:t>
      </w:r>
      <w:r w:rsidRPr="00FF5999">
        <w:rPr>
          <w:sz w:val="24"/>
          <w:szCs w:val="24"/>
        </w:rPr>
        <w:t xml:space="preserve">), modelo de declaração de </w:t>
      </w:r>
      <w:r w:rsidR="00095DA4">
        <w:rPr>
          <w:sz w:val="24"/>
          <w:szCs w:val="24"/>
        </w:rPr>
        <w:t>superveniência</w:t>
      </w:r>
      <w:r w:rsidRPr="00FF5999">
        <w:rPr>
          <w:sz w:val="24"/>
          <w:szCs w:val="24"/>
        </w:rPr>
        <w:t xml:space="preserve"> e declaração de optante do simples (anexo</w:t>
      </w:r>
      <w:r w:rsidR="002A2F7C" w:rsidRPr="00FF5999">
        <w:rPr>
          <w:sz w:val="24"/>
          <w:szCs w:val="24"/>
        </w:rPr>
        <w:t>s</w:t>
      </w:r>
      <w:r w:rsidRPr="00FF5999">
        <w:rPr>
          <w:sz w:val="24"/>
          <w:szCs w:val="24"/>
        </w:rPr>
        <w:t xml:space="preserve"> </w:t>
      </w:r>
      <w:r w:rsidR="002A2F7C" w:rsidRPr="00FF5999">
        <w:rPr>
          <w:sz w:val="24"/>
          <w:szCs w:val="24"/>
        </w:rPr>
        <w:t>VIII e IX</w:t>
      </w:r>
      <w:r w:rsidRPr="00FF5999">
        <w:rPr>
          <w:sz w:val="24"/>
          <w:szCs w:val="24"/>
        </w:rPr>
        <w:t>), devidamente preenchidos, os seguintes Documentos de Habilitação:</w:t>
      </w:r>
    </w:p>
    <w:p w14:paraId="296AE32A" w14:textId="77777777" w:rsidR="0052033D" w:rsidRPr="00FF5999" w:rsidRDefault="0052033D" w:rsidP="00B85B75">
      <w:pPr>
        <w:widowControl w:val="0"/>
        <w:overflowPunct w:val="0"/>
        <w:adjustRightInd w:val="0"/>
        <w:ind w:right="70"/>
        <w:jc w:val="both"/>
        <w:rPr>
          <w:b/>
          <w:sz w:val="24"/>
          <w:szCs w:val="24"/>
        </w:rPr>
      </w:pPr>
    </w:p>
    <w:p w14:paraId="04997C68" w14:textId="77777777" w:rsidR="00B85B75" w:rsidRPr="00FF5999" w:rsidRDefault="0052033D" w:rsidP="00B85B75">
      <w:pPr>
        <w:widowControl w:val="0"/>
        <w:overflowPunct w:val="0"/>
        <w:adjustRightInd w:val="0"/>
        <w:ind w:right="70"/>
        <w:jc w:val="both"/>
        <w:rPr>
          <w:b/>
          <w:sz w:val="24"/>
          <w:szCs w:val="24"/>
        </w:rPr>
      </w:pPr>
      <w:bookmarkStart w:id="2" w:name="_Hlk1045667"/>
      <w:r w:rsidRPr="00FF5999">
        <w:rPr>
          <w:b/>
          <w:sz w:val="24"/>
          <w:szCs w:val="24"/>
        </w:rPr>
        <w:t>12.3</w:t>
      </w:r>
      <w:r w:rsidR="00B85B75" w:rsidRPr="00FF5999">
        <w:rPr>
          <w:b/>
          <w:sz w:val="24"/>
          <w:szCs w:val="24"/>
        </w:rPr>
        <w:t xml:space="preserve"> - DOS DOCUMENTOS DE HABILITAÇÃO JURÍDICA</w:t>
      </w:r>
    </w:p>
    <w:p w14:paraId="17FC99C1" w14:textId="77777777" w:rsidR="00B85B75" w:rsidRPr="00FF5999" w:rsidRDefault="0052033D" w:rsidP="00B85B75">
      <w:pPr>
        <w:widowControl w:val="0"/>
        <w:overflowPunct w:val="0"/>
        <w:adjustRightInd w:val="0"/>
        <w:ind w:right="70"/>
        <w:jc w:val="both"/>
        <w:rPr>
          <w:sz w:val="24"/>
          <w:szCs w:val="24"/>
        </w:rPr>
      </w:pPr>
      <w:proofErr w:type="gramStart"/>
      <w:r w:rsidRPr="00FF5999">
        <w:rPr>
          <w:b/>
          <w:sz w:val="24"/>
          <w:szCs w:val="24"/>
        </w:rPr>
        <w:t>12.3</w:t>
      </w:r>
      <w:r w:rsidR="00B85B75" w:rsidRPr="00FF5999">
        <w:rPr>
          <w:b/>
          <w:sz w:val="24"/>
          <w:szCs w:val="24"/>
        </w:rPr>
        <w:t>.1</w:t>
      </w:r>
      <w:r w:rsidR="00B85B75" w:rsidRPr="00FF5999">
        <w:rPr>
          <w:sz w:val="24"/>
          <w:szCs w:val="24"/>
        </w:rPr>
        <w:t xml:space="preserve"> Para</w:t>
      </w:r>
      <w:proofErr w:type="gramEnd"/>
      <w:r w:rsidR="00B85B75" w:rsidRPr="00FF5999">
        <w:rPr>
          <w:sz w:val="24"/>
          <w:szCs w:val="24"/>
        </w:rPr>
        <w:t xml:space="preserve"> fins de comprovação da habilitação jurídica, deverão ser apresentados, conforme o caso, os seguintes documentos: </w:t>
      </w:r>
    </w:p>
    <w:p w14:paraId="50A34A51" w14:textId="77777777" w:rsidR="00B85B75" w:rsidRPr="00FF5999" w:rsidRDefault="00B85B75" w:rsidP="00B85B75">
      <w:pPr>
        <w:widowControl w:val="0"/>
        <w:overflowPunct w:val="0"/>
        <w:adjustRightInd w:val="0"/>
        <w:ind w:right="70"/>
        <w:jc w:val="both"/>
        <w:rPr>
          <w:sz w:val="24"/>
          <w:szCs w:val="24"/>
        </w:rPr>
      </w:pPr>
    </w:p>
    <w:p w14:paraId="2366F106" w14:textId="77777777" w:rsidR="00B85B75" w:rsidRPr="00FF5999" w:rsidRDefault="00B85B75" w:rsidP="00B85B75">
      <w:pPr>
        <w:widowControl w:val="0"/>
        <w:overflowPunct w:val="0"/>
        <w:adjustRightInd w:val="0"/>
        <w:ind w:right="70"/>
        <w:jc w:val="both"/>
        <w:rPr>
          <w:sz w:val="24"/>
          <w:szCs w:val="24"/>
        </w:rPr>
      </w:pPr>
      <w:r w:rsidRPr="00FF5999">
        <w:rPr>
          <w:sz w:val="24"/>
          <w:szCs w:val="24"/>
        </w:rPr>
        <w:lastRenderedPageBreak/>
        <w:t>a) Cédula de Identidade e CPF dos sócios ou dos diretores;</w:t>
      </w:r>
    </w:p>
    <w:p w14:paraId="3F3946BA" w14:textId="77777777" w:rsidR="00B85B75" w:rsidRPr="00FF5999" w:rsidRDefault="00B85B75" w:rsidP="00B85B75">
      <w:pPr>
        <w:widowControl w:val="0"/>
        <w:overflowPunct w:val="0"/>
        <w:adjustRightInd w:val="0"/>
        <w:ind w:right="70"/>
        <w:jc w:val="both"/>
        <w:rPr>
          <w:sz w:val="24"/>
          <w:szCs w:val="24"/>
        </w:rPr>
      </w:pPr>
    </w:p>
    <w:p w14:paraId="135B155B" w14:textId="77777777" w:rsidR="00B85B75" w:rsidRPr="00FF5999" w:rsidRDefault="00B85B75" w:rsidP="00B85B75">
      <w:pPr>
        <w:widowControl w:val="0"/>
        <w:overflowPunct w:val="0"/>
        <w:adjustRightInd w:val="0"/>
        <w:ind w:right="70"/>
        <w:jc w:val="both"/>
        <w:rPr>
          <w:sz w:val="24"/>
          <w:szCs w:val="24"/>
        </w:rPr>
      </w:pPr>
      <w:r w:rsidRPr="00FF5999">
        <w:rPr>
          <w:sz w:val="24"/>
          <w:szCs w:val="24"/>
        </w:rPr>
        <w:t>b) Registro Comercial, no caso de empresário pessoa física;</w:t>
      </w:r>
    </w:p>
    <w:p w14:paraId="284EF7FC" w14:textId="77777777" w:rsidR="00B85B75" w:rsidRPr="00FF5999" w:rsidRDefault="00B85B75" w:rsidP="00B85B75">
      <w:pPr>
        <w:widowControl w:val="0"/>
        <w:overflowPunct w:val="0"/>
        <w:adjustRightInd w:val="0"/>
        <w:ind w:right="70"/>
        <w:jc w:val="both"/>
        <w:rPr>
          <w:sz w:val="24"/>
          <w:szCs w:val="24"/>
        </w:rPr>
      </w:pPr>
    </w:p>
    <w:p w14:paraId="788C53AA" w14:textId="77777777" w:rsidR="00B85B75" w:rsidRPr="00FF5999" w:rsidRDefault="00B85B75" w:rsidP="00B85B75">
      <w:pPr>
        <w:widowControl w:val="0"/>
        <w:overflowPunct w:val="0"/>
        <w:adjustRightInd w:val="0"/>
        <w:ind w:right="70"/>
        <w:jc w:val="both"/>
        <w:rPr>
          <w:sz w:val="24"/>
          <w:szCs w:val="24"/>
        </w:rPr>
      </w:pPr>
      <w:r w:rsidRPr="00FF5999">
        <w:rPr>
          <w:sz w:val="24"/>
          <w:szCs w:val="24"/>
        </w:rPr>
        <w:t>c) Ato constitutivo, estatuto ou contrato social em vigor, devidamente registrado, em se tratando de sociedades empresárias, e, no caso de sociedades por ações, acompanhado de documentos de eleição de seus administradores;</w:t>
      </w:r>
    </w:p>
    <w:p w14:paraId="3A7287C9" w14:textId="77777777" w:rsidR="00B85B75" w:rsidRPr="00FF5999" w:rsidRDefault="00B85B75" w:rsidP="00B85B75">
      <w:pPr>
        <w:widowControl w:val="0"/>
        <w:overflowPunct w:val="0"/>
        <w:adjustRightInd w:val="0"/>
        <w:ind w:right="70"/>
        <w:jc w:val="both"/>
        <w:rPr>
          <w:sz w:val="24"/>
          <w:szCs w:val="24"/>
        </w:rPr>
      </w:pPr>
    </w:p>
    <w:p w14:paraId="56CFFA91" w14:textId="4EA25D85" w:rsidR="00B85B75" w:rsidRPr="00FF5999" w:rsidRDefault="00B85B75" w:rsidP="00B85B75">
      <w:pPr>
        <w:widowControl w:val="0"/>
        <w:overflowPunct w:val="0"/>
        <w:adjustRightInd w:val="0"/>
        <w:ind w:right="70"/>
        <w:jc w:val="both"/>
        <w:rPr>
          <w:sz w:val="24"/>
          <w:szCs w:val="24"/>
        </w:rPr>
      </w:pPr>
      <w:r w:rsidRPr="00FF5999">
        <w:rPr>
          <w:sz w:val="24"/>
          <w:szCs w:val="24"/>
        </w:rPr>
        <w:t>d) Inscrição do ato constitutivo, no caso de sociedades simples, acompanhada de prova de diretoria em exercício;</w:t>
      </w:r>
    </w:p>
    <w:p w14:paraId="45EA9E6B" w14:textId="77777777" w:rsidR="00BE23C2" w:rsidRPr="00FF5999" w:rsidRDefault="00BE23C2" w:rsidP="00B85B75">
      <w:pPr>
        <w:widowControl w:val="0"/>
        <w:overflowPunct w:val="0"/>
        <w:adjustRightInd w:val="0"/>
        <w:ind w:right="70"/>
        <w:jc w:val="both"/>
        <w:rPr>
          <w:sz w:val="24"/>
          <w:szCs w:val="24"/>
        </w:rPr>
      </w:pPr>
    </w:p>
    <w:p w14:paraId="03CC70A2" w14:textId="77777777" w:rsidR="00B85B75" w:rsidRPr="00FF5999" w:rsidRDefault="00B85B75" w:rsidP="00B85B75">
      <w:pPr>
        <w:widowControl w:val="0"/>
        <w:overflowPunct w:val="0"/>
        <w:adjustRightInd w:val="0"/>
        <w:ind w:right="70"/>
        <w:jc w:val="both"/>
        <w:rPr>
          <w:sz w:val="24"/>
          <w:szCs w:val="24"/>
        </w:rPr>
      </w:pPr>
      <w:r w:rsidRPr="00FF5999">
        <w:rPr>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14:paraId="5509B62A" w14:textId="77777777" w:rsidR="00B85B75" w:rsidRPr="00FF5999" w:rsidRDefault="00B85B75" w:rsidP="00B85B75">
      <w:pPr>
        <w:widowControl w:val="0"/>
        <w:overflowPunct w:val="0"/>
        <w:adjustRightInd w:val="0"/>
        <w:ind w:right="70"/>
        <w:jc w:val="both"/>
        <w:rPr>
          <w:sz w:val="24"/>
          <w:szCs w:val="24"/>
        </w:rPr>
      </w:pPr>
    </w:p>
    <w:p w14:paraId="709E55C0" w14:textId="77777777" w:rsidR="00B85B75" w:rsidRPr="00FF5999" w:rsidRDefault="00B85B75" w:rsidP="00B85B75">
      <w:pPr>
        <w:widowControl w:val="0"/>
        <w:overflowPunct w:val="0"/>
        <w:adjustRightInd w:val="0"/>
        <w:ind w:right="70"/>
        <w:jc w:val="both"/>
        <w:rPr>
          <w:sz w:val="24"/>
          <w:szCs w:val="24"/>
        </w:rPr>
      </w:pPr>
      <w:r w:rsidRPr="00FF5999">
        <w:rPr>
          <w:sz w:val="24"/>
          <w:szCs w:val="24"/>
        </w:rPr>
        <w:t xml:space="preserve">f) A sociedade simples que não adotar um dos tipos regulados nos </w:t>
      </w:r>
      <w:proofErr w:type="spellStart"/>
      <w:r w:rsidRPr="00FF5999">
        <w:rPr>
          <w:sz w:val="24"/>
          <w:szCs w:val="24"/>
        </w:rPr>
        <w:t>arts</w:t>
      </w:r>
      <w:proofErr w:type="spellEnd"/>
      <w:r w:rsidRPr="00FF5999">
        <w:rPr>
          <w:sz w:val="24"/>
          <w:szCs w:val="24"/>
        </w:rPr>
        <w:t>. 1.039 a 1.092, deverá mencionar, no contrato social, por força do art. 997, inciso VI, as pessoas naturais incumbidas da administração;</w:t>
      </w:r>
    </w:p>
    <w:p w14:paraId="054CA78E" w14:textId="77777777" w:rsidR="00B85B75" w:rsidRPr="00FF5999" w:rsidRDefault="00B85B75" w:rsidP="00B85B75">
      <w:pPr>
        <w:widowControl w:val="0"/>
        <w:overflowPunct w:val="0"/>
        <w:adjustRightInd w:val="0"/>
        <w:ind w:right="70"/>
        <w:jc w:val="both"/>
        <w:rPr>
          <w:sz w:val="24"/>
          <w:szCs w:val="24"/>
        </w:rPr>
      </w:pPr>
    </w:p>
    <w:p w14:paraId="68C4AF5A" w14:textId="5854FEF9" w:rsidR="00B85B75" w:rsidRPr="00FF5999" w:rsidRDefault="00E130AF" w:rsidP="00B85B75">
      <w:pPr>
        <w:widowControl w:val="0"/>
        <w:overflowPunct w:val="0"/>
        <w:adjustRightInd w:val="0"/>
        <w:ind w:right="70"/>
        <w:jc w:val="both"/>
        <w:rPr>
          <w:sz w:val="24"/>
          <w:szCs w:val="24"/>
        </w:rPr>
      </w:pPr>
      <w:r w:rsidRPr="00FF5999">
        <w:rPr>
          <w:sz w:val="24"/>
          <w:szCs w:val="24"/>
        </w:rPr>
        <w:t>g) Ata da respectiva fundação</w:t>
      </w:r>
      <w:r w:rsidR="00B85B75" w:rsidRPr="00FF5999">
        <w:rPr>
          <w:sz w:val="24"/>
          <w:szCs w:val="24"/>
        </w:rPr>
        <w:t xml:space="preserve"> e o correspondente registro na Junta Comercial, bem como o estatuto com a ata da </w:t>
      </w:r>
      <w:r w:rsidR="008D63E0" w:rsidRPr="00FF5999">
        <w:rPr>
          <w:sz w:val="24"/>
          <w:szCs w:val="24"/>
        </w:rPr>
        <w:t>assembleia</w:t>
      </w:r>
      <w:r w:rsidR="00B85B75" w:rsidRPr="00FF5999">
        <w:rPr>
          <w:sz w:val="24"/>
          <w:szCs w:val="24"/>
        </w:rPr>
        <w:t xml:space="preserve"> de aprovação, na forma do artigo 18 da Lei nº 5.764/71, em se tr</w:t>
      </w:r>
      <w:r w:rsidR="002A2512" w:rsidRPr="00FF5999">
        <w:rPr>
          <w:sz w:val="24"/>
          <w:szCs w:val="24"/>
        </w:rPr>
        <w:t>atando de sociedade cooperativa;</w:t>
      </w:r>
    </w:p>
    <w:p w14:paraId="31605977" w14:textId="77777777" w:rsidR="002A2512" w:rsidRPr="00FF5999" w:rsidRDefault="002A2512" w:rsidP="00B85B75">
      <w:pPr>
        <w:widowControl w:val="0"/>
        <w:overflowPunct w:val="0"/>
        <w:adjustRightInd w:val="0"/>
        <w:ind w:right="70"/>
        <w:jc w:val="both"/>
        <w:rPr>
          <w:sz w:val="24"/>
          <w:szCs w:val="24"/>
        </w:rPr>
      </w:pPr>
    </w:p>
    <w:p w14:paraId="4FC68101" w14:textId="74B27EBD" w:rsidR="002A2512" w:rsidRPr="00FF5999" w:rsidRDefault="002A2512" w:rsidP="002A2512">
      <w:pPr>
        <w:widowControl w:val="0"/>
        <w:overflowPunct w:val="0"/>
        <w:adjustRightInd w:val="0"/>
        <w:ind w:right="70"/>
        <w:jc w:val="both"/>
        <w:rPr>
          <w:sz w:val="24"/>
          <w:szCs w:val="24"/>
        </w:rPr>
      </w:pPr>
      <w:r w:rsidRPr="00FF5999">
        <w:rPr>
          <w:sz w:val="24"/>
          <w:szCs w:val="24"/>
        </w:rPr>
        <w:t>h) apresentação do cadastro no Registro Civil de Pessoas Jurídicas.</w:t>
      </w:r>
    </w:p>
    <w:p w14:paraId="5C87F572" w14:textId="77777777" w:rsidR="00B85B75" w:rsidRPr="00FF5999" w:rsidRDefault="00B85B75" w:rsidP="00B85B75">
      <w:pPr>
        <w:widowControl w:val="0"/>
        <w:overflowPunct w:val="0"/>
        <w:adjustRightInd w:val="0"/>
        <w:ind w:right="70"/>
        <w:jc w:val="both"/>
        <w:rPr>
          <w:sz w:val="24"/>
          <w:szCs w:val="24"/>
        </w:rPr>
      </w:pPr>
    </w:p>
    <w:p w14:paraId="66E009E0" w14:textId="6154F1B3" w:rsidR="00B85B75" w:rsidRPr="00FF5999" w:rsidRDefault="00D97CBC" w:rsidP="00B85B75">
      <w:pPr>
        <w:widowControl w:val="0"/>
        <w:overflowPunct w:val="0"/>
        <w:adjustRightInd w:val="0"/>
        <w:ind w:right="70"/>
        <w:jc w:val="both"/>
        <w:rPr>
          <w:b/>
          <w:sz w:val="24"/>
          <w:szCs w:val="24"/>
        </w:rPr>
      </w:pPr>
      <w:r w:rsidRPr="00FF5999">
        <w:rPr>
          <w:b/>
          <w:sz w:val="24"/>
          <w:szCs w:val="24"/>
        </w:rPr>
        <w:t>12.4</w:t>
      </w:r>
      <w:r w:rsidR="00B85B75" w:rsidRPr="00FF5999">
        <w:rPr>
          <w:b/>
          <w:sz w:val="24"/>
          <w:szCs w:val="24"/>
        </w:rPr>
        <w:t xml:space="preserve"> - DA REGULARIDADE FISCAL E TRABALHISTA</w:t>
      </w:r>
    </w:p>
    <w:p w14:paraId="3BE7D30E" w14:textId="77777777" w:rsidR="00B85B75" w:rsidRPr="00FF5999" w:rsidRDefault="00B85B75" w:rsidP="00B85B75">
      <w:pPr>
        <w:widowControl w:val="0"/>
        <w:overflowPunct w:val="0"/>
        <w:adjustRightInd w:val="0"/>
        <w:ind w:right="70"/>
        <w:jc w:val="both"/>
        <w:rPr>
          <w:sz w:val="24"/>
          <w:szCs w:val="24"/>
        </w:rPr>
      </w:pPr>
    </w:p>
    <w:p w14:paraId="4798A384" w14:textId="77777777" w:rsidR="0052033D" w:rsidRPr="00FF5999" w:rsidRDefault="0052033D" w:rsidP="0052033D">
      <w:pPr>
        <w:widowControl w:val="0"/>
        <w:overflowPunct w:val="0"/>
        <w:adjustRightInd w:val="0"/>
        <w:ind w:right="70"/>
        <w:jc w:val="both"/>
        <w:rPr>
          <w:sz w:val="24"/>
          <w:szCs w:val="24"/>
        </w:rPr>
      </w:pPr>
      <w:r w:rsidRPr="00FF5999">
        <w:rPr>
          <w:sz w:val="24"/>
          <w:szCs w:val="24"/>
        </w:rPr>
        <w:t xml:space="preserve">Para fins de comprovação da regularidade fiscal e trabalhista, deverão ser apresentados os seguintes documentos:  </w:t>
      </w:r>
    </w:p>
    <w:p w14:paraId="45C5DA37" w14:textId="77777777" w:rsidR="0052033D" w:rsidRPr="00FF5999" w:rsidRDefault="0052033D" w:rsidP="0052033D">
      <w:pPr>
        <w:widowControl w:val="0"/>
        <w:overflowPunct w:val="0"/>
        <w:adjustRightInd w:val="0"/>
        <w:ind w:right="70"/>
        <w:jc w:val="both"/>
        <w:rPr>
          <w:sz w:val="24"/>
          <w:szCs w:val="24"/>
        </w:rPr>
      </w:pPr>
    </w:p>
    <w:p w14:paraId="525152F6" w14:textId="77777777" w:rsidR="0052033D" w:rsidRPr="00FF5999" w:rsidRDefault="0052033D" w:rsidP="00F430FE">
      <w:pPr>
        <w:widowControl w:val="0"/>
        <w:numPr>
          <w:ilvl w:val="0"/>
          <w:numId w:val="10"/>
        </w:numPr>
        <w:overflowPunct w:val="0"/>
        <w:adjustRightInd w:val="0"/>
        <w:ind w:right="70"/>
        <w:jc w:val="both"/>
        <w:rPr>
          <w:sz w:val="24"/>
          <w:szCs w:val="24"/>
        </w:rPr>
      </w:pPr>
      <w:r w:rsidRPr="00FF5999">
        <w:rPr>
          <w:sz w:val="24"/>
          <w:szCs w:val="24"/>
        </w:rPr>
        <w:t xml:space="preserve">prova de inscrição no Cadastro de Pessoas Físicas (CPF) ou no Cadastro Nacional de Pessoas Jurídicas (CNPJ); </w:t>
      </w:r>
    </w:p>
    <w:p w14:paraId="14E87F30" w14:textId="77777777" w:rsidR="0052033D" w:rsidRPr="00FF5999" w:rsidRDefault="0052033D" w:rsidP="0052033D">
      <w:pPr>
        <w:widowControl w:val="0"/>
        <w:overflowPunct w:val="0"/>
        <w:adjustRightInd w:val="0"/>
        <w:ind w:right="70"/>
        <w:jc w:val="both"/>
        <w:rPr>
          <w:sz w:val="24"/>
          <w:szCs w:val="24"/>
        </w:rPr>
      </w:pPr>
    </w:p>
    <w:p w14:paraId="3664036B" w14:textId="77777777" w:rsidR="0052033D" w:rsidRPr="00FF5999" w:rsidRDefault="0052033D" w:rsidP="00F430FE">
      <w:pPr>
        <w:widowControl w:val="0"/>
        <w:numPr>
          <w:ilvl w:val="0"/>
          <w:numId w:val="10"/>
        </w:numPr>
        <w:overflowPunct w:val="0"/>
        <w:adjustRightInd w:val="0"/>
        <w:ind w:right="70"/>
        <w:jc w:val="both"/>
        <w:rPr>
          <w:sz w:val="24"/>
          <w:szCs w:val="24"/>
        </w:rPr>
      </w:pPr>
      <w:r w:rsidRPr="00FF5999">
        <w:rPr>
          <w:sz w:val="24"/>
          <w:szCs w:val="24"/>
        </w:rPr>
        <w:t xml:space="preserve">prova de inscrição no cadastro de contribuintes estadual ou municipal, se houver, relativo ao domicílio ou sede do licitante, ou outra equivalente, na forma da lei; </w:t>
      </w:r>
    </w:p>
    <w:p w14:paraId="35E3F571" w14:textId="77777777" w:rsidR="0052033D" w:rsidRPr="00FF5999" w:rsidRDefault="0052033D" w:rsidP="0052033D">
      <w:pPr>
        <w:widowControl w:val="0"/>
        <w:overflowPunct w:val="0"/>
        <w:adjustRightInd w:val="0"/>
        <w:ind w:right="70"/>
        <w:jc w:val="both"/>
        <w:rPr>
          <w:sz w:val="24"/>
          <w:szCs w:val="24"/>
        </w:rPr>
      </w:pPr>
    </w:p>
    <w:p w14:paraId="054BB42A" w14:textId="77777777" w:rsidR="0052033D" w:rsidRPr="00FF5999" w:rsidRDefault="0052033D" w:rsidP="00F430FE">
      <w:pPr>
        <w:widowControl w:val="0"/>
        <w:numPr>
          <w:ilvl w:val="0"/>
          <w:numId w:val="10"/>
        </w:numPr>
        <w:overflowPunct w:val="0"/>
        <w:adjustRightInd w:val="0"/>
        <w:ind w:right="70"/>
        <w:jc w:val="both"/>
        <w:rPr>
          <w:sz w:val="24"/>
          <w:szCs w:val="24"/>
        </w:rPr>
      </w:pPr>
      <w:r w:rsidRPr="00FF5999">
        <w:rPr>
          <w:sz w:val="24"/>
          <w:szCs w:val="24"/>
        </w:rPr>
        <w:t xml:space="preserve">prova de regularidade fiscal perante à Fazenda Federal, Estadual e Municipal do domicílio ou sede do licitante, que será realizada da seguinte forma:  </w:t>
      </w:r>
    </w:p>
    <w:p w14:paraId="444B6701" w14:textId="77777777" w:rsidR="0052033D" w:rsidRPr="00FF5999" w:rsidRDefault="0052033D" w:rsidP="0052033D">
      <w:pPr>
        <w:widowControl w:val="0"/>
        <w:overflowPunct w:val="0"/>
        <w:adjustRightInd w:val="0"/>
        <w:ind w:right="70"/>
        <w:jc w:val="both"/>
        <w:rPr>
          <w:sz w:val="24"/>
          <w:szCs w:val="24"/>
        </w:rPr>
      </w:pPr>
    </w:p>
    <w:p w14:paraId="1BBB709A" w14:textId="473982D3" w:rsidR="0052033D" w:rsidRPr="00FF5999" w:rsidRDefault="0052033D" w:rsidP="00F430FE">
      <w:pPr>
        <w:widowControl w:val="0"/>
        <w:numPr>
          <w:ilvl w:val="1"/>
          <w:numId w:val="10"/>
        </w:numPr>
        <w:overflowPunct w:val="0"/>
        <w:adjustRightInd w:val="0"/>
        <w:ind w:right="70"/>
        <w:jc w:val="both"/>
        <w:rPr>
          <w:sz w:val="24"/>
          <w:szCs w:val="24"/>
        </w:rPr>
      </w:pPr>
      <w:r w:rsidRPr="00FF5999">
        <w:rPr>
          <w:sz w:val="24"/>
          <w:szCs w:val="24"/>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701993">
        <w:rPr>
          <w:sz w:val="24"/>
          <w:szCs w:val="24"/>
        </w:rPr>
        <w:t>“</w:t>
      </w:r>
      <w:r w:rsidRPr="0038248C">
        <w:rPr>
          <w:sz w:val="24"/>
          <w:szCs w:val="24"/>
        </w:rPr>
        <w:t>a</w:t>
      </w:r>
      <w:r w:rsidR="00701993" w:rsidRPr="0038248C">
        <w:rPr>
          <w:sz w:val="24"/>
          <w:szCs w:val="24"/>
        </w:rPr>
        <w:t xml:space="preserve">” </w:t>
      </w:r>
      <w:r w:rsidRPr="0038248C">
        <w:rPr>
          <w:sz w:val="24"/>
          <w:szCs w:val="24"/>
        </w:rPr>
        <w:t>a</w:t>
      </w:r>
      <w:r w:rsidR="00701993" w:rsidRPr="0038248C">
        <w:rPr>
          <w:sz w:val="24"/>
          <w:szCs w:val="24"/>
        </w:rPr>
        <w:t xml:space="preserve"> “</w:t>
      </w:r>
      <w:r w:rsidRPr="0038248C">
        <w:rPr>
          <w:sz w:val="24"/>
          <w:szCs w:val="24"/>
        </w:rPr>
        <w:t>d</w:t>
      </w:r>
      <w:r w:rsidR="00701993" w:rsidRPr="0038248C">
        <w:rPr>
          <w:sz w:val="24"/>
          <w:szCs w:val="24"/>
        </w:rPr>
        <w:t>”</w:t>
      </w:r>
      <w:r w:rsidRPr="0038248C">
        <w:rPr>
          <w:sz w:val="24"/>
          <w:szCs w:val="24"/>
        </w:rPr>
        <w:t>,</w:t>
      </w:r>
      <w:r w:rsidRPr="00FF5999">
        <w:rPr>
          <w:sz w:val="24"/>
          <w:szCs w:val="24"/>
        </w:rPr>
        <w:t xml:space="preserve"> do parágrafo único, do art. 11, da Lei nº 8.212, de 1991;  </w:t>
      </w:r>
    </w:p>
    <w:p w14:paraId="7DBAE4D4" w14:textId="77777777" w:rsidR="0052033D" w:rsidRPr="00FF5999" w:rsidRDefault="0052033D" w:rsidP="00F430FE">
      <w:pPr>
        <w:widowControl w:val="0"/>
        <w:numPr>
          <w:ilvl w:val="1"/>
          <w:numId w:val="10"/>
        </w:numPr>
        <w:overflowPunct w:val="0"/>
        <w:adjustRightInd w:val="0"/>
        <w:ind w:right="70"/>
        <w:jc w:val="both"/>
        <w:rPr>
          <w:sz w:val="24"/>
          <w:szCs w:val="24"/>
        </w:rPr>
      </w:pPr>
      <w:r w:rsidRPr="00FF5999">
        <w:rPr>
          <w:sz w:val="24"/>
          <w:szCs w:val="24"/>
        </w:rPr>
        <w:lastRenderedPageBreak/>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05E98238" w14:textId="77777777" w:rsidR="0052033D" w:rsidRPr="00FF5999" w:rsidRDefault="0052033D" w:rsidP="0052033D">
      <w:pPr>
        <w:widowControl w:val="0"/>
        <w:overflowPunct w:val="0"/>
        <w:adjustRightInd w:val="0"/>
        <w:ind w:right="70"/>
        <w:jc w:val="both"/>
        <w:rPr>
          <w:sz w:val="24"/>
          <w:szCs w:val="24"/>
        </w:rPr>
      </w:pPr>
    </w:p>
    <w:p w14:paraId="6A355E41" w14:textId="77777777" w:rsidR="0052033D" w:rsidRPr="00FF5999" w:rsidRDefault="0052033D" w:rsidP="0052033D">
      <w:pPr>
        <w:widowControl w:val="0"/>
        <w:overflowPunct w:val="0"/>
        <w:adjustRightInd w:val="0"/>
        <w:ind w:right="70"/>
        <w:jc w:val="both"/>
        <w:rPr>
          <w:sz w:val="24"/>
          <w:szCs w:val="24"/>
        </w:rPr>
      </w:pPr>
      <w:r w:rsidRPr="00FF5999">
        <w:rPr>
          <w:b/>
          <w:sz w:val="24"/>
          <w:szCs w:val="24"/>
        </w:rPr>
        <w:t>c.2.1)</w:t>
      </w:r>
      <w:r w:rsidRPr="00FF5999">
        <w:rPr>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1C6DE17F" w14:textId="77777777" w:rsidR="0052033D" w:rsidRPr="00FF5999" w:rsidRDefault="0052033D" w:rsidP="0052033D">
      <w:pPr>
        <w:widowControl w:val="0"/>
        <w:overflowPunct w:val="0"/>
        <w:adjustRightInd w:val="0"/>
        <w:ind w:right="70"/>
        <w:jc w:val="both"/>
        <w:rPr>
          <w:sz w:val="24"/>
          <w:szCs w:val="24"/>
        </w:rPr>
      </w:pPr>
    </w:p>
    <w:p w14:paraId="3E707E9B" w14:textId="77777777" w:rsidR="0052033D" w:rsidRPr="00FF5999" w:rsidRDefault="0052033D" w:rsidP="00F430FE">
      <w:pPr>
        <w:widowControl w:val="0"/>
        <w:numPr>
          <w:ilvl w:val="1"/>
          <w:numId w:val="10"/>
        </w:numPr>
        <w:overflowPunct w:val="0"/>
        <w:adjustRightInd w:val="0"/>
        <w:ind w:right="70"/>
        <w:jc w:val="both"/>
        <w:rPr>
          <w:sz w:val="24"/>
          <w:szCs w:val="24"/>
        </w:rPr>
      </w:pPr>
      <w:r w:rsidRPr="00FF5999">
        <w:rPr>
          <w:sz w:val="24"/>
          <w:szCs w:val="24"/>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7CB5E65C" w14:textId="77777777" w:rsidR="0052033D" w:rsidRPr="00FF5999" w:rsidRDefault="0052033D" w:rsidP="0052033D">
      <w:pPr>
        <w:widowControl w:val="0"/>
        <w:overflowPunct w:val="0"/>
        <w:adjustRightInd w:val="0"/>
        <w:ind w:right="70"/>
        <w:jc w:val="both"/>
        <w:rPr>
          <w:sz w:val="24"/>
          <w:szCs w:val="24"/>
        </w:rPr>
      </w:pPr>
    </w:p>
    <w:p w14:paraId="69534065" w14:textId="77777777" w:rsidR="0052033D" w:rsidRPr="00FF5999" w:rsidRDefault="0052033D" w:rsidP="00F430FE">
      <w:pPr>
        <w:widowControl w:val="0"/>
        <w:numPr>
          <w:ilvl w:val="0"/>
          <w:numId w:val="10"/>
        </w:numPr>
        <w:overflowPunct w:val="0"/>
        <w:adjustRightInd w:val="0"/>
        <w:ind w:right="70"/>
        <w:jc w:val="both"/>
        <w:rPr>
          <w:sz w:val="24"/>
          <w:szCs w:val="24"/>
        </w:rPr>
      </w:pPr>
      <w:r w:rsidRPr="00FF5999">
        <w:rPr>
          <w:sz w:val="24"/>
          <w:szCs w:val="24"/>
        </w:rPr>
        <w:t xml:space="preserve">Certificado de Regularidade do FGTS – CRF;  </w:t>
      </w:r>
    </w:p>
    <w:p w14:paraId="07141F45" w14:textId="77777777" w:rsidR="0052033D" w:rsidRPr="00FF5999" w:rsidRDefault="0052033D" w:rsidP="0052033D">
      <w:pPr>
        <w:widowControl w:val="0"/>
        <w:overflowPunct w:val="0"/>
        <w:adjustRightInd w:val="0"/>
        <w:ind w:right="70"/>
        <w:jc w:val="both"/>
        <w:rPr>
          <w:sz w:val="24"/>
          <w:szCs w:val="24"/>
        </w:rPr>
      </w:pPr>
    </w:p>
    <w:p w14:paraId="2A003CC3" w14:textId="77777777" w:rsidR="0052033D" w:rsidRPr="00FF5999" w:rsidRDefault="0052033D" w:rsidP="00F430FE">
      <w:pPr>
        <w:widowControl w:val="0"/>
        <w:numPr>
          <w:ilvl w:val="0"/>
          <w:numId w:val="10"/>
        </w:numPr>
        <w:overflowPunct w:val="0"/>
        <w:adjustRightInd w:val="0"/>
        <w:ind w:right="70"/>
        <w:jc w:val="both"/>
        <w:rPr>
          <w:sz w:val="24"/>
          <w:szCs w:val="24"/>
        </w:rPr>
      </w:pPr>
      <w:r w:rsidRPr="00FF5999">
        <w:rPr>
          <w:sz w:val="24"/>
          <w:szCs w:val="24"/>
        </w:rPr>
        <w:t xml:space="preserve">prova de inexistência de débitos inadimplidos perante a Justiça do Trabalho, mediante a apresentação de Certidão Negativa de Débitos Trabalhistas (CNDT) ou da Certidão Positiva de Débitos Trabalhistas com os mesmos efeitos da CNDT. </w:t>
      </w:r>
    </w:p>
    <w:p w14:paraId="6627BC23" w14:textId="77777777" w:rsidR="00B85B75" w:rsidRPr="00FF5999" w:rsidRDefault="00B85B75" w:rsidP="00B85B75">
      <w:pPr>
        <w:widowControl w:val="0"/>
        <w:overflowPunct w:val="0"/>
        <w:adjustRightInd w:val="0"/>
        <w:ind w:right="70"/>
        <w:jc w:val="both"/>
        <w:rPr>
          <w:sz w:val="24"/>
          <w:szCs w:val="24"/>
        </w:rPr>
      </w:pPr>
    </w:p>
    <w:p w14:paraId="1D696681" w14:textId="27623D86" w:rsidR="00B85B75" w:rsidRPr="00FF5999" w:rsidRDefault="000C0C59" w:rsidP="00B85B75">
      <w:pPr>
        <w:widowControl w:val="0"/>
        <w:overflowPunct w:val="0"/>
        <w:adjustRightInd w:val="0"/>
        <w:ind w:right="70"/>
        <w:jc w:val="both"/>
        <w:rPr>
          <w:sz w:val="24"/>
          <w:szCs w:val="24"/>
        </w:rPr>
      </w:pPr>
      <w:r w:rsidRPr="00FF5999">
        <w:rPr>
          <w:b/>
          <w:sz w:val="24"/>
          <w:szCs w:val="24"/>
        </w:rPr>
        <w:t>12.4</w:t>
      </w:r>
      <w:r w:rsidR="00B85B75" w:rsidRPr="00FF5999">
        <w:rPr>
          <w:b/>
          <w:sz w:val="24"/>
          <w:szCs w:val="24"/>
        </w:rPr>
        <w:t>.</w:t>
      </w:r>
      <w:r w:rsidR="002F69AB" w:rsidRPr="00FF5999">
        <w:rPr>
          <w:b/>
          <w:sz w:val="24"/>
          <w:szCs w:val="24"/>
        </w:rPr>
        <w:t>1</w:t>
      </w:r>
      <w:r w:rsidR="00B85B75" w:rsidRPr="00FF5999">
        <w:rPr>
          <w:sz w:val="24"/>
          <w:szCs w:val="24"/>
        </w:rPr>
        <w:t xml:space="preserve"> </w:t>
      </w:r>
      <w:r w:rsidR="002F69AB" w:rsidRPr="00FF5999">
        <w:rPr>
          <w:sz w:val="24"/>
          <w:szCs w:val="24"/>
        </w:rPr>
        <w:t xml:space="preserve">Na hipótese de tratar-se de microempresa ou de empresa de pequeno porte, na forma da lei, não obstante a obrigatoriedade de apresentação de toda a documentação </w:t>
      </w:r>
      <w:proofErr w:type="spellStart"/>
      <w:r w:rsidR="002F69AB" w:rsidRPr="00FF5999">
        <w:rPr>
          <w:sz w:val="24"/>
          <w:szCs w:val="24"/>
        </w:rPr>
        <w:t>habilitat</w:t>
      </w:r>
      <w:r w:rsidR="006553A7">
        <w:rPr>
          <w:sz w:val="24"/>
          <w:szCs w:val="24"/>
        </w:rPr>
        <w:t>ó</w:t>
      </w:r>
      <w:r w:rsidR="002F69AB" w:rsidRPr="00FF5999">
        <w:rPr>
          <w:sz w:val="24"/>
          <w:szCs w:val="24"/>
        </w:rPr>
        <w:t>ria</w:t>
      </w:r>
      <w:proofErr w:type="spellEnd"/>
      <w:r w:rsidR="002F69AB" w:rsidRPr="00FF5999">
        <w:rPr>
          <w:sz w:val="24"/>
          <w:szCs w:val="24"/>
        </w:rPr>
        <w:t xml:space="preserve">, a comprovação da regularidade fiscal e trabalhista somente será exigida para efeito de assinatura do contrato caso se sagre vencedora na licitação. </w:t>
      </w:r>
    </w:p>
    <w:p w14:paraId="6F8E29E5" w14:textId="77777777" w:rsidR="00B85B75" w:rsidRPr="00FF5999" w:rsidRDefault="00B85B75" w:rsidP="00B85B75">
      <w:pPr>
        <w:widowControl w:val="0"/>
        <w:overflowPunct w:val="0"/>
        <w:adjustRightInd w:val="0"/>
        <w:ind w:right="70"/>
        <w:jc w:val="both"/>
        <w:rPr>
          <w:sz w:val="24"/>
          <w:szCs w:val="24"/>
        </w:rPr>
      </w:pPr>
    </w:p>
    <w:p w14:paraId="3BEA1786" w14:textId="2E89512D" w:rsidR="00B85B75" w:rsidRPr="00FF5999" w:rsidRDefault="000C0C59" w:rsidP="00B85B75">
      <w:pPr>
        <w:widowControl w:val="0"/>
        <w:overflowPunct w:val="0"/>
        <w:adjustRightInd w:val="0"/>
        <w:ind w:right="70"/>
        <w:jc w:val="both"/>
        <w:rPr>
          <w:sz w:val="24"/>
          <w:szCs w:val="24"/>
        </w:rPr>
      </w:pPr>
      <w:r w:rsidRPr="00FF5999">
        <w:rPr>
          <w:b/>
          <w:sz w:val="24"/>
          <w:szCs w:val="24"/>
        </w:rPr>
        <w:t>12.4</w:t>
      </w:r>
      <w:r w:rsidR="002F69AB" w:rsidRPr="00FF5999">
        <w:rPr>
          <w:b/>
          <w:sz w:val="24"/>
          <w:szCs w:val="24"/>
        </w:rPr>
        <w:t>.2</w:t>
      </w:r>
      <w:r w:rsidR="00B85B75" w:rsidRPr="00FF5999">
        <w:rPr>
          <w:b/>
          <w:sz w:val="24"/>
          <w:szCs w:val="24"/>
        </w:rPr>
        <w:t>.</w:t>
      </w:r>
      <w:r w:rsidR="00B85B75" w:rsidRPr="00FF5999">
        <w:rPr>
          <w:sz w:val="24"/>
          <w:szCs w:val="24"/>
        </w:rPr>
        <w:t xml:space="preserve"> </w:t>
      </w:r>
      <w:r w:rsidR="002F69AB" w:rsidRPr="00FF5999">
        <w:rPr>
          <w:sz w:val="24"/>
          <w:szCs w:val="24"/>
        </w:rPr>
        <w:t>Em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w:t>
      </w:r>
    </w:p>
    <w:p w14:paraId="1E9547B9" w14:textId="77777777" w:rsidR="00B85B75" w:rsidRPr="00FF5999" w:rsidRDefault="00B85B75" w:rsidP="00B85B75">
      <w:pPr>
        <w:widowControl w:val="0"/>
        <w:overflowPunct w:val="0"/>
        <w:adjustRightInd w:val="0"/>
        <w:ind w:right="70"/>
        <w:jc w:val="both"/>
        <w:rPr>
          <w:sz w:val="24"/>
          <w:szCs w:val="24"/>
        </w:rPr>
      </w:pPr>
    </w:p>
    <w:p w14:paraId="5FED4817" w14:textId="1624A930" w:rsidR="002F69AB" w:rsidRPr="00FF5999" w:rsidRDefault="000C0C59" w:rsidP="002F69AB">
      <w:pPr>
        <w:widowControl w:val="0"/>
        <w:overflowPunct w:val="0"/>
        <w:adjustRightInd w:val="0"/>
        <w:ind w:right="70"/>
        <w:jc w:val="both"/>
        <w:rPr>
          <w:sz w:val="24"/>
          <w:szCs w:val="24"/>
        </w:rPr>
      </w:pPr>
      <w:r w:rsidRPr="00FF5999">
        <w:rPr>
          <w:b/>
          <w:sz w:val="24"/>
          <w:szCs w:val="24"/>
        </w:rPr>
        <w:t>12.4</w:t>
      </w:r>
      <w:r w:rsidR="00B85B75" w:rsidRPr="00FF5999">
        <w:rPr>
          <w:b/>
          <w:sz w:val="24"/>
          <w:szCs w:val="24"/>
        </w:rPr>
        <w:t>.</w:t>
      </w:r>
      <w:r w:rsidR="002F69AB" w:rsidRPr="00FF5999">
        <w:rPr>
          <w:b/>
          <w:sz w:val="24"/>
          <w:szCs w:val="24"/>
        </w:rPr>
        <w:t>3</w:t>
      </w:r>
      <w:r w:rsidR="00CD3EAC" w:rsidRPr="00FF5999">
        <w:rPr>
          <w:sz w:val="24"/>
          <w:szCs w:val="24"/>
        </w:rPr>
        <w:t>.</w:t>
      </w:r>
      <w:r w:rsidR="002F69AB" w:rsidRPr="00FF5999">
        <w:rPr>
          <w:color w:val="000000"/>
          <w:sz w:val="24"/>
          <w:szCs w:val="22"/>
        </w:rPr>
        <w:t xml:space="preserve"> </w:t>
      </w:r>
      <w:r w:rsidR="002F69AB" w:rsidRPr="00FF5999">
        <w:rPr>
          <w:sz w:val="24"/>
          <w:szCs w:val="24"/>
        </w:rPr>
        <w:t xml:space="preserve">O prazo acima poderá ser prorrogado por igual período, a critério exclusivo da Administração Pública. </w:t>
      </w:r>
    </w:p>
    <w:p w14:paraId="1EF14CF5" w14:textId="77777777" w:rsidR="00EB70EC" w:rsidRPr="00FF5999" w:rsidRDefault="00EB70EC" w:rsidP="002F69AB">
      <w:pPr>
        <w:widowControl w:val="0"/>
        <w:overflowPunct w:val="0"/>
        <w:adjustRightInd w:val="0"/>
        <w:ind w:right="70"/>
        <w:jc w:val="both"/>
        <w:rPr>
          <w:sz w:val="24"/>
          <w:szCs w:val="24"/>
        </w:rPr>
      </w:pPr>
    </w:p>
    <w:p w14:paraId="2CF389ED" w14:textId="3DB85140" w:rsidR="002F69AB" w:rsidRDefault="000C0C59" w:rsidP="002F69AB">
      <w:pPr>
        <w:widowControl w:val="0"/>
        <w:overflowPunct w:val="0"/>
        <w:adjustRightInd w:val="0"/>
        <w:ind w:right="70"/>
        <w:jc w:val="both"/>
        <w:rPr>
          <w:sz w:val="24"/>
          <w:szCs w:val="24"/>
        </w:rPr>
      </w:pPr>
      <w:r w:rsidRPr="00FF5999">
        <w:rPr>
          <w:b/>
          <w:sz w:val="24"/>
          <w:szCs w:val="24"/>
        </w:rPr>
        <w:t>12.4</w:t>
      </w:r>
      <w:r w:rsidR="002F69AB" w:rsidRPr="00FF5999">
        <w:rPr>
          <w:b/>
          <w:sz w:val="24"/>
          <w:szCs w:val="24"/>
        </w:rPr>
        <w:t>.4</w:t>
      </w:r>
      <w:r w:rsidR="002F69AB" w:rsidRPr="00FF5999">
        <w:rPr>
          <w:sz w:val="24"/>
          <w:szCs w:val="24"/>
        </w:rPr>
        <w:t>. A não regularização da documentação no prazo estipulado implicará a decadência do direito à contratação, sem prejuízo da aplicação das sanções previstas no art. 81, da Lei nº 8.666, de 21 de junho de 1993.</w:t>
      </w:r>
    </w:p>
    <w:p w14:paraId="6311CC8E" w14:textId="3CE1484A" w:rsidR="0081693D" w:rsidRDefault="0081693D" w:rsidP="002F69AB">
      <w:pPr>
        <w:widowControl w:val="0"/>
        <w:overflowPunct w:val="0"/>
        <w:adjustRightInd w:val="0"/>
        <w:ind w:right="70"/>
        <w:jc w:val="both"/>
        <w:rPr>
          <w:sz w:val="24"/>
          <w:szCs w:val="24"/>
        </w:rPr>
      </w:pPr>
    </w:p>
    <w:p w14:paraId="299F1D85" w14:textId="77777777" w:rsidR="0081693D" w:rsidRPr="00FF5999" w:rsidRDefault="0081693D" w:rsidP="002F69AB">
      <w:pPr>
        <w:widowControl w:val="0"/>
        <w:overflowPunct w:val="0"/>
        <w:adjustRightInd w:val="0"/>
        <w:ind w:right="70"/>
        <w:jc w:val="both"/>
        <w:rPr>
          <w:sz w:val="24"/>
          <w:szCs w:val="24"/>
        </w:rPr>
      </w:pPr>
    </w:p>
    <w:p w14:paraId="74D5A66C" w14:textId="77777777" w:rsidR="002B7E12" w:rsidRPr="00FF5999" w:rsidRDefault="002B7E12" w:rsidP="00B85B75">
      <w:pPr>
        <w:widowControl w:val="0"/>
        <w:overflowPunct w:val="0"/>
        <w:adjustRightInd w:val="0"/>
        <w:ind w:right="70"/>
        <w:jc w:val="both"/>
        <w:rPr>
          <w:sz w:val="24"/>
          <w:szCs w:val="24"/>
        </w:rPr>
      </w:pPr>
    </w:p>
    <w:p w14:paraId="435E6B61" w14:textId="2F385D56" w:rsidR="00B9520F" w:rsidRPr="00FF5999" w:rsidRDefault="000C0C59" w:rsidP="00B9520F">
      <w:pPr>
        <w:widowControl w:val="0"/>
        <w:overflowPunct w:val="0"/>
        <w:adjustRightInd w:val="0"/>
        <w:ind w:right="70"/>
        <w:jc w:val="both"/>
        <w:rPr>
          <w:b/>
          <w:sz w:val="24"/>
          <w:szCs w:val="24"/>
        </w:rPr>
      </w:pPr>
      <w:r w:rsidRPr="00FF5999">
        <w:rPr>
          <w:b/>
          <w:sz w:val="24"/>
          <w:szCs w:val="24"/>
        </w:rPr>
        <w:t>12.5</w:t>
      </w:r>
      <w:r w:rsidR="00B85B75" w:rsidRPr="00FF5999">
        <w:rPr>
          <w:b/>
          <w:sz w:val="24"/>
          <w:szCs w:val="24"/>
        </w:rPr>
        <w:t xml:space="preserve"> - DA QUALIFICAÇÃO ECONÔMICO-FINANCEIRA </w:t>
      </w:r>
    </w:p>
    <w:p w14:paraId="184A42AE" w14:textId="77777777" w:rsidR="00B85B75" w:rsidRPr="00FF5999" w:rsidRDefault="00B85B75" w:rsidP="00B85B75">
      <w:pPr>
        <w:widowControl w:val="0"/>
        <w:overflowPunct w:val="0"/>
        <w:adjustRightInd w:val="0"/>
        <w:ind w:right="70"/>
        <w:jc w:val="both"/>
        <w:rPr>
          <w:b/>
          <w:sz w:val="24"/>
          <w:szCs w:val="24"/>
        </w:rPr>
      </w:pPr>
    </w:p>
    <w:p w14:paraId="5E0A81B3" w14:textId="6BF22182" w:rsidR="002F69AB" w:rsidRPr="00FF5999" w:rsidRDefault="000B00B3" w:rsidP="002F69AB">
      <w:pPr>
        <w:widowControl w:val="0"/>
        <w:overflowPunct w:val="0"/>
        <w:adjustRightInd w:val="0"/>
        <w:ind w:right="70"/>
        <w:jc w:val="both"/>
        <w:rPr>
          <w:sz w:val="24"/>
          <w:szCs w:val="24"/>
        </w:rPr>
      </w:pPr>
      <w:r w:rsidRPr="00FF5999">
        <w:rPr>
          <w:b/>
          <w:sz w:val="24"/>
          <w:szCs w:val="24"/>
        </w:rPr>
        <w:t>12.5</w:t>
      </w:r>
      <w:r w:rsidR="00B85B75" w:rsidRPr="00FF5999">
        <w:rPr>
          <w:b/>
          <w:sz w:val="24"/>
          <w:szCs w:val="24"/>
        </w:rPr>
        <w:t>.1</w:t>
      </w:r>
      <w:r w:rsidR="00B85B75" w:rsidRPr="00FF5999">
        <w:rPr>
          <w:sz w:val="24"/>
          <w:szCs w:val="24"/>
        </w:rPr>
        <w:t xml:space="preserve"> </w:t>
      </w:r>
      <w:r w:rsidR="002F69AB" w:rsidRPr="00FF5999">
        <w:rPr>
          <w:sz w:val="24"/>
          <w:szCs w:val="24"/>
        </w:rPr>
        <w:t xml:space="preserve">O licitante detentor da proposta ou lance de menor preço deverá apresentar certidões negativas de falências e recuperação judicial e extrajudicial expedidas pelos distribuidores da sede da pessoa jurídica, ou de execução patrimonial, expedida no domicílio da pessoa física.  </w:t>
      </w:r>
    </w:p>
    <w:p w14:paraId="541EA7B0" w14:textId="77777777" w:rsidR="002F69AB" w:rsidRPr="00FF5999" w:rsidRDefault="002F69AB" w:rsidP="002F69AB">
      <w:pPr>
        <w:widowControl w:val="0"/>
        <w:overflowPunct w:val="0"/>
        <w:adjustRightInd w:val="0"/>
        <w:ind w:right="70"/>
        <w:jc w:val="both"/>
        <w:rPr>
          <w:sz w:val="24"/>
          <w:szCs w:val="24"/>
        </w:rPr>
      </w:pPr>
    </w:p>
    <w:p w14:paraId="3713E7D9" w14:textId="6D1A263F" w:rsidR="002F69AB" w:rsidRPr="00FF5999" w:rsidRDefault="000B00B3" w:rsidP="002F69AB">
      <w:pPr>
        <w:widowControl w:val="0"/>
        <w:overflowPunct w:val="0"/>
        <w:adjustRightInd w:val="0"/>
        <w:ind w:right="70"/>
        <w:jc w:val="both"/>
        <w:rPr>
          <w:sz w:val="24"/>
          <w:szCs w:val="24"/>
        </w:rPr>
      </w:pPr>
      <w:r w:rsidRPr="00FF5999">
        <w:rPr>
          <w:b/>
          <w:sz w:val="24"/>
          <w:szCs w:val="24"/>
        </w:rPr>
        <w:t>12.5</w:t>
      </w:r>
      <w:r w:rsidR="002F69AB" w:rsidRPr="00FF5999">
        <w:rPr>
          <w:b/>
          <w:sz w:val="24"/>
          <w:szCs w:val="24"/>
        </w:rPr>
        <w:t>.</w:t>
      </w:r>
      <w:r w:rsidR="00E12DF1" w:rsidRPr="00FF5999">
        <w:rPr>
          <w:b/>
          <w:sz w:val="24"/>
          <w:szCs w:val="24"/>
        </w:rPr>
        <w:t>1.1</w:t>
      </w:r>
      <w:r w:rsidR="002F69AB" w:rsidRPr="00FF5999">
        <w:rPr>
          <w:sz w:val="24"/>
          <w:szCs w:val="24"/>
        </w:rPr>
        <w:t xml:space="preserve">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14:paraId="11B252AA" w14:textId="77777777" w:rsidR="002F69AB" w:rsidRPr="00FF5999" w:rsidRDefault="002F69AB" w:rsidP="002F69AB">
      <w:pPr>
        <w:widowControl w:val="0"/>
        <w:overflowPunct w:val="0"/>
        <w:adjustRightInd w:val="0"/>
        <w:ind w:right="70"/>
        <w:jc w:val="both"/>
        <w:rPr>
          <w:b/>
          <w:sz w:val="24"/>
          <w:szCs w:val="24"/>
        </w:rPr>
      </w:pPr>
    </w:p>
    <w:p w14:paraId="011A0DA4" w14:textId="37A48CD2" w:rsidR="00E12DF1" w:rsidRPr="00FF5999" w:rsidRDefault="000B00B3" w:rsidP="00E12DF1">
      <w:pPr>
        <w:widowControl w:val="0"/>
        <w:overflowPunct w:val="0"/>
        <w:adjustRightInd w:val="0"/>
        <w:ind w:right="70"/>
        <w:jc w:val="both"/>
        <w:rPr>
          <w:sz w:val="24"/>
          <w:szCs w:val="24"/>
        </w:rPr>
      </w:pPr>
      <w:r w:rsidRPr="00FF5999">
        <w:rPr>
          <w:b/>
          <w:sz w:val="24"/>
          <w:szCs w:val="24"/>
        </w:rPr>
        <w:t>12.5</w:t>
      </w:r>
      <w:r w:rsidR="00E12DF1" w:rsidRPr="00FF5999">
        <w:rPr>
          <w:b/>
          <w:sz w:val="24"/>
          <w:szCs w:val="24"/>
        </w:rPr>
        <w:t>.2</w:t>
      </w:r>
      <w:r w:rsidR="00E12DF1" w:rsidRPr="00FF5999">
        <w:rPr>
          <w:sz w:val="24"/>
          <w:szCs w:val="24"/>
        </w:rPr>
        <w:t>.</w:t>
      </w:r>
      <w:r w:rsidR="00E12DF1" w:rsidRPr="00FF5999">
        <w:rPr>
          <w:color w:val="000000"/>
          <w:sz w:val="24"/>
          <w:szCs w:val="22"/>
        </w:rPr>
        <w:t xml:space="preserve"> </w:t>
      </w:r>
      <w:r w:rsidR="00E12DF1" w:rsidRPr="00FF5999">
        <w:rPr>
          <w:sz w:val="24"/>
          <w:szCs w:val="24"/>
        </w:rPr>
        <w:t>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5F8A03CC" w14:textId="77777777" w:rsidR="00E12DF1" w:rsidRPr="00FF5999" w:rsidRDefault="00E12DF1" w:rsidP="00E12DF1">
      <w:pPr>
        <w:widowControl w:val="0"/>
        <w:overflowPunct w:val="0"/>
        <w:adjustRightInd w:val="0"/>
        <w:ind w:right="70"/>
        <w:jc w:val="both"/>
        <w:rPr>
          <w:sz w:val="24"/>
          <w:szCs w:val="24"/>
        </w:rPr>
      </w:pPr>
    </w:p>
    <w:p w14:paraId="4CC0A44B" w14:textId="49AC70E9" w:rsidR="00E12DF1" w:rsidRPr="00FF5999" w:rsidRDefault="000B00B3" w:rsidP="00E12DF1">
      <w:pPr>
        <w:widowControl w:val="0"/>
        <w:overflowPunct w:val="0"/>
        <w:adjustRightInd w:val="0"/>
        <w:ind w:right="70"/>
        <w:jc w:val="both"/>
        <w:rPr>
          <w:sz w:val="24"/>
          <w:szCs w:val="24"/>
        </w:rPr>
      </w:pPr>
      <w:r w:rsidRPr="00FF5999">
        <w:rPr>
          <w:b/>
          <w:sz w:val="24"/>
          <w:szCs w:val="24"/>
        </w:rPr>
        <w:t>12.5</w:t>
      </w:r>
      <w:r w:rsidR="00E12DF1" w:rsidRPr="00FF5999">
        <w:rPr>
          <w:b/>
          <w:sz w:val="24"/>
          <w:szCs w:val="24"/>
        </w:rPr>
        <w:t>.3</w:t>
      </w:r>
      <w:r w:rsidR="00E12DF1" w:rsidRPr="00FF5999">
        <w:rPr>
          <w:sz w:val="24"/>
          <w:szCs w:val="24"/>
        </w:rPr>
        <w:t>.</w:t>
      </w:r>
      <w:r w:rsidR="00E12DF1" w:rsidRPr="00FF5999">
        <w:rPr>
          <w:b/>
          <w:color w:val="000000"/>
          <w:sz w:val="24"/>
          <w:szCs w:val="22"/>
        </w:rPr>
        <w:t xml:space="preserve"> </w:t>
      </w:r>
      <w:r w:rsidR="00E12DF1" w:rsidRPr="00FF5999">
        <w:rPr>
          <w:sz w:val="24"/>
          <w:szCs w:val="24"/>
        </w:rPr>
        <w:t>A empresa em recuperação judicial deverá apresentar certidão emitida pela instância judicial competente que certifique sua aptidão econômica e financeira para participar de procedimento licitatório.</w:t>
      </w:r>
    </w:p>
    <w:p w14:paraId="5E13A239" w14:textId="77777777" w:rsidR="002B7E12" w:rsidRPr="00FF5999" w:rsidRDefault="002B7E12" w:rsidP="00B85B75">
      <w:pPr>
        <w:widowControl w:val="0"/>
        <w:overflowPunct w:val="0"/>
        <w:adjustRightInd w:val="0"/>
        <w:ind w:right="70"/>
        <w:jc w:val="both"/>
        <w:rPr>
          <w:sz w:val="24"/>
          <w:szCs w:val="24"/>
        </w:rPr>
      </w:pPr>
    </w:p>
    <w:p w14:paraId="324355DA" w14:textId="77777777" w:rsidR="001E1A2C" w:rsidRPr="00FF5999" w:rsidRDefault="001E1A2C" w:rsidP="00B85B75">
      <w:pPr>
        <w:widowControl w:val="0"/>
        <w:overflowPunct w:val="0"/>
        <w:adjustRightInd w:val="0"/>
        <w:ind w:right="70"/>
        <w:jc w:val="both"/>
        <w:rPr>
          <w:sz w:val="24"/>
          <w:szCs w:val="24"/>
        </w:rPr>
      </w:pPr>
    </w:p>
    <w:p w14:paraId="400C76CD" w14:textId="6A19E979" w:rsidR="004C724F" w:rsidRPr="00FF5999" w:rsidRDefault="004D1598" w:rsidP="004C724F">
      <w:pPr>
        <w:widowControl w:val="0"/>
        <w:overflowPunct w:val="0"/>
        <w:adjustRightInd w:val="0"/>
        <w:ind w:right="70"/>
        <w:jc w:val="both"/>
        <w:rPr>
          <w:b/>
          <w:sz w:val="24"/>
          <w:szCs w:val="24"/>
        </w:rPr>
      </w:pPr>
      <w:r w:rsidRPr="00FF5999">
        <w:rPr>
          <w:b/>
          <w:sz w:val="24"/>
          <w:szCs w:val="24"/>
        </w:rPr>
        <w:t>12.6</w:t>
      </w:r>
      <w:r w:rsidR="00B85B75" w:rsidRPr="00FF5999">
        <w:rPr>
          <w:b/>
          <w:sz w:val="24"/>
          <w:szCs w:val="24"/>
        </w:rPr>
        <w:t xml:space="preserve"> - DA QUALIFICAÇÃO TÉCNICA </w:t>
      </w:r>
      <w:r w:rsidR="004C724F" w:rsidRPr="00FF5999">
        <w:rPr>
          <w:b/>
          <w:sz w:val="24"/>
          <w:szCs w:val="24"/>
        </w:rPr>
        <w:t xml:space="preserve"> </w:t>
      </w:r>
    </w:p>
    <w:p w14:paraId="39365DBB" w14:textId="77777777" w:rsidR="004C724F" w:rsidRPr="00FF5999" w:rsidRDefault="004C724F" w:rsidP="004C724F">
      <w:pPr>
        <w:widowControl w:val="0"/>
        <w:overflowPunct w:val="0"/>
        <w:adjustRightInd w:val="0"/>
        <w:ind w:right="70"/>
        <w:jc w:val="both"/>
        <w:rPr>
          <w:b/>
          <w:sz w:val="24"/>
          <w:szCs w:val="24"/>
        </w:rPr>
      </w:pPr>
    </w:p>
    <w:p w14:paraId="75B69ECE" w14:textId="121A02C4" w:rsidR="004C724F" w:rsidRPr="00FF5999" w:rsidRDefault="004D1598" w:rsidP="004C724F">
      <w:pPr>
        <w:widowControl w:val="0"/>
        <w:overflowPunct w:val="0"/>
        <w:adjustRightInd w:val="0"/>
        <w:ind w:right="70"/>
        <w:jc w:val="both"/>
        <w:rPr>
          <w:bCs/>
          <w:sz w:val="24"/>
          <w:szCs w:val="24"/>
        </w:rPr>
      </w:pPr>
      <w:r w:rsidRPr="00FF5999">
        <w:rPr>
          <w:bCs/>
          <w:sz w:val="24"/>
          <w:szCs w:val="24"/>
        </w:rPr>
        <w:t>12.6</w:t>
      </w:r>
      <w:r w:rsidR="004C724F" w:rsidRPr="00FF5999">
        <w:rPr>
          <w:bCs/>
          <w:sz w:val="24"/>
          <w:szCs w:val="24"/>
        </w:rPr>
        <w:t>.1 As empresas deverão comprovar a qualificação técnica por meio de :</w:t>
      </w:r>
    </w:p>
    <w:p w14:paraId="79F736CC" w14:textId="77777777" w:rsidR="004C724F" w:rsidRPr="00FF5999" w:rsidRDefault="004C724F" w:rsidP="004C724F">
      <w:pPr>
        <w:widowControl w:val="0"/>
        <w:overflowPunct w:val="0"/>
        <w:adjustRightInd w:val="0"/>
        <w:ind w:right="70"/>
        <w:jc w:val="both"/>
        <w:rPr>
          <w:bCs/>
          <w:sz w:val="24"/>
          <w:szCs w:val="24"/>
        </w:rPr>
      </w:pPr>
    </w:p>
    <w:p w14:paraId="1BFE3AF4" w14:textId="0E69DC50" w:rsidR="009321F2" w:rsidRPr="00FF5999" w:rsidRDefault="004D1598" w:rsidP="009321F2">
      <w:pPr>
        <w:widowControl w:val="0"/>
        <w:overflowPunct w:val="0"/>
        <w:adjustRightInd w:val="0"/>
        <w:ind w:right="70"/>
        <w:jc w:val="both"/>
        <w:rPr>
          <w:bCs/>
          <w:sz w:val="24"/>
          <w:szCs w:val="24"/>
        </w:rPr>
      </w:pPr>
      <w:r w:rsidRPr="00FF5999">
        <w:rPr>
          <w:bCs/>
          <w:sz w:val="24"/>
          <w:szCs w:val="24"/>
        </w:rPr>
        <w:t>12.6</w:t>
      </w:r>
      <w:r w:rsidR="004C724F" w:rsidRPr="00FF5999">
        <w:rPr>
          <w:bCs/>
          <w:sz w:val="24"/>
          <w:szCs w:val="24"/>
        </w:rPr>
        <w:t>.1.1 Para fins de comprovação da capacidade técnico-operacional, a licitante deverá apresentar, no mínimo, 1 (um) Atestado de Capacidade Técnica,</w:t>
      </w:r>
      <w:r w:rsidRPr="00FF5999">
        <w:rPr>
          <w:bCs/>
          <w:sz w:val="24"/>
          <w:szCs w:val="24"/>
        </w:rPr>
        <w:t xml:space="preserve"> expedido por pessoa jurídica de</w:t>
      </w:r>
      <w:r w:rsidR="004C724F" w:rsidRPr="00FF5999">
        <w:rPr>
          <w:bCs/>
          <w:sz w:val="24"/>
          <w:szCs w:val="24"/>
        </w:rPr>
        <w:t xml:space="preserve"> direito público ou privado, em nome da licitante, comprovando que a empresa desempenhou ou desempenha atividades pertinentes e compatíveis, </w:t>
      </w:r>
      <w:r w:rsidR="00BF0574" w:rsidRPr="00FF5999">
        <w:rPr>
          <w:bCs/>
          <w:sz w:val="24"/>
          <w:szCs w:val="24"/>
        </w:rPr>
        <w:t>contemplando no mínimo 50% do total de usuários</w:t>
      </w:r>
      <w:r w:rsidR="00706B5D">
        <w:rPr>
          <w:bCs/>
          <w:sz w:val="24"/>
          <w:szCs w:val="24"/>
        </w:rPr>
        <w:t>/licenças</w:t>
      </w:r>
      <w:r w:rsidR="00BF0574" w:rsidRPr="00FF5999">
        <w:rPr>
          <w:bCs/>
          <w:sz w:val="24"/>
          <w:szCs w:val="24"/>
        </w:rPr>
        <w:t xml:space="preserve"> previstos no presente instrumento, </w:t>
      </w:r>
      <w:r w:rsidR="004C724F" w:rsidRPr="00FF5999">
        <w:rPr>
          <w:bCs/>
          <w:sz w:val="24"/>
          <w:szCs w:val="24"/>
        </w:rPr>
        <w:t>em características e quantidades, com o objeto desta licitação</w:t>
      </w:r>
      <w:r w:rsidR="00706B5D">
        <w:rPr>
          <w:bCs/>
          <w:sz w:val="24"/>
          <w:szCs w:val="24"/>
        </w:rPr>
        <w:t>.</w:t>
      </w:r>
    </w:p>
    <w:p w14:paraId="3EF4113C" w14:textId="3697B617" w:rsidR="004C724F" w:rsidRDefault="004C724F" w:rsidP="004C724F">
      <w:pPr>
        <w:widowControl w:val="0"/>
        <w:overflowPunct w:val="0"/>
        <w:adjustRightInd w:val="0"/>
        <w:ind w:right="70"/>
        <w:jc w:val="both"/>
        <w:rPr>
          <w:bCs/>
          <w:sz w:val="24"/>
          <w:szCs w:val="24"/>
        </w:rPr>
      </w:pPr>
    </w:p>
    <w:p w14:paraId="75316C24" w14:textId="4E72ED33" w:rsidR="003307EA" w:rsidRDefault="003307EA" w:rsidP="004C724F">
      <w:pPr>
        <w:widowControl w:val="0"/>
        <w:overflowPunct w:val="0"/>
        <w:adjustRightInd w:val="0"/>
        <w:ind w:right="70"/>
        <w:jc w:val="both"/>
        <w:rPr>
          <w:bCs/>
          <w:sz w:val="24"/>
          <w:szCs w:val="24"/>
        </w:rPr>
      </w:pPr>
      <w:r w:rsidRPr="00FF5999">
        <w:rPr>
          <w:bCs/>
          <w:sz w:val="24"/>
          <w:szCs w:val="24"/>
        </w:rPr>
        <w:t>12.6.1.</w:t>
      </w:r>
      <w:r>
        <w:rPr>
          <w:bCs/>
          <w:sz w:val="24"/>
          <w:szCs w:val="24"/>
        </w:rPr>
        <w:t xml:space="preserve">2 </w:t>
      </w:r>
      <w:r w:rsidRPr="003307EA">
        <w:rPr>
          <w:bCs/>
          <w:sz w:val="24"/>
          <w:szCs w:val="24"/>
        </w:rPr>
        <w:t>No caso de atestados emitidos por empresa da iniciativa privada, não serão considerados válidos aqueles emitidos por empresas pertencentes ao mesmo grupo empresarial da LICITANTE. Serão consideradas como pertencentes ao mesmo grupo empresarial as empresas controladas ou controladoras da empresa licitante, e ainda as que tenham pelo menos uma pessoa física ou jurídica como sócia em comum.</w:t>
      </w:r>
    </w:p>
    <w:p w14:paraId="6AFBFF1C" w14:textId="77777777" w:rsidR="003307EA" w:rsidRPr="00FF5999" w:rsidRDefault="003307EA" w:rsidP="004C724F">
      <w:pPr>
        <w:widowControl w:val="0"/>
        <w:overflowPunct w:val="0"/>
        <w:adjustRightInd w:val="0"/>
        <w:ind w:right="70"/>
        <w:jc w:val="both"/>
        <w:rPr>
          <w:bCs/>
          <w:sz w:val="24"/>
          <w:szCs w:val="24"/>
        </w:rPr>
      </w:pPr>
    </w:p>
    <w:p w14:paraId="030BDBA1" w14:textId="0109D574" w:rsidR="004C724F" w:rsidRPr="00FF5999" w:rsidRDefault="009F2186" w:rsidP="004C724F">
      <w:pPr>
        <w:widowControl w:val="0"/>
        <w:overflowPunct w:val="0"/>
        <w:adjustRightInd w:val="0"/>
        <w:ind w:right="70"/>
        <w:jc w:val="both"/>
        <w:rPr>
          <w:bCs/>
          <w:sz w:val="24"/>
          <w:szCs w:val="24"/>
        </w:rPr>
      </w:pPr>
      <w:r w:rsidRPr="00FF5999">
        <w:rPr>
          <w:bCs/>
          <w:sz w:val="24"/>
          <w:szCs w:val="24"/>
        </w:rPr>
        <w:t>12.6</w:t>
      </w:r>
      <w:r w:rsidR="004C724F" w:rsidRPr="00FF5999">
        <w:rPr>
          <w:bCs/>
          <w:sz w:val="24"/>
          <w:szCs w:val="24"/>
        </w:rPr>
        <w:t>.1.</w:t>
      </w:r>
      <w:r w:rsidR="0012001B">
        <w:rPr>
          <w:bCs/>
          <w:sz w:val="24"/>
          <w:szCs w:val="24"/>
        </w:rPr>
        <w:t>3</w:t>
      </w:r>
      <w:r w:rsidR="004C724F" w:rsidRPr="00FF5999">
        <w:rPr>
          <w:bCs/>
          <w:sz w:val="24"/>
          <w:szCs w:val="24"/>
        </w:rPr>
        <w:t xml:space="preserve"> Deverão constar do(s) atestado(s) de capacidade técnica os seguintes dados: nome do contratante e do contratado, data de início e término dos serviços; local de execução; especificações técnicas dos serviços e os quantitativos executados; e informação sobre o nível de desempenho dos serviços.</w:t>
      </w:r>
    </w:p>
    <w:p w14:paraId="78F55F84" w14:textId="68331B27" w:rsidR="004C724F" w:rsidRDefault="00ED7AC6" w:rsidP="004C724F">
      <w:pPr>
        <w:widowControl w:val="0"/>
        <w:overflowPunct w:val="0"/>
        <w:adjustRightInd w:val="0"/>
        <w:ind w:right="70"/>
        <w:jc w:val="both"/>
        <w:rPr>
          <w:bCs/>
          <w:sz w:val="24"/>
          <w:szCs w:val="24"/>
        </w:rPr>
      </w:pPr>
      <w:r w:rsidRPr="00FF5999">
        <w:rPr>
          <w:bCs/>
          <w:sz w:val="24"/>
          <w:szCs w:val="24"/>
        </w:rPr>
        <w:t>12.6</w:t>
      </w:r>
      <w:r w:rsidR="004C724F" w:rsidRPr="00FF5999">
        <w:rPr>
          <w:bCs/>
          <w:sz w:val="24"/>
          <w:szCs w:val="24"/>
        </w:rPr>
        <w:t>.1.</w:t>
      </w:r>
      <w:r w:rsidR="00954F55">
        <w:rPr>
          <w:bCs/>
          <w:sz w:val="24"/>
          <w:szCs w:val="24"/>
        </w:rPr>
        <w:t>4</w:t>
      </w:r>
      <w:r w:rsidR="004C724F" w:rsidRPr="00FF5999">
        <w:rPr>
          <w:bCs/>
          <w:sz w:val="24"/>
          <w:szCs w:val="24"/>
        </w:rPr>
        <w:t xml:space="preserve"> Se necessário, a licitante disponibilizará todas as informações necessárias à </w:t>
      </w:r>
      <w:r w:rsidR="004C724F" w:rsidRPr="00FF5999">
        <w:rPr>
          <w:bCs/>
          <w:sz w:val="24"/>
          <w:szCs w:val="24"/>
        </w:rPr>
        <w:lastRenderedPageBreak/>
        <w:t>comprovação da legitimidade dos atestados apresentados, apresentando, dentre outros documentos, cópia do contrato que deu suporte à contratação, endereço atual da contratante e local em que foram prestados os serviços.</w:t>
      </w:r>
    </w:p>
    <w:p w14:paraId="0BA59C5C" w14:textId="6B6C2C31" w:rsidR="00954F55" w:rsidRDefault="00954F55" w:rsidP="004C724F">
      <w:pPr>
        <w:widowControl w:val="0"/>
        <w:overflowPunct w:val="0"/>
        <w:adjustRightInd w:val="0"/>
        <w:ind w:right="70"/>
        <w:jc w:val="both"/>
        <w:rPr>
          <w:bCs/>
          <w:sz w:val="24"/>
          <w:szCs w:val="24"/>
        </w:rPr>
      </w:pPr>
    </w:p>
    <w:p w14:paraId="2FE84B8A" w14:textId="76F47B5D" w:rsidR="00954F55" w:rsidRPr="00FF5999" w:rsidRDefault="00954F55" w:rsidP="004C724F">
      <w:pPr>
        <w:widowControl w:val="0"/>
        <w:overflowPunct w:val="0"/>
        <w:adjustRightInd w:val="0"/>
        <w:ind w:right="70"/>
        <w:jc w:val="both"/>
        <w:rPr>
          <w:bCs/>
          <w:sz w:val="24"/>
          <w:szCs w:val="24"/>
        </w:rPr>
      </w:pPr>
      <w:r w:rsidRPr="00FF5999">
        <w:rPr>
          <w:bCs/>
          <w:sz w:val="24"/>
          <w:szCs w:val="24"/>
        </w:rPr>
        <w:t>12.6.1.</w:t>
      </w:r>
      <w:r>
        <w:rPr>
          <w:bCs/>
          <w:sz w:val="24"/>
          <w:szCs w:val="24"/>
        </w:rPr>
        <w:t xml:space="preserve">5 </w:t>
      </w:r>
      <w:r w:rsidRPr="00954F55">
        <w:rPr>
          <w:bCs/>
          <w:sz w:val="24"/>
          <w:szCs w:val="24"/>
        </w:rPr>
        <w:t xml:space="preserve">Caso </w:t>
      </w:r>
      <w:r w:rsidR="00E75C1F">
        <w:rPr>
          <w:bCs/>
          <w:sz w:val="24"/>
          <w:szCs w:val="24"/>
        </w:rPr>
        <w:t>a</w:t>
      </w:r>
      <w:r w:rsidRPr="00954F55">
        <w:rPr>
          <w:bCs/>
          <w:sz w:val="24"/>
          <w:szCs w:val="24"/>
        </w:rPr>
        <w:t xml:space="preserve"> </w:t>
      </w:r>
      <w:r w:rsidR="00E75C1F">
        <w:rPr>
          <w:bCs/>
          <w:sz w:val="24"/>
          <w:szCs w:val="24"/>
        </w:rPr>
        <w:t>licitante</w:t>
      </w:r>
      <w:r w:rsidRPr="00954F55">
        <w:rPr>
          <w:bCs/>
          <w:sz w:val="24"/>
          <w:szCs w:val="24"/>
        </w:rPr>
        <w:t xml:space="preserve"> não comprove as exigências deste Termo por meio das documentações requeridas, será desclassificada.</w:t>
      </w:r>
    </w:p>
    <w:p w14:paraId="785E355A" w14:textId="77777777" w:rsidR="004C724F" w:rsidRPr="00FF5999" w:rsidRDefault="004C724F" w:rsidP="004C724F">
      <w:pPr>
        <w:widowControl w:val="0"/>
        <w:overflowPunct w:val="0"/>
        <w:adjustRightInd w:val="0"/>
        <w:ind w:right="70"/>
        <w:jc w:val="both"/>
        <w:rPr>
          <w:b/>
          <w:sz w:val="24"/>
          <w:szCs w:val="24"/>
        </w:rPr>
      </w:pPr>
    </w:p>
    <w:p w14:paraId="785C49A0" w14:textId="77777777" w:rsidR="002B7E12" w:rsidRPr="00FF5999" w:rsidRDefault="002B7E12" w:rsidP="00B85B75">
      <w:pPr>
        <w:widowControl w:val="0"/>
        <w:overflowPunct w:val="0"/>
        <w:adjustRightInd w:val="0"/>
        <w:ind w:right="70"/>
        <w:jc w:val="both"/>
        <w:rPr>
          <w:sz w:val="24"/>
          <w:szCs w:val="24"/>
        </w:rPr>
      </w:pPr>
    </w:p>
    <w:p w14:paraId="07816FE5" w14:textId="3D55CD65" w:rsidR="00B85B75" w:rsidRPr="00FF5999" w:rsidRDefault="00866CE5" w:rsidP="00B85B75">
      <w:pPr>
        <w:widowControl w:val="0"/>
        <w:overflowPunct w:val="0"/>
        <w:adjustRightInd w:val="0"/>
        <w:ind w:right="70"/>
        <w:jc w:val="both"/>
        <w:rPr>
          <w:b/>
          <w:sz w:val="24"/>
          <w:szCs w:val="24"/>
        </w:rPr>
      </w:pPr>
      <w:r w:rsidRPr="00FF5999">
        <w:rPr>
          <w:b/>
          <w:sz w:val="24"/>
          <w:szCs w:val="24"/>
        </w:rPr>
        <w:t>12.7</w:t>
      </w:r>
      <w:r w:rsidR="00B85B75" w:rsidRPr="00FF5999">
        <w:rPr>
          <w:b/>
          <w:sz w:val="24"/>
          <w:szCs w:val="24"/>
        </w:rPr>
        <w:t xml:space="preserve"> - DA DECLARAÇÃO DO CUMPRIMENTO DO ART. 7º, INCISO </w:t>
      </w:r>
      <w:r w:rsidR="00310AE8" w:rsidRPr="00FF5999">
        <w:rPr>
          <w:b/>
          <w:sz w:val="24"/>
          <w:szCs w:val="24"/>
          <w:u w:val="words" w:color="FFFF00"/>
        </w:rPr>
        <w:t>XXX</w:t>
      </w:r>
      <w:r w:rsidR="00B85B75" w:rsidRPr="00FF5999">
        <w:rPr>
          <w:b/>
          <w:sz w:val="24"/>
          <w:szCs w:val="24"/>
        </w:rPr>
        <w:t>III DA CONSTITUIÇÃO FEDERAL</w:t>
      </w:r>
    </w:p>
    <w:p w14:paraId="0BAE65E8" w14:textId="77777777" w:rsidR="00B85B75" w:rsidRPr="00FF5999" w:rsidRDefault="00B85B75" w:rsidP="00B85B75">
      <w:pPr>
        <w:widowControl w:val="0"/>
        <w:overflowPunct w:val="0"/>
        <w:adjustRightInd w:val="0"/>
        <w:ind w:right="70"/>
        <w:jc w:val="both"/>
        <w:rPr>
          <w:sz w:val="24"/>
          <w:szCs w:val="24"/>
        </w:rPr>
      </w:pPr>
    </w:p>
    <w:p w14:paraId="3C883439" w14:textId="0F53B51E" w:rsidR="00B85B75" w:rsidRPr="00FF5999" w:rsidRDefault="00B85B75" w:rsidP="00B85B75">
      <w:pPr>
        <w:widowControl w:val="0"/>
        <w:overflowPunct w:val="0"/>
        <w:adjustRightInd w:val="0"/>
        <w:ind w:right="70"/>
        <w:jc w:val="both"/>
        <w:rPr>
          <w:sz w:val="24"/>
          <w:szCs w:val="24"/>
        </w:rPr>
      </w:pPr>
      <w:r w:rsidRPr="00FF5999">
        <w:rPr>
          <w:b/>
          <w:sz w:val="24"/>
          <w:szCs w:val="24"/>
        </w:rPr>
        <w:t>12.</w:t>
      </w:r>
      <w:r w:rsidR="00866CE5" w:rsidRPr="00FF5999">
        <w:rPr>
          <w:b/>
          <w:sz w:val="24"/>
          <w:szCs w:val="24"/>
        </w:rPr>
        <w:t>7</w:t>
      </w:r>
      <w:r w:rsidRPr="00FF5999">
        <w:rPr>
          <w:b/>
          <w:sz w:val="24"/>
          <w:szCs w:val="24"/>
        </w:rPr>
        <w:t>.1</w:t>
      </w:r>
      <w:r w:rsidR="0025208C" w:rsidRPr="00FF5999">
        <w:rPr>
          <w:b/>
          <w:sz w:val="24"/>
          <w:szCs w:val="24"/>
        </w:rPr>
        <w:tab/>
      </w:r>
      <w:r w:rsidRPr="00FF5999">
        <w:rPr>
          <w:sz w:val="24"/>
          <w:szCs w:val="24"/>
        </w:rPr>
        <w:t xml:space="preserve">Todos os licitantes, inclusive as microempresas e empresas de pequeno porte, deverão apresentar declaração, na forma do </w:t>
      </w:r>
      <w:r w:rsidRPr="00FF5999">
        <w:rPr>
          <w:b/>
          <w:sz w:val="24"/>
          <w:szCs w:val="24"/>
        </w:rPr>
        <w:t xml:space="preserve">Anexo </w:t>
      </w:r>
      <w:r w:rsidR="0025208C" w:rsidRPr="00FF5999">
        <w:rPr>
          <w:b/>
          <w:sz w:val="24"/>
          <w:szCs w:val="24"/>
        </w:rPr>
        <w:t>V</w:t>
      </w:r>
      <w:r w:rsidR="006E2723" w:rsidRPr="00FF5999">
        <w:rPr>
          <w:b/>
          <w:sz w:val="24"/>
          <w:szCs w:val="24"/>
        </w:rPr>
        <w:t>I</w:t>
      </w:r>
      <w:r w:rsidRPr="00FF5999">
        <w:rPr>
          <w:sz w:val="24"/>
          <w:szCs w:val="24"/>
        </w:rPr>
        <w:t>, de que não possuem em seus quadros funcionais nenhum menor de dezoito anos desemp</w:t>
      </w:r>
      <w:r w:rsidR="006E2723" w:rsidRPr="00FF5999">
        <w:rPr>
          <w:sz w:val="24"/>
          <w:szCs w:val="24"/>
        </w:rPr>
        <w:t>e</w:t>
      </w:r>
      <w:r w:rsidRPr="00FF5999">
        <w:rPr>
          <w:sz w:val="24"/>
          <w:szCs w:val="24"/>
        </w:rPr>
        <w:t xml:space="preserve">nhando trabalho noturno, perigoso ou insalubre ou qualquer trabalho por menor de dezesseis anos, na forma do art. 7º, inciso </w:t>
      </w:r>
      <w:r w:rsidR="00310AE8" w:rsidRPr="00FF5999">
        <w:rPr>
          <w:sz w:val="24"/>
          <w:szCs w:val="24"/>
          <w:u w:val="words" w:color="FFFF00"/>
        </w:rPr>
        <w:t>XXX</w:t>
      </w:r>
      <w:r w:rsidRPr="00FF5999">
        <w:rPr>
          <w:sz w:val="24"/>
          <w:szCs w:val="24"/>
        </w:rPr>
        <w:t>III, da Constituição Federal.</w:t>
      </w:r>
    </w:p>
    <w:p w14:paraId="5048385C" w14:textId="77777777" w:rsidR="00B85B75" w:rsidRPr="00FF5999" w:rsidRDefault="00B85B75" w:rsidP="00B85B75">
      <w:pPr>
        <w:widowControl w:val="0"/>
        <w:overflowPunct w:val="0"/>
        <w:adjustRightInd w:val="0"/>
        <w:ind w:right="70"/>
        <w:jc w:val="both"/>
        <w:rPr>
          <w:sz w:val="24"/>
          <w:szCs w:val="24"/>
        </w:rPr>
      </w:pPr>
    </w:p>
    <w:p w14:paraId="7DA71076" w14:textId="05BC3FC8" w:rsidR="00B85B75" w:rsidRPr="00FF5999" w:rsidRDefault="00866CE5" w:rsidP="00B85B75">
      <w:pPr>
        <w:widowControl w:val="0"/>
        <w:overflowPunct w:val="0"/>
        <w:adjustRightInd w:val="0"/>
        <w:ind w:right="70"/>
        <w:jc w:val="both"/>
        <w:rPr>
          <w:sz w:val="24"/>
          <w:szCs w:val="24"/>
        </w:rPr>
      </w:pPr>
      <w:r w:rsidRPr="00FF5999">
        <w:rPr>
          <w:b/>
          <w:sz w:val="24"/>
          <w:szCs w:val="24"/>
        </w:rPr>
        <w:t>12.7</w:t>
      </w:r>
      <w:r w:rsidR="00B85B75" w:rsidRPr="00FF5999">
        <w:rPr>
          <w:b/>
          <w:sz w:val="24"/>
          <w:szCs w:val="24"/>
        </w:rPr>
        <w:t>.2</w:t>
      </w:r>
      <w:r w:rsidR="0025208C" w:rsidRPr="00FF5999">
        <w:rPr>
          <w:b/>
          <w:sz w:val="24"/>
          <w:szCs w:val="24"/>
        </w:rPr>
        <w:tab/>
      </w:r>
      <w:r w:rsidR="00B85B75" w:rsidRPr="00FF5999">
        <w:rPr>
          <w:sz w:val="24"/>
          <w:szCs w:val="24"/>
        </w:rPr>
        <w:t>Os licitantes poderão optar por apresentar a certidão negativa de ilícitos trabalhistas emitida pela Delegacia Regional do Trabalho ao invés da declaração mencionada no item anterior.</w:t>
      </w:r>
    </w:p>
    <w:p w14:paraId="73445A9C" w14:textId="77777777" w:rsidR="002B7E12" w:rsidRPr="00FF5999" w:rsidRDefault="002B7E12" w:rsidP="00B85B75">
      <w:pPr>
        <w:widowControl w:val="0"/>
        <w:overflowPunct w:val="0"/>
        <w:adjustRightInd w:val="0"/>
        <w:ind w:right="70"/>
        <w:jc w:val="both"/>
        <w:rPr>
          <w:sz w:val="24"/>
          <w:szCs w:val="24"/>
        </w:rPr>
      </w:pPr>
    </w:p>
    <w:p w14:paraId="2055052A" w14:textId="269A622E" w:rsidR="00B85B75" w:rsidRPr="00FF5999" w:rsidRDefault="00866CE5" w:rsidP="00B85B75">
      <w:pPr>
        <w:widowControl w:val="0"/>
        <w:overflowPunct w:val="0"/>
        <w:adjustRightInd w:val="0"/>
        <w:ind w:right="70"/>
        <w:jc w:val="both"/>
        <w:rPr>
          <w:b/>
          <w:sz w:val="24"/>
          <w:szCs w:val="24"/>
        </w:rPr>
      </w:pPr>
      <w:r w:rsidRPr="00FF5999">
        <w:rPr>
          <w:b/>
          <w:sz w:val="24"/>
          <w:szCs w:val="24"/>
        </w:rPr>
        <w:t>12.8</w:t>
      </w:r>
      <w:r w:rsidR="00B85B75" w:rsidRPr="00FF5999">
        <w:rPr>
          <w:b/>
          <w:sz w:val="24"/>
          <w:szCs w:val="24"/>
        </w:rPr>
        <w:t xml:space="preserve"> - DA VALIDADE DOS DOCUMENTOS E CERTIDÕES</w:t>
      </w:r>
    </w:p>
    <w:p w14:paraId="78B3E4B6" w14:textId="77777777" w:rsidR="00B85B75" w:rsidRPr="00FF5999" w:rsidRDefault="00B85B75" w:rsidP="00B85B75">
      <w:pPr>
        <w:widowControl w:val="0"/>
        <w:overflowPunct w:val="0"/>
        <w:adjustRightInd w:val="0"/>
        <w:ind w:right="70"/>
        <w:jc w:val="both"/>
        <w:rPr>
          <w:sz w:val="24"/>
          <w:szCs w:val="24"/>
        </w:rPr>
      </w:pPr>
    </w:p>
    <w:p w14:paraId="285A0CC2" w14:textId="63C5CF91" w:rsidR="00B85B75" w:rsidRPr="00FF5999" w:rsidRDefault="00866CE5" w:rsidP="00B85B75">
      <w:pPr>
        <w:widowControl w:val="0"/>
        <w:overflowPunct w:val="0"/>
        <w:adjustRightInd w:val="0"/>
        <w:ind w:right="70"/>
        <w:jc w:val="both"/>
        <w:rPr>
          <w:sz w:val="24"/>
          <w:szCs w:val="24"/>
        </w:rPr>
      </w:pPr>
      <w:r w:rsidRPr="00FF5999">
        <w:rPr>
          <w:b/>
          <w:sz w:val="24"/>
          <w:szCs w:val="24"/>
        </w:rPr>
        <w:t>12.8</w:t>
      </w:r>
      <w:r w:rsidR="00B85B75" w:rsidRPr="00FF5999">
        <w:rPr>
          <w:b/>
          <w:sz w:val="24"/>
          <w:szCs w:val="24"/>
        </w:rPr>
        <w:t>.1</w:t>
      </w:r>
      <w:r w:rsidR="0025208C" w:rsidRPr="00FF5999">
        <w:rPr>
          <w:b/>
          <w:sz w:val="24"/>
          <w:szCs w:val="24"/>
        </w:rPr>
        <w:tab/>
      </w:r>
      <w:r w:rsidR="00B85B75" w:rsidRPr="00FF5999">
        <w:rPr>
          <w:sz w:val="24"/>
          <w:szCs w:val="24"/>
        </w:rPr>
        <w:t>As certidões valerão nos prazos que lhe são próprios; inexistindo esse prazo, reputar-se-ão válidas por 90 (noventa) dias, contados de sua expedição.</w:t>
      </w:r>
    </w:p>
    <w:p w14:paraId="21A84505" w14:textId="77777777" w:rsidR="00B85B75" w:rsidRPr="00FF5999" w:rsidRDefault="00B85B75" w:rsidP="00B85B75">
      <w:pPr>
        <w:widowControl w:val="0"/>
        <w:overflowPunct w:val="0"/>
        <w:adjustRightInd w:val="0"/>
        <w:ind w:right="70"/>
        <w:jc w:val="both"/>
        <w:rPr>
          <w:sz w:val="24"/>
          <w:szCs w:val="24"/>
        </w:rPr>
      </w:pPr>
    </w:p>
    <w:p w14:paraId="4F6CA2CA" w14:textId="5E48D97A" w:rsidR="00B85B75" w:rsidRPr="00FF5999" w:rsidRDefault="00866CE5" w:rsidP="00B85B75">
      <w:pPr>
        <w:widowControl w:val="0"/>
        <w:overflowPunct w:val="0"/>
        <w:adjustRightInd w:val="0"/>
        <w:ind w:right="70"/>
        <w:jc w:val="both"/>
        <w:rPr>
          <w:sz w:val="24"/>
          <w:szCs w:val="24"/>
        </w:rPr>
      </w:pPr>
      <w:r w:rsidRPr="00FF5999">
        <w:rPr>
          <w:b/>
          <w:sz w:val="24"/>
          <w:szCs w:val="24"/>
        </w:rPr>
        <w:t>12.8</w:t>
      </w:r>
      <w:r w:rsidR="00B85B75" w:rsidRPr="00FF5999">
        <w:rPr>
          <w:b/>
          <w:sz w:val="24"/>
          <w:szCs w:val="24"/>
        </w:rPr>
        <w:t>.2</w:t>
      </w:r>
      <w:r w:rsidR="00B85B75" w:rsidRPr="00FF5999">
        <w:rPr>
          <w:sz w:val="24"/>
          <w:szCs w:val="24"/>
        </w:rPr>
        <w:tab/>
        <w:t>Os documentos exigidos nos itens anteriores deverão ser apresentados no original ou em cópia reprográfica autenticada, na forma do artigo 32, e seus parágrafos, da Lei Federal n.º 8.666/93.</w:t>
      </w:r>
    </w:p>
    <w:p w14:paraId="15ADEE49" w14:textId="77777777" w:rsidR="00B85B75" w:rsidRPr="00FF5999" w:rsidRDefault="00B85B75" w:rsidP="00B85B75">
      <w:pPr>
        <w:widowControl w:val="0"/>
        <w:overflowPunct w:val="0"/>
        <w:adjustRightInd w:val="0"/>
        <w:ind w:right="70"/>
        <w:jc w:val="both"/>
        <w:rPr>
          <w:sz w:val="24"/>
          <w:szCs w:val="24"/>
          <w:u w:val="single"/>
        </w:rPr>
      </w:pPr>
    </w:p>
    <w:p w14:paraId="4C9B2443" w14:textId="12410194" w:rsidR="00B85B75" w:rsidRPr="00FF5999" w:rsidRDefault="00866CE5" w:rsidP="00B85B75">
      <w:pPr>
        <w:widowControl w:val="0"/>
        <w:overflowPunct w:val="0"/>
        <w:adjustRightInd w:val="0"/>
        <w:ind w:right="70"/>
        <w:jc w:val="both"/>
        <w:rPr>
          <w:sz w:val="24"/>
          <w:szCs w:val="24"/>
        </w:rPr>
      </w:pPr>
      <w:r w:rsidRPr="00FF5999">
        <w:rPr>
          <w:b/>
          <w:sz w:val="24"/>
          <w:szCs w:val="24"/>
        </w:rPr>
        <w:t>12.8</w:t>
      </w:r>
      <w:r w:rsidR="00B85B75" w:rsidRPr="00FF5999">
        <w:rPr>
          <w:b/>
          <w:sz w:val="24"/>
          <w:szCs w:val="24"/>
        </w:rPr>
        <w:t xml:space="preserve">.3 </w:t>
      </w:r>
      <w:r w:rsidR="00B85B75" w:rsidRPr="00FF5999">
        <w:rPr>
          <w:sz w:val="24"/>
          <w:szCs w:val="24"/>
        </w:rPr>
        <w:t xml:space="preserve">As declarações que forem disponibilizadas pela </w:t>
      </w:r>
      <w:r w:rsidR="00B85B75" w:rsidRPr="00FF5999">
        <w:rPr>
          <w:i/>
          <w:sz w:val="24"/>
          <w:szCs w:val="24"/>
        </w:rPr>
        <w:t>internet</w:t>
      </w:r>
      <w:r w:rsidR="00B85B75" w:rsidRPr="00FF5999">
        <w:rPr>
          <w:sz w:val="24"/>
          <w:szCs w:val="24"/>
        </w:rPr>
        <w:t>, terão plena validade, desde que dentro do prazo de 30 (trinta) dias, salvo especificação própria referente à validade.</w:t>
      </w:r>
    </w:p>
    <w:p w14:paraId="76CAEB97" w14:textId="77777777" w:rsidR="00B85B75" w:rsidRPr="00FF5999" w:rsidRDefault="00B85B75" w:rsidP="00B85B75">
      <w:pPr>
        <w:widowControl w:val="0"/>
        <w:overflowPunct w:val="0"/>
        <w:adjustRightInd w:val="0"/>
        <w:ind w:right="70"/>
        <w:jc w:val="both"/>
        <w:rPr>
          <w:sz w:val="24"/>
          <w:szCs w:val="24"/>
        </w:rPr>
      </w:pPr>
    </w:p>
    <w:p w14:paraId="61BCE41C" w14:textId="0C9B2705" w:rsidR="00B85B75" w:rsidRPr="00FF5999" w:rsidRDefault="00866CE5" w:rsidP="00B85B75">
      <w:pPr>
        <w:widowControl w:val="0"/>
        <w:overflowPunct w:val="0"/>
        <w:adjustRightInd w:val="0"/>
        <w:ind w:right="70"/>
        <w:jc w:val="both"/>
        <w:rPr>
          <w:sz w:val="24"/>
          <w:szCs w:val="24"/>
        </w:rPr>
      </w:pPr>
      <w:r w:rsidRPr="00FF5999">
        <w:rPr>
          <w:b/>
          <w:sz w:val="24"/>
          <w:szCs w:val="24"/>
        </w:rPr>
        <w:t>12.8</w:t>
      </w:r>
      <w:r w:rsidR="00B85B75" w:rsidRPr="00FF5999">
        <w:rPr>
          <w:b/>
          <w:sz w:val="24"/>
          <w:szCs w:val="24"/>
        </w:rPr>
        <w:t xml:space="preserve">.4 </w:t>
      </w:r>
      <w:r w:rsidR="00B85B75" w:rsidRPr="00FF5999">
        <w:rPr>
          <w:sz w:val="24"/>
          <w:szCs w:val="24"/>
        </w:rPr>
        <w:t xml:space="preserve">As declarações que não forem disponibilizadas pela </w:t>
      </w:r>
      <w:r w:rsidR="00B85B75" w:rsidRPr="00FF5999">
        <w:rPr>
          <w:i/>
          <w:sz w:val="24"/>
          <w:szCs w:val="24"/>
        </w:rPr>
        <w:t>internet</w:t>
      </w:r>
      <w:r w:rsidR="00B85B75" w:rsidRPr="00FF5999">
        <w:rPr>
          <w:sz w:val="24"/>
          <w:szCs w:val="24"/>
        </w:rPr>
        <w:t xml:space="preserve"> e que não possuírem em seu bojo a data de validade, terão para o certame validade de 90 (noventa) dias. </w:t>
      </w:r>
    </w:p>
    <w:p w14:paraId="2687E183" w14:textId="77777777" w:rsidR="00B85B75" w:rsidRPr="00FF5999" w:rsidRDefault="00B85B75" w:rsidP="00B85B75">
      <w:pPr>
        <w:widowControl w:val="0"/>
        <w:overflowPunct w:val="0"/>
        <w:adjustRightInd w:val="0"/>
        <w:ind w:right="70"/>
        <w:jc w:val="both"/>
        <w:rPr>
          <w:sz w:val="24"/>
          <w:szCs w:val="24"/>
        </w:rPr>
      </w:pPr>
    </w:p>
    <w:p w14:paraId="45E3222D" w14:textId="583C3A9A" w:rsidR="00B85B75" w:rsidRDefault="00291847" w:rsidP="00B85B75">
      <w:pPr>
        <w:widowControl w:val="0"/>
        <w:overflowPunct w:val="0"/>
        <w:adjustRightInd w:val="0"/>
        <w:ind w:right="70"/>
        <w:jc w:val="both"/>
        <w:rPr>
          <w:sz w:val="24"/>
          <w:szCs w:val="24"/>
        </w:rPr>
      </w:pPr>
      <w:r w:rsidRPr="00FF5999">
        <w:rPr>
          <w:b/>
          <w:sz w:val="24"/>
          <w:szCs w:val="24"/>
        </w:rPr>
        <w:t>12.8</w:t>
      </w:r>
      <w:r w:rsidR="00B85B75" w:rsidRPr="00FF5999">
        <w:rPr>
          <w:b/>
          <w:sz w:val="24"/>
          <w:szCs w:val="24"/>
        </w:rPr>
        <w:t xml:space="preserve">.5 </w:t>
      </w:r>
      <w:r w:rsidR="00B85B75" w:rsidRPr="00FF5999">
        <w:rPr>
          <w:sz w:val="24"/>
          <w:szCs w:val="24"/>
        </w:rPr>
        <w:t xml:space="preserve">O Licitante é responsável pelas informações prestadas, sendo motivo de inabilitação a prestação de informações falsas ou que não reflitam a realidade dos fatos. A inabilitação ou desclassificação poderá ocorrer em qualquer fase da licitação, caso </w:t>
      </w:r>
      <w:proofErr w:type="gramStart"/>
      <w:r w:rsidR="00B85B75" w:rsidRPr="00FF5999">
        <w:rPr>
          <w:sz w:val="24"/>
          <w:szCs w:val="24"/>
        </w:rPr>
        <w:t>a</w:t>
      </w:r>
      <w:r w:rsidR="00A50EE6" w:rsidRPr="00FF5999">
        <w:rPr>
          <w:sz w:val="24"/>
          <w:szCs w:val="24"/>
        </w:rPr>
        <w:t>(</w:t>
      </w:r>
      <w:proofErr w:type="gramEnd"/>
      <w:r w:rsidR="00A50EE6" w:rsidRPr="00FF5999">
        <w:rPr>
          <w:sz w:val="24"/>
          <w:szCs w:val="24"/>
        </w:rPr>
        <w:t>o)</w:t>
      </w:r>
      <w:r w:rsidR="00B85B75" w:rsidRPr="00FF5999">
        <w:rPr>
          <w:sz w:val="24"/>
          <w:szCs w:val="24"/>
        </w:rPr>
        <w:t xml:space="preserve"> Pregoeira</w:t>
      </w:r>
      <w:r w:rsidR="00A50EE6" w:rsidRPr="00FF5999">
        <w:rPr>
          <w:sz w:val="24"/>
          <w:szCs w:val="24"/>
        </w:rPr>
        <w:t>(o)</w:t>
      </w:r>
      <w:r w:rsidR="00B85B75" w:rsidRPr="00FF5999">
        <w:rPr>
          <w:sz w:val="24"/>
          <w:szCs w:val="24"/>
        </w:rPr>
        <w:t xml:space="preserve"> tome conhecimento de fatos supervenientes que desabonem a idoneidade do Licitante, que comprovem a falsidade das informações prestadas ou quaisquer outros que contrariem as disposições contidas no Edital.</w:t>
      </w:r>
    </w:p>
    <w:p w14:paraId="19A10422" w14:textId="09BFCC33" w:rsidR="0081693D" w:rsidRDefault="0081693D" w:rsidP="00B85B75">
      <w:pPr>
        <w:widowControl w:val="0"/>
        <w:overflowPunct w:val="0"/>
        <w:adjustRightInd w:val="0"/>
        <w:ind w:right="70"/>
        <w:jc w:val="both"/>
        <w:rPr>
          <w:sz w:val="24"/>
          <w:szCs w:val="24"/>
        </w:rPr>
      </w:pPr>
    </w:p>
    <w:p w14:paraId="1E0986AA" w14:textId="6E7FDBD5" w:rsidR="0081693D" w:rsidRDefault="0081693D" w:rsidP="00B85B75">
      <w:pPr>
        <w:widowControl w:val="0"/>
        <w:overflowPunct w:val="0"/>
        <w:adjustRightInd w:val="0"/>
        <w:ind w:right="70"/>
        <w:jc w:val="both"/>
        <w:rPr>
          <w:sz w:val="24"/>
          <w:szCs w:val="24"/>
        </w:rPr>
      </w:pPr>
    </w:p>
    <w:p w14:paraId="3A215D6F" w14:textId="77777777" w:rsidR="0081693D" w:rsidRPr="00FF5999" w:rsidRDefault="0081693D" w:rsidP="00B85B75">
      <w:pPr>
        <w:widowControl w:val="0"/>
        <w:overflowPunct w:val="0"/>
        <w:adjustRightInd w:val="0"/>
        <w:ind w:right="70"/>
        <w:jc w:val="both"/>
        <w:rPr>
          <w:sz w:val="24"/>
          <w:szCs w:val="24"/>
        </w:rPr>
      </w:pPr>
    </w:p>
    <w:bookmarkEnd w:id="2"/>
    <w:p w14:paraId="0ED43988" w14:textId="77777777" w:rsidR="00B85B75" w:rsidRPr="00FF5999" w:rsidRDefault="00B85B75" w:rsidP="00B85B75">
      <w:pPr>
        <w:widowControl w:val="0"/>
        <w:overflowPunct w:val="0"/>
        <w:adjustRightInd w:val="0"/>
        <w:ind w:right="70"/>
        <w:jc w:val="both"/>
        <w:rPr>
          <w:b/>
          <w:sz w:val="24"/>
          <w:szCs w:val="24"/>
        </w:rPr>
      </w:pPr>
      <w:r w:rsidRPr="00FF5999">
        <w:rPr>
          <w:b/>
          <w:sz w:val="24"/>
          <w:szCs w:val="24"/>
        </w:rPr>
        <w:lastRenderedPageBreak/>
        <w:t>13 – DISPOSIÇÕES GERAIS DA HABILITAÇÃO</w:t>
      </w:r>
    </w:p>
    <w:p w14:paraId="7EAFC5E8" w14:textId="77777777" w:rsidR="00B85B75" w:rsidRPr="00FF5999" w:rsidRDefault="00B85B75" w:rsidP="00B85B75">
      <w:pPr>
        <w:widowControl w:val="0"/>
        <w:overflowPunct w:val="0"/>
        <w:adjustRightInd w:val="0"/>
        <w:ind w:right="70"/>
        <w:jc w:val="both"/>
        <w:rPr>
          <w:b/>
          <w:sz w:val="24"/>
          <w:szCs w:val="24"/>
        </w:rPr>
      </w:pPr>
    </w:p>
    <w:p w14:paraId="38485BA1"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13.1</w:t>
      </w:r>
      <w:r w:rsidR="0025208C" w:rsidRPr="00FF5999">
        <w:rPr>
          <w:sz w:val="24"/>
          <w:szCs w:val="24"/>
        </w:rPr>
        <w:tab/>
        <w:t>O</w:t>
      </w:r>
      <w:r w:rsidRPr="00FF5999">
        <w:rPr>
          <w:sz w:val="24"/>
          <w:szCs w:val="24"/>
        </w:rPr>
        <w:t>s documentos necessários à habilitação poderão ser apresentados em original, em qualquer processo de cópia autenticada através de cartório competente ou publicação em órgão da imprensa oficial ou de cópias, desde que acompanhadas dos originais para conferência pelo Pregoeiro.</w:t>
      </w:r>
    </w:p>
    <w:p w14:paraId="4AEFFD30" w14:textId="77777777" w:rsidR="00B85B75" w:rsidRPr="00FF5999" w:rsidRDefault="00B85B75" w:rsidP="00B85B75">
      <w:pPr>
        <w:widowControl w:val="0"/>
        <w:overflowPunct w:val="0"/>
        <w:adjustRightInd w:val="0"/>
        <w:ind w:right="70"/>
        <w:jc w:val="both"/>
        <w:rPr>
          <w:sz w:val="24"/>
          <w:szCs w:val="24"/>
        </w:rPr>
      </w:pPr>
    </w:p>
    <w:p w14:paraId="73D10223"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13.2</w:t>
      </w:r>
      <w:r w:rsidR="00252A82" w:rsidRPr="00FF5999">
        <w:rPr>
          <w:b/>
          <w:sz w:val="24"/>
          <w:szCs w:val="24"/>
        </w:rPr>
        <w:tab/>
      </w:r>
      <w:r w:rsidRPr="00FF5999">
        <w:rPr>
          <w:sz w:val="24"/>
          <w:szCs w:val="24"/>
        </w:rPr>
        <w:t>A empresa ou sociedade estrangeira em funcionamento no país deverá apresentar, também, o decreto de autorização ou o ato de registro ou autorização para funcionamento expedido pelo órgão competente, quando a atividade assim o exigir.</w:t>
      </w:r>
    </w:p>
    <w:p w14:paraId="344BE18A" w14:textId="77777777" w:rsidR="00B85B75" w:rsidRPr="00FF5999" w:rsidRDefault="00B85B75" w:rsidP="00B85B75">
      <w:pPr>
        <w:widowControl w:val="0"/>
        <w:overflowPunct w:val="0"/>
        <w:adjustRightInd w:val="0"/>
        <w:ind w:right="70"/>
        <w:jc w:val="both"/>
        <w:rPr>
          <w:sz w:val="24"/>
          <w:szCs w:val="24"/>
        </w:rPr>
      </w:pPr>
    </w:p>
    <w:p w14:paraId="5E184977" w14:textId="5E96DFA7" w:rsidR="00B85B75" w:rsidRPr="00FF5999" w:rsidRDefault="00B85B75" w:rsidP="00B85B75">
      <w:pPr>
        <w:widowControl w:val="0"/>
        <w:overflowPunct w:val="0"/>
        <w:adjustRightInd w:val="0"/>
        <w:ind w:right="70"/>
        <w:jc w:val="both"/>
        <w:rPr>
          <w:sz w:val="24"/>
          <w:szCs w:val="24"/>
        </w:rPr>
      </w:pPr>
      <w:r w:rsidRPr="00FF5999">
        <w:rPr>
          <w:b/>
          <w:sz w:val="24"/>
          <w:szCs w:val="24"/>
        </w:rPr>
        <w:t>13.3</w:t>
      </w:r>
      <w:r w:rsidR="004125B5">
        <w:rPr>
          <w:b/>
          <w:sz w:val="24"/>
          <w:szCs w:val="24"/>
        </w:rPr>
        <w:t xml:space="preserve">  </w:t>
      </w:r>
      <w:r w:rsidRPr="00FF5999">
        <w:rPr>
          <w:sz w:val="24"/>
          <w:szCs w:val="24"/>
        </w:rPr>
        <w:t>Não serão aceitos “protocolos de entrega” ou “solicitação de documento” em substituição aos documentos requeridos no presente Edital e seus Anexos.</w:t>
      </w:r>
    </w:p>
    <w:p w14:paraId="64C74E5E" w14:textId="77777777" w:rsidR="00B85B75" w:rsidRPr="00FF5999" w:rsidRDefault="00B85B75" w:rsidP="00B85B75">
      <w:pPr>
        <w:widowControl w:val="0"/>
        <w:overflowPunct w:val="0"/>
        <w:adjustRightInd w:val="0"/>
        <w:ind w:right="70"/>
        <w:jc w:val="both"/>
        <w:rPr>
          <w:sz w:val="24"/>
          <w:szCs w:val="24"/>
        </w:rPr>
      </w:pPr>
    </w:p>
    <w:p w14:paraId="4D165AD1" w14:textId="243CCA39" w:rsidR="00B85B75" w:rsidRPr="00FF5999" w:rsidRDefault="00B85B75" w:rsidP="00B85B75">
      <w:pPr>
        <w:widowControl w:val="0"/>
        <w:overflowPunct w:val="0"/>
        <w:adjustRightInd w:val="0"/>
        <w:ind w:right="70"/>
        <w:jc w:val="both"/>
        <w:rPr>
          <w:sz w:val="24"/>
          <w:szCs w:val="24"/>
        </w:rPr>
      </w:pPr>
      <w:r w:rsidRPr="00FF5999">
        <w:rPr>
          <w:b/>
          <w:sz w:val="24"/>
          <w:szCs w:val="24"/>
        </w:rPr>
        <w:t>13.4</w:t>
      </w:r>
      <w:r w:rsidR="004125B5">
        <w:rPr>
          <w:b/>
          <w:sz w:val="24"/>
          <w:szCs w:val="24"/>
        </w:rPr>
        <w:t xml:space="preserve">  </w:t>
      </w:r>
      <w:r w:rsidRPr="00FF5999">
        <w:rPr>
          <w:sz w:val="24"/>
          <w:szCs w:val="24"/>
        </w:rPr>
        <w:t>Se a documentação de habilitação não estiver completa e correta ou contrariar qualquer dispositivo deste Edital e seus Anexos, deverá a</w:t>
      </w:r>
      <w:r w:rsidR="0080150B" w:rsidRPr="00FF5999">
        <w:rPr>
          <w:sz w:val="24"/>
          <w:szCs w:val="24"/>
        </w:rPr>
        <w:t>(o)</w:t>
      </w:r>
      <w:r w:rsidRPr="00FF5999">
        <w:rPr>
          <w:sz w:val="24"/>
          <w:szCs w:val="24"/>
        </w:rPr>
        <w:t xml:space="preserve"> Pregoeira</w:t>
      </w:r>
      <w:r w:rsidR="0080150B" w:rsidRPr="00FF5999">
        <w:rPr>
          <w:sz w:val="24"/>
          <w:szCs w:val="24"/>
        </w:rPr>
        <w:t>(o)</w:t>
      </w:r>
      <w:r w:rsidRPr="00FF5999">
        <w:rPr>
          <w:sz w:val="24"/>
          <w:szCs w:val="24"/>
        </w:rPr>
        <w:t xml:space="preserve"> considerar o proponente inabilitado. </w:t>
      </w:r>
    </w:p>
    <w:p w14:paraId="6DA6E8A0" w14:textId="77777777" w:rsidR="00B85B75" w:rsidRPr="00FF5999" w:rsidRDefault="00B85B75" w:rsidP="00B85B75">
      <w:pPr>
        <w:widowControl w:val="0"/>
        <w:overflowPunct w:val="0"/>
        <w:adjustRightInd w:val="0"/>
        <w:ind w:right="70"/>
        <w:jc w:val="both"/>
        <w:rPr>
          <w:sz w:val="24"/>
          <w:szCs w:val="24"/>
        </w:rPr>
      </w:pPr>
    </w:p>
    <w:p w14:paraId="37374720"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13.5</w:t>
      </w:r>
      <w:r w:rsidR="00252A82" w:rsidRPr="00FF5999">
        <w:rPr>
          <w:b/>
          <w:sz w:val="24"/>
          <w:szCs w:val="24"/>
        </w:rPr>
        <w:tab/>
      </w:r>
      <w:r w:rsidRPr="00FF5999">
        <w:rPr>
          <w:sz w:val="24"/>
          <w:szCs w:val="24"/>
        </w:rPr>
        <w:t>Eventuais vícios formais na apresentação dos documentos de habilitação poderão ser saneados na Sessão Pública de processamento do Pregão, através da verificação da informação efetuada através de s</w:t>
      </w:r>
      <w:r w:rsidR="0080150B" w:rsidRPr="00FF5999">
        <w:rPr>
          <w:sz w:val="24"/>
          <w:szCs w:val="24"/>
        </w:rPr>
        <w:t>í</w:t>
      </w:r>
      <w:r w:rsidRPr="00FF5999">
        <w:rPr>
          <w:sz w:val="24"/>
          <w:szCs w:val="24"/>
        </w:rPr>
        <w:t xml:space="preserve">tio eletrônico oficial e hábil a conferência. </w:t>
      </w:r>
    </w:p>
    <w:p w14:paraId="5EB059FC" w14:textId="77777777" w:rsidR="00B85B75" w:rsidRPr="00FF5999" w:rsidRDefault="00B85B75" w:rsidP="00B85B75">
      <w:pPr>
        <w:widowControl w:val="0"/>
        <w:overflowPunct w:val="0"/>
        <w:adjustRightInd w:val="0"/>
        <w:ind w:right="70"/>
        <w:jc w:val="both"/>
        <w:rPr>
          <w:sz w:val="24"/>
          <w:szCs w:val="24"/>
        </w:rPr>
      </w:pPr>
    </w:p>
    <w:p w14:paraId="2E78FDB4" w14:textId="77777777" w:rsidR="00B85B75" w:rsidRPr="00FF5999" w:rsidRDefault="00B85B75" w:rsidP="00B85B75">
      <w:pPr>
        <w:widowControl w:val="0"/>
        <w:overflowPunct w:val="0"/>
        <w:adjustRightInd w:val="0"/>
        <w:ind w:right="70"/>
        <w:jc w:val="both"/>
        <w:rPr>
          <w:sz w:val="24"/>
          <w:szCs w:val="24"/>
        </w:rPr>
      </w:pPr>
      <w:r w:rsidRPr="00FF5999">
        <w:rPr>
          <w:b/>
          <w:sz w:val="24"/>
          <w:szCs w:val="24"/>
        </w:rPr>
        <w:t>13.6</w:t>
      </w:r>
      <w:r w:rsidR="00252A82" w:rsidRPr="00FF5999">
        <w:rPr>
          <w:b/>
          <w:sz w:val="24"/>
          <w:szCs w:val="24"/>
        </w:rPr>
        <w:tab/>
      </w:r>
      <w:r w:rsidRPr="00FF5999">
        <w:rPr>
          <w:sz w:val="24"/>
          <w:szCs w:val="24"/>
        </w:rPr>
        <w:t>Documentos apresentados com a validade expirada acarretará a inabilitação do proponente.</w:t>
      </w:r>
    </w:p>
    <w:p w14:paraId="72A99E1B" w14:textId="77777777" w:rsidR="00B85B75" w:rsidRPr="005E39C7" w:rsidRDefault="00B85B75" w:rsidP="00B85B75">
      <w:pPr>
        <w:widowControl w:val="0"/>
        <w:overflowPunct w:val="0"/>
        <w:adjustRightInd w:val="0"/>
        <w:ind w:right="70"/>
        <w:jc w:val="both"/>
        <w:rPr>
          <w:sz w:val="22"/>
          <w:szCs w:val="22"/>
          <w:u w:val="single"/>
        </w:rPr>
      </w:pPr>
    </w:p>
    <w:p w14:paraId="70236918" w14:textId="77777777" w:rsidR="002B7E12" w:rsidRPr="005E39C7" w:rsidRDefault="002B7E12" w:rsidP="00B85B75">
      <w:pPr>
        <w:widowControl w:val="0"/>
        <w:overflowPunct w:val="0"/>
        <w:adjustRightInd w:val="0"/>
        <w:ind w:right="70"/>
        <w:jc w:val="both"/>
        <w:rPr>
          <w:sz w:val="22"/>
          <w:szCs w:val="22"/>
          <w:u w:val="single"/>
        </w:rPr>
      </w:pPr>
    </w:p>
    <w:p w14:paraId="7AA90295" w14:textId="5F3748E7" w:rsidR="00E12DF1" w:rsidRPr="00FF5999" w:rsidRDefault="00E12DF1" w:rsidP="00E12DF1">
      <w:pPr>
        <w:widowControl w:val="0"/>
        <w:overflowPunct w:val="0"/>
        <w:adjustRightInd w:val="0"/>
        <w:ind w:right="70"/>
        <w:jc w:val="both"/>
        <w:rPr>
          <w:b/>
          <w:sz w:val="24"/>
          <w:szCs w:val="24"/>
        </w:rPr>
      </w:pPr>
      <w:r w:rsidRPr="00FF5999">
        <w:rPr>
          <w:b/>
          <w:sz w:val="24"/>
          <w:szCs w:val="24"/>
        </w:rPr>
        <w:t>1</w:t>
      </w:r>
      <w:r w:rsidR="006E2835">
        <w:rPr>
          <w:b/>
          <w:sz w:val="24"/>
          <w:szCs w:val="24"/>
        </w:rPr>
        <w:t>4</w:t>
      </w:r>
      <w:r w:rsidRPr="00FF5999">
        <w:rPr>
          <w:b/>
          <w:sz w:val="24"/>
          <w:szCs w:val="24"/>
        </w:rPr>
        <w:t xml:space="preserve"> – DA ADJUDICAÇÃO, DA HOMOLOGAÇÃO E DA CONTRATAÇÃO</w:t>
      </w:r>
    </w:p>
    <w:p w14:paraId="40D50CE8" w14:textId="77777777" w:rsidR="00B85B75" w:rsidRPr="00FF5999" w:rsidRDefault="00B85B75" w:rsidP="00B85B75">
      <w:pPr>
        <w:widowControl w:val="0"/>
        <w:overflowPunct w:val="0"/>
        <w:adjustRightInd w:val="0"/>
        <w:ind w:right="70"/>
        <w:jc w:val="both"/>
        <w:rPr>
          <w:b/>
          <w:sz w:val="24"/>
          <w:szCs w:val="24"/>
          <w:u w:val="single"/>
        </w:rPr>
      </w:pPr>
    </w:p>
    <w:p w14:paraId="485D0702" w14:textId="522BA0F1" w:rsidR="00E12DF1" w:rsidRPr="00FF5999" w:rsidRDefault="00AF6A8F" w:rsidP="00E12DF1">
      <w:pPr>
        <w:widowControl w:val="0"/>
        <w:overflowPunct w:val="0"/>
        <w:adjustRightInd w:val="0"/>
        <w:ind w:right="70"/>
        <w:jc w:val="both"/>
        <w:rPr>
          <w:sz w:val="24"/>
          <w:szCs w:val="24"/>
        </w:rPr>
      </w:pPr>
      <w:r w:rsidRPr="00FF5999">
        <w:rPr>
          <w:b/>
          <w:sz w:val="24"/>
          <w:szCs w:val="24"/>
        </w:rPr>
        <w:t>1</w:t>
      </w:r>
      <w:r w:rsidR="006E2835">
        <w:rPr>
          <w:b/>
          <w:sz w:val="24"/>
          <w:szCs w:val="24"/>
        </w:rPr>
        <w:t>4</w:t>
      </w:r>
      <w:r w:rsidR="00E12DF1" w:rsidRPr="00FF5999">
        <w:rPr>
          <w:b/>
          <w:sz w:val="24"/>
          <w:szCs w:val="24"/>
        </w:rPr>
        <w:t xml:space="preserve">.1. </w:t>
      </w:r>
      <w:r w:rsidR="00E12DF1" w:rsidRPr="00FF5999">
        <w:rPr>
          <w:sz w:val="24"/>
          <w:szCs w:val="24"/>
        </w:rPr>
        <w:t xml:space="preserve">O Pregoeiro adjudicará o objeto do certame ao arrematante, com a posterior homologação do resultado pela Procuradoria Geral. </w:t>
      </w:r>
    </w:p>
    <w:p w14:paraId="33E2B2B1" w14:textId="77777777" w:rsidR="00E12DF1" w:rsidRPr="00FF5999" w:rsidRDefault="00E12DF1" w:rsidP="00E12DF1">
      <w:pPr>
        <w:widowControl w:val="0"/>
        <w:overflowPunct w:val="0"/>
        <w:adjustRightInd w:val="0"/>
        <w:ind w:right="70"/>
        <w:jc w:val="both"/>
        <w:rPr>
          <w:sz w:val="24"/>
          <w:szCs w:val="24"/>
        </w:rPr>
      </w:pPr>
    </w:p>
    <w:p w14:paraId="1AEDF769" w14:textId="58F8F41F" w:rsidR="00E12DF1" w:rsidRPr="00FF5999" w:rsidRDefault="00AF6A8F" w:rsidP="00E12DF1">
      <w:pPr>
        <w:widowControl w:val="0"/>
        <w:overflowPunct w:val="0"/>
        <w:adjustRightInd w:val="0"/>
        <w:ind w:right="70"/>
        <w:jc w:val="both"/>
        <w:rPr>
          <w:sz w:val="24"/>
          <w:szCs w:val="24"/>
        </w:rPr>
      </w:pPr>
      <w:r w:rsidRPr="00FF5999">
        <w:rPr>
          <w:b/>
          <w:sz w:val="24"/>
          <w:szCs w:val="24"/>
        </w:rPr>
        <w:t>1</w:t>
      </w:r>
      <w:r w:rsidR="006E2835">
        <w:rPr>
          <w:b/>
          <w:sz w:val="24"/>
          <w:szCs w:val="24"/>
        </w:rPr>
        <w:t>4</w:t>
      </w:r>
      <w:r w:rsidR="00E12DF1" w:rsidRPr="00FF5999">
        <w:rPr>
          <w:b/>
          <w:sz w:val="24"/>
          <w:szCs w:val="24"/>
        </w:rPr>
        <w:t xml:space="preserve">.1.1. </w:t>
      </w:r>
      <w:r w:rsidR="00E12DF1" w:rsidRPr="00FF5999">
        <w:rPr>
          <w:sz w:val="24"/>
          <w:szCs w:val="24"/>
        </w:rPr>
        <w:t>No caso de interposição de recurso, a homologação ocorrerá após o seu julgamento.</w:t>
      </w:r>
    </w:p>
    <w:p w14:paraId="36393915" w14:textId="77777777" w:rsidR="00E12DF1" w:rsidRPr="00FF5999" w:rsidRDefault="00E12DF1" w:rsidP="00E12DF1">
      <w:pPr>
        <w:widowControl w:val="0"/>
        <w:overflowPunct w:val="0"/>
        <w:adjustRightInd w:val="0"/>
        <w:ind w:right="70"/>
        <w:jc w:val="both"/>
        <w:rPr>
          <w:b/>
          <w:sz w:val="24"/>
          <w:szCs w:val="24"/>
          <w:u w:val="single"/>
        </w:rPr>
      </w:pPr>
      <w:r w:rsidRPr="00FF5999">
        <w:rPr>
          <w:b/>
          <w:sz w:val="24"/>
          <w:szCs w:val="24"/>
          <w:u w:val="single"/>
        </w:rPr>
        <w:t xml:space="preserve">  </w:t>
      </w:r>
    </w:p>
    <w:p w14:paraId="4C4FAE79" w14:textId="3E2EDF1E" w:rsidR="00E12DF1" w:rsidRPr="00FF5999" w:rsidRDefault="00AF6A8F" w:rsidP="00E12DF1">
      <w:pPr>
        <w:widowControl w:val="0"/>
        <w:overflowPunct w:val="0"/>
        <w:adjustRightInd w:val="0"/>
        <w:ind w:right="70"/>
        <w:jc w:val="both"/>
        <w:rPr>
          <w:sz w:val="24"/>
          <w:szCs w:val="24"/>
        </w:rPr>
      </w:pPr>
      <w:r w:rsidRPr="00FF5999">
        <w:rPr>
          <w:b/>
          <w:sz w:val="24"/>
          <w:szCs w:val="24"/>
        </w:rPr>
        <w:t>1</w:t>
      </w:r>
      <w:r w:rsidR="006E2835">
        <w:rPr>
          <w:b/>
          <w:sz w:val="24"/>
          <w:szCs w:val="24"/>
        </w:rPr>
        <w:t>4</w:t>
      </w:r>
      <w:r w:rsidR="00E12DF1" w:rsidRPr="00FF5999">
        <w:rPr>
          <w:b/>
          <w:sz w:val="24"/>
          <w:szCs w:val="24"/>
        </w:rPr>
        <w:t>.2.</w:t>
      </w:r>
      <w:r w:rsidR="00E12DF1" w:rsidRPr="00FF5999">
        <w:rPr>
          <w:sz w:val="24"/>
          <w:szCs w:val="24"/>
        </w:rPr>
        <w:t xml:space="preserve"> Uma vez homologado o resultado da licitação pela Procuradoria Geral, será o licitante vencedor convocado para assinatura do competente instrumento contratual.  </w:t>
      </w:r>
    </w:p>
    <w:p w14:paraId="27E53B9D" w14:textId="77777777" w:rsidR="00E12DF1" w:rsidRPr="00FF5999" w:rsidRDefault="00E12DF1" w:rsidP="00E12DF1">
      <w:pPr>
        <w:widowControl w:val="0"/>
        <w:overflowPunct w:val="0"/>
        <w:adjustRightInd w:val="0"/>
        <w:ind w:right="70"/>
        <w:jc w:val="both"/>
        <w:rPr>
          <w:sz w:val="24"/>
          <w:szCs w:val="24"/>
        </w:rPr>
      </w:pPr>
    </w:p>
    <w:p w14:paraId="202CBFD7" w14:textId="4F3E92A1" w:rsidR="00E12DF1" w:rsidRPr="00FF5999" w:rsidRDefault="00AF6A8F" w:rsidP="00E12DF1">
      <w:pPr>
        <w:widowControl w:val="0"/>
        <w:overflowPunct w:val="0"/>
        <w:adjustRightInd w:val="0"/>
        <w:ind w:right="70"/>
        <w:jc w:val="both"/>
        <w:rPr>
          <w:sz w:val="24"/>
          <w:szCs w:val="24"/>
        </w:rPr>
      </w:pPr>
      <w:r w:rsidRPr="00FF5999">
        <w:rPr>
          <w:b/>
          <w:sz w:val="24"/>
          <w:szCs w:val="24"/>
        </w:rPr>
        <w:t>1</w:t>
      </w:r>
      <w:r w:rsidR="006E2835">
        <w:rPr>
          <w:b/>
          <w:sz w:val="24"/>
          <w:szCs w:val="24"/>
        </w:rPr>
        <w:t>4</w:t>
      </w:r>
      <w:r w:rsidR="00E12DF1" w:rsidRPr="00FF5999">
        <w:rPr>
          <w:b/>
          <w:sz w:val="24"/>
          <w:szCs w:val="24"/>
        </w:rPr>
        <w:t>.3.</w:t>
      </w:r>
      <w:r w:rsidR="00E12DF1" w:rsidRPr="00FF5999">
        <w:rPr>
          <w:sz w:val="24"/>
          <w:szCs w:val="24"/>
        </w:rPr>
        <w:t xml:space="preserve">  O MUNICIPIO DE NITERÓI, no prazo máximo de 60 dias (sessenta) dias da apresentação da proposta, convocará a vencedora do certame para assinatura do contrato no prazo de 5 (cinco) dias úteis. </w:t>
      </w:r>
    </w:p>
    <w:p w14:paraId="6FC871B8" w14:textId="77777777" w:rsidR="00E12DF1" w:rsidRPr="00FF5999" w:rsidRDefault="00E12DF1" w:rsidP="00E12DF1">
      <w:pPr>
        <w:widowControl w:val="0"/>
        <w:overflowPunct w:val="0"/>
        <w:adjustRightInd w:val="0"/>
        <w:ind w:right="70"/>
        <w:jc w:val="both"/>
        <w:rPr>
          <w:sz w:val="24"/>
          <w:szCs w:val="24"/>
        </w:rPr>
      </w:pPr>
    </w:p>
    <w:p w14:paraId="77BF9F25" w14:textId="4C77DD39" w:rsidR="00E12DF1" w:rsidRPr="00FF5999" w:rsidRDefault="00AF6A8F" w:rsidP="00E12DF1">
      <w:pPr>
        <w:widowControl w:val="0"/>
        <w:overflowPunct w:val="0"/>
        <w:adjustRightInd w:val="0"/>
        <w:ind w:right="70"/>
        <w:jc w:val="both"/>
        <w:rPr>
          <w:sz w:val="24"/>
          <w:szCs w:val="24"/>
        </w:rPr>
      </w:pPr>
      <w:r w:rsidRPr="00FF5999">
        <w:rPr>
          <w:b/>
          <w:sz w:val="24"/>
          <w:szCs w:val="24"/>
        </w:rPr>
        <w:t>1</w:t>
      </w:r>
      <w:r w:rsidR="006E2835">
        <w:rPr>
          <w:b/>
          <w:sz w:val="24"/>
          <w:szCs w:val="24"/>
        </w:rPr>
        <w:t>4</w:t>
      </w:r>
      <w:r w:rsidR="00E12DF1" w:rsidRPr="00FF5999">
        <w:rPr>
          <w:b/>
          <w:sz w:val="24"/>
          <w:szCs w:val="24"/>
        </w:rPr>
        <w:t>.4</w:t>
      </w:r>
      <w:r w:rsidR="00E12DF1" w:rsidRPr="00FF5999">
        <w:rPr>
          <w:sz w:val="24"/>
          <w:szCs w:val="24"/>
        </w:rPr>
        <w:t xml:space="preserve"> – A convocação a que se refere o subitem anterior far-se-á através de comunicação endereçada diretamente à licitante vencedora, dentro do prazo de validade da sua proposta. </w:t>
      </w:r>
    </w:p>
    <w:p w14:paraId="0D493FA9" w14:textId="77777777" w:rsidR="00E12DF1" w:rsidRPr="00FF5999" w:rsidRDefault="00E12DF1" w:rsidP="00E12DF1">
      <w:pPr>
        <w:widowControl w:val="0"/>
        <w:overflowPunct w:val="0"/>
        <w:adjustRightInd w:val="0"/>
        <w:ind w:right="70"/>
        <w:jc w:val="both"/>
        <w:rPr>
          <w:sz w:val="24"/>
          <w:szCs w:val="24"/>
        </w:rPr>
      </w:pPr>
    </w:p>
    <w:p w14:paraId="4E1BFB8E" w14:textId="09246F9F" w:rsidR="00E12DF1" w:rsidRPr="00FF5999" w:rsidRDefault="00AF6A8F" w:rsidP="00E12DF1">
      <w:pPr>
        <w:widowControl w:val="0"/>
        <w:overflowPunct w:val="0"/>
        <w:adjustRightInd w:val="0"/>
        <w:ind w:right="70"/>
        <w:jc w:val="both"/>
        <w:rPr>
          <w:sz w:val="24"/>
          <w:szCs w:val="24"/>
        </w:rPr>
      </w:pPr>
      <w:r w:rsidRPr="00FF5999">
        <w:rPr>
          <w:b/>
          <w:sz w:val="24"/>
          <w:szCs w:val="24"/>
        </w:rPr>
        <w:t>1</w:t>
      </w:r>
      <w:r w:rsidR="006E2835">
        <w:rPr>
          <w:b/>
          <w:sz w:val="24"/>
          <w:szCs w:val="24"/>
        </w:rPr>
        <w:t>4</w:t>
      </w:r>
      <w:r w:rsidR="00E12DF1" w:rsidRPr="00FF5999">
        <w:rPr>
          <w:b/>
          <w:sz w:val="24"/>
          <w:szCs w:val="24"/>
        </w:rPr>
        <w:t>.5</w:t>
      </w:r>
      <w:r w:rsidR="00E12DF1" w:rsidRPr="00FF5999">
        <w:rPr>
          <w:sz w:val="24"/>
          <w:szCs w:val="24"/>
        </w:rPr>
        <w:t xml:space="preserve"> – O prazo estabelecido no documento de convocação poderá ser prorrogado uma vez, por igual período, quando solicitado expressamente pela parte durante o seu transcurso e se </w:t>
      </w:r>
      <w:r w:rsidR="00E12DF1" w:rsidRPr="00FF5999">
        <w:rPr>
          <w:sz w:val="24"/>
          <w:szCs w:val="24"/>
        </w:rPr>
        <w:lastRenderedPageBreak/>
        <w:t>acolhidas pela Administração as justificativas apresentadas.</w:t>
      </w:r>
    </w:p>
    <w:p w14:paraId="228E432A" w14:textId="77777777" w:rsidR="00E12DF1" w:rsidRPr="00FF5999" w:rsidRDefault="00E12DF1" w:rsidP="00E12DF1">
      <w:pPr>
        <w:widowControl w:val="0"/>
        <w:overflowPunct w:val="0"/>
        <w:adjustRightInd w:val="0"/>
        <w:ind w:right="70"/>
        <w:jc w:val="both"/>
        <w:rPr>
          <w:sz w:val="24"/>
          <w:szCs w:val="24"/>
        </w:rPr>
      </w:pPr>
    </w:p>
    <w:p w14:paraId="46B36E29" w14:textId="4A0F8F85" w:rsidR="00E12DF1" w:rsidRPr="00FF5999" w:rsidRDefault="00AF6A8F" w:rsidP="00E12DF1">
      <w:pPr>
        <w:widowControl w:val="0"/>
        <w:overflowPunct w:val="0"/>
        <w:adjustRightInd w:val="0"/>
        <w:ind w:right="70"/>
        <w:jc w:val="both"/>
        <w:rPr>
          <w:sz w:val="24"/>
          <w:szCs w:val="24"/>
        </w:rPr>
      </w:pPr>
      <w:r w:rsidRPr="00FF5999">
        <w:rPr>
          <w:b/>
          <w:sz w:val="24"/>
          <w:szCs w:val="24"/>
        </w:rPr>
        <w:t>1</w:t>
      </w:r>
      <w:r w:rsidR="006E2835">
        <w:rPr>
          <w:b/>
          <w:sz w:val="24"/>
          <w:szCs w:val="24"/>
        </w:rPr>
        <w:t>4</w:t>
      </w:r>
      <w:r w:rsidR="00E12DF1" w:rsidRPr="00FF5999">
        <w:rPr>
          <w:b/>
          <w:sz w:val="24"/>
          <w:szCs w:val="24"/>
        </w:rPr>
        <w:t>.6</w:t>
      </w:r>
      <w:r w:rsidR="00E12DF1" w:rsidRPr="00FF5999">
        <w:rPr>
          <w:sz w:val="24"/>
          <w:szCs w:val="24"/>
        </w:rPr>
        <w:t xml:space="preserve">  A licitante vencedora deverá manter as mesmas condições de habilitação consignadas neste edital.</w:t>
      </w:r>
    </w:p>
    <w:p w14:paraId="6C95F4CE" w14:textId="77777777" w:rsidR="00E12DF1" w:rsidRPr="00FF5999" w:rsidRDefault="00E12DF1" w:rsidP="00E12DF1">
      <w:pPr>
        <w:widowControl w:val="0"/>
        <w:overflowPunct w:val="0"/>
        <w:adjustRightInd w:val="0"/>
        <w:ind w:right="70"/>
        <w:jc w:val="both"/>
        <w:rPr>
          <w:sz w:val="24"/>
          <w:szCs w:val="24"/>
        </w:rPr>
      </w:pPr>
    </w:p>
    <w:p w14:paraId="4FDD81D7" w14:textId="26450CEA" w:rsidR="00E12DF1" w:rsidRPr="00FF5999" w:rsidRDefault="00AF6A8F" w:rsidP="00E12DF1">
      <w:pPr>
        <w:widowControl w:val="0"/>
        <w:overflowPunct w:val="0"/>
        <w:adjustRightInd w:val="0"/>
        <w:ind w:right="70"/>
        <w:jc w:val="both"/>
        <w:rPr>
          <w:sz w:val="24"/>
          <w:szCs w:val="24"/>
        </w:rPr>
      </w:pPr>
      <w:r w:rsidRPr="00FF5999">
        <w:rPr>
          <w:b/>
          <w:sz w:val="24"/>
          <w:szCs w:val="24"/>
        </w:rPr>
        <w:t>1</w:t>
      </w:r>
      <w:r w:rsidR="006E2835">
        <w:rPr>
          <w:b/>
          <w:sz w:val="24"/>
          <w:szCs w:val="24"/>
        </w:rPr>
        <w:t>4</w:t>
      </w:r>
      <w:r w:rsidR="00E12DF1" w:rsidRPr="00FF5999">
        <w:rPr>
          <w:b/>
          <w:sz w:val="24"/>
          <w:szCs w:val="24"/>
        </w:rPr>
        <w:t>.7</w:t>
      </w:r>
      <w:r w:rsidR="00E12DF1" w:rsidRPr="00FF5999">
        <w:rPr>
          <w:sz w:val="24"/>
          <w:szCs w:val="24"/>
        </w:rPr>
        <w:t xml:space="preserve">  A recusa injustificada do adjudicatário em assinar o contrato, até 5 (cinco) dias úteis após sua convocação, caracterizará o descumprimento total da obrigação, sujeitando-se às penalidades legalmente estabelecidas.</w:t>
      </w:r>
    </w:p>
    <w:p w14:paraId="7FCAEA72" w14:textId="77777777" w:rsidR="00E12DF1" w:rsidRPr="00FF5999" w:rsidRDefault="00E12DF1" w:rsidP="00E12DF1">
      <w:pPr>
        <w:widowControl w:val="0"/>
        <w:overflowPunct w:val="0"/>
        <w:adjustRightInd w:val="0"/>
        <w:ind w:right="70"/>
        <w:jc w:val="both"/>
        <w:rPr>
          <w:sz w:val="24"/>
          <w:szCs w:val="24"/>
        </w:rPr>
      </w:pPr>
    </w:p>
    <w:p w14:paraId="26911359" w14:textId="0ECBEDE4" w:rsidR="00E12DF1" w:rsidRPr="00FF5999" w:rsidRDefault="00AF6A8F" w:rsidP="00E12DF1">
      <w:pPr>
        <w:widowControl w:val="0"/>
        <w:overflowPunct w:val="0"/>
        <w:adjustRightInd w:val="0"/>
        <w:ind w:right="70"/>
        <w:jc w:val="both"/>
        <w:rPr>
          <w:sz w:val="24"/>
          <w:szCs w:val="24"/>
        </w:rPr>
      </w:pPr>
      <w:r w:rsidRPr="00FF5999">
        <w:rPr>
          <w:b/>
          <w:sz w:val="24"/>
          <w:szCs w:val="24"/>
        </w:rPr>
        <w:t>1</w:t>
      </w:r>
      <w:r w:rsidR="006E2835">
        <w:rPr>
          <w:b/>
          <w:sz w:val="24"/>
          <w:szCs w:val="24"/>
        </w:rPr>
        <w:t>4</w:t>
      </w:r>
      <w:r w:rsidR="00E12DF1" w:rsidRPr="00FF5999">
        <w:rPr>
          <w:b/>
          <w:sz w:val="24"/>
          <w:szCs w:val="24"/>
        </w:rPr>
        <w:t>.7.1</w:t>
      </w:r>
      <w:r w:rsidR="00E12DF1" w:rsidRPr="00FF5999">
        <w:rPr>
          <w:sz w:val="24"/>
          <w:szCs w:val="24"/>
        </w:rPr>
        <w:t xml:space="preserve"> Nesse caso, o pregoeiro convocará o segundo colocado para, nos termos do inciso XVII do art.4º da Lei 10.520/00, propor a contratação nos termos da proposta vencedora. </w:t>
      </w:r>
    </w:p>
    <w:p w14:paraId="26A00198" w14:textId="77777777" w:rsidR="00E12DF1" w:rsidRPr="00FF5999" w:rsidRDefault="00E12DF1" w:rsidP="00E12DF1">
      <w:pPr>
        <w:widowControl w:val="0"/>
        <w:overflowPunct w:val="0"/>
        <w:adjustRightInd w:val="0"/>
        <w:ind w:right="70"/>
        <w:jc w:val="both"/>
        <w:rPr>
          <w:sz w:val="24"/>
          <w:szCs w:val="24"/>
        </w:rPr>
      </w:pPr>
    </w:p>
    <w:p w14:paraId="6369E9E6" w14:textId="713FE4F3" w:rsidR="00E12DF1" w:rsidRPr="00FF5999" w:rsidRDefault="00AF6A8F" w:rsidP="00E12DF1">
      <w:pPr>
        <w:widowControl w:val="0"/>
        <w:overflowPunct w:val="0"/>
        <w:adjustRightInd w:val="0"/>
        <w:ind w:right="70"/>
        <w:jc w:val="both"/>
        <w:rPr>
          <w:sz w:val="24"/>
          <w:szCs w:val="24"/>
        </w:rPr>
      </w:pPr>
      <w:r w:rsidRPr="00FF5999">
        <w:rPr>
          <w:b/>
          <w:sz w:val="24"/>
          <w:szCs w:val="24"/>
        </w:rPr>
        <w:t>1</w:t>
      </w:r>
      <w:r w:rsidR="006E2835">
        <w:rPr>
          <w:b/>
          <w:sz w:val="24"/>
          <w:szCs w:val="24"/>
        </w:rPr>
        <w:t>4</w:t>
      </w:r>
      <w:r w:rsidR="00E12DF1" w:rsidRPr="00FF5999">
        <w:rPr>
          <w:b/>
          <w:sz w:val="24"/>
          <w:szCs w:val="24"/>
        </w:rPr>
        <w:t>.7.2</w:t>
      </w:r>
      <w:r w:rsidR="00E12DF1" w:rsidRPr="00FF5999">
        <w:rPr>
          <w:sz w:val="24"/>
          <w:szCs w:val="24"/>
        </w:rPr>
        <w:t xml:space="preserve"> Caso o segundo colocado não aceite firmar a contratação nos termos da proposta vencedora, será facultado ao Município de Niterói analisar a oferta deste a as </w:t>
      </w:r>
      <w:proofErr w:type="spellStart"/>
      <w:r w:rsidR="00E12DF1" w:rsidRPr="00FF5999">
        <w:rPr>
          <w:sz w:val="24"/>
          <w:szCs w:val="24"/>
        </w:rPr>
        <w:t>subseqüentes</w:t>
      </w:r>
      <w:proofErr w:type="spellEnd"/>
      <w:r w:rsidR="00E12DF1" w:rsidRPr="00FF5999">
        <w:rPr>
          <w:sz w:val="24"/>
          <w:szCs w:val="24"/>
        </w:rPr>
        <w:t xml:space="preserve">, na ordem de classificação, até a apuração de uma que atenda ao edital, sendo o respectivo licitante declarado vencedor, ou revogar a licitação. </w:t>
      </w:r>
    </w:p>
    <w:p w14:paraId="713F19E8" w14:textId="77777777" w:rsidR="00B85B75" w:rsidRPr="00FF5999" w:rsidRDefault="00B85B75" w:rsidP="00B85B75">
      <w:pPr>
        <w:widowControl w:val="0"/>
        <w:overflowPunct w:val="0"/>
        <w:adjustRightInd w:val="0"/>
        <w:ind w:right="70"/>
        <w:jc w:val="both"/>
        <w:rPr>
          <w:b/>
          <w:sz w:val="24"/>
          <w:szCs w:val="24"/>
        </w:rPr>
      </w:pPr>
    </w:p>
    <w:p w14:paraId="1CD1D511" w14:textId="77777777" w:rsidR="00A21415" w:rsidRPr="00FF5999" w:rsidRDefault="00A21415" w:rsidP="00B85B75">
      <w:pPr>
        <w:widowControl w:val="0"/>
        <w:overflowPunct w:val="0"/>
        <w:adjustRightInd w:val="0"/>
        <w:ind w:right="70"/>
        <w:jc w:val="both"/>
        <w:rPr>
          <w:b/>
          <w:sz w:val="24"/>
          <w:szCs w:val="24"/>
        </w:rPr>
      </w:pPr>
    </w:p>
    <w:p w14:paraId="38E7A35A" w14:textId="6FD75D7F" w:rsidR="00B85B75" w:rsidRPr="00FF5999" w:rsidRDefault="00B85B75" w:rsidP="00B85B75">
      <w:pPr>
        <w:widowControl w:val="0"/>
        <w:overflowPunct w:val="0"/>
        <w:adjustRightInd w:val="0"/>
        <w:ind w:right="70"/>
        <w:jc w:val="both"/>
        <w:rPr>
          <w:b/>
          <w:sz w:val="24"/>
          <w:szCs w:val="24"/>
        </w:rPr>
      </w:pPr>
      <w:r w:rsidRPr="00FF5999">
        <w:rPr>
          <w:b/>
          <w:sz w:val="24"/>
          <w:szCs w:val="24"/>
        </w:rPr>
        <w:t>1</w:t>
      </w:r>
      <w:r w:rsidR="00902E53">
        <w:rPr>
          <w:b/>
          <w:sz w:val="24"/>
          <w:szCs w:val="24"/>
        </w:rPr>
        <w:t>5</w:t>
      </w:r>
      <w:r w:rsidRPr="00FF5999">
        <w:rPr>
          <w:b/>
          <w:sz w:val="24"/>
          <w:szCs w:val="24"/>
        </w:rPr>
        <w:t>- DA RECUSA DO ADJUDICATÁRIO</w:t>
      </w:r>
    </w:p>
    <w:p w14:paraId="297273B0" w14:textId="77777777" w:rsidR="00B85B75" w:rsidRPr="00FF5999" w:rsidRDefault="00B85B75" w:rsidP="00B85B75">
      <w:pPr>
        <w:widowControl w:val="0"/>
        <w:overflowPunct w:val="0"/>
        <w:adjustRightInd w:val="0"/>
        <w:ind w:right="70"/>
        <w:jc w:val="both"/>
        <w:rPr>
          <w:sz w:val="24"/>
          <w:szCs w:val="24"/>
        </w:rPr>
      </w:pPr>
    </w:p>
    <w:p w14:paraId="26CCDF10" w14:textId="668BCC5B" w:rsidR="00B85B75" w:rsidRPr="00FF5999" w:rsidRDefault="00B85B75" w:rsidP="00B85B75">
      <w:pPr>
        <w:widowControl w:val="0"/>
        <w:overflowPunct w:val="0"/>
        <w:adjustRightInd w:val="0"/>
        <w:ind w:right="70"/>
        <w:jc w:val="both"/>
        <w:rPr>
          <w:sz w:val="24"/>
          <w:szCs w:val="24"/>
        </w:rPr>
      </w:pPr>
      <w:r w:rsidRPr="00FF5999">
        <w:rPr>
          <w:b/>
          <w:sz w:val="24"/>
          <w:szCs w:val="24"/>
        </w:rPr>
        <w:t>1</w:t>
      </w:r>
      <w:r w:rsidR="00902E53">
        <w:rPr>
          <w:b/>
          <w:sz w:val="24"/>
          <w:szCs w:val="24"/>
        </w:rPr>
        <w:t>5</w:t>
      </w:r>
      <w:r w:rsidR="00130BC7" w:rsidRPr="00FF5999">
        <w:rPr>
          <w:b/>
          <w:sz w:val="24"/>
          <w:szCs w:val="24"/>
        </w:rPr>
        <w:t>.1</w:t>
      </w:r>
      <w:r w:rsidR="00252A82" w:rsidRPr="00FF5999">
        <w:rPr>
          <w:b/>
          <w:sz w:val="24"/>
          <w:szCs w:val="24"/>
        </w:rPr>
        <w:tab/>
      </w:r>
      <w:r w:rsidRPr="00FF5999">
        <w:rPr>
          <w:sz w:val="24"/>
          <w:szCs w:val="24"/>
        </w:rPr>
        <w:t xml:space="preserve">A recusa injustificada do adjudicatário em assinar o contrato, </w:t>
      </w:r>
      <w:r w:rsidR="004815A5" w:rsidRPr="00FF5999">
        <w:rPr>
          <w:sz w:val="24"/>
          <w:szCs w:val="24"/>
        </w:rPr>
        <w:t xml:space="preserve">em </w:t>
      </w:r>
      <w:r w:rsidRPr="00FF5999">
        <w:rPr>
          <w:sz w:val="24"/>
          <w:szCs w:val="24"/>
        </w:rPr>
        <w:t xml:space="preserve">até 5 (cinco) dias úteis após sua convocação, caracterizará o descumprimento total da obrigação, sujeitando-se às penalidades legalmente estabelecidas, e facultando </w:t>
      </w:r>
      <w:r w:rsidR="00580236" w:rsidRPr="00FF5999">
        <w:rPr>
          <w:sz w:val="24"/>
          <w:szCs w:val="24"/>
        </w:rPr>
        <w:t>à</w:t>
      </w:r>
      <w:r w:rsidR="001C5466" w:rsidRPr="00FF5999">
        <w:rPr>
          <w:sz w:val="24"/>
          <w:szCs w:val="24"/>
        </w:rPr>
        <w:t xml:space="preserve"> Procuradoria Geral</w:t>
      </w:r>
      <w:r w:rsidRPr="00FF5999">
        <w:rPr>
          <w:sz w:val="24"/>
          <w:szCs w:val="24"/>
        </w:rPr>
        <w:t xml:space="preserve"> convocar os licitantes remanescentes, obedecidas a ordem de classificação, ou revogar a licitação. </w:t>
      </w:r>
    </w:p>
    <w:p w14:paraId="1C961E2A" w14:textId="77777777" w:rsidR="00C506C6" w:rsidRPr="00FF5999" w:rsidRDefault="00C506C6" w:rsidP="00B85B75">
      <w:pPr>
        <w:jc w:val="both"/>
        <w:rPr>
          <w:b/>
          <w:sz w:val="24"/>
          <w:szCs w:val="24"/>
        </w:rPr>
      </w:pPr>
    </w:p>
    <w:p w14:paraId="460FF152" w14:textId="77777777" w:rsidR="00C506C6" w:rsidRPr="00FF5999" w:rsidRDefault="00C506C6" w:rsidP="00B85B75">
      <w:pPr>
        <w:jc w:val="both"/>
        <w:rPr>
          <w:b/>
          <w:sz w:val="24"/>
          <w:szCs w:val="24"/>
        </w:rPr>
      </w:pPr>
    </w:p>
    <w:p w14:paraId="6CA9BC3D" w14:textId="41C5383E" w:rsidR="00D97B3B" w:rsidRPr="00FF5999" w:rsidRDefault="00B85B75" w:rsidP="00D97B3B">
      <w:pPr>
        <w:widowControl w:val="0"/>
        <w:overflowPunct w:val="0"/>
        <w:adjustRightInd w:val="0"/>
        <w:ind w:right="70"/>
        <w:jc w:val="both"/>
        <w:rPr>
          <w:sz w:val="28"/>
          <w:szCs w:val="28"/>
          <w:u w:val="single"/>
        </w:rPr>
      </w:pPr>
      <w:r w:rsidRPr="00FF5999">
        <w:rPr>
          <w:b/>
          <w:sz w:val="24"/>
          <w:szCs w:val="24"/>
        </w:rPr>
        <w:t>1</w:t>
      </w:r>
      <w:r w:rsidR="00217215">
        <w:rPr>
          <w:b/>
          <w:sz w:val="24"/>
          <w:szCs w:val="24"/>
        </w:rPr>
        <w:t>6</w:t>
      </w:r>
      <w:r w:rsidRPr="00FF5999">
        <w:rPr>
          <w:b/>
          <w:sz w:val="24"/>
          <w:szCs w:val="24"/>
        </w:rPr>
        <w:t xml:space="preserve">- DAS OBRIGAÇÕES DO CONTRATANTE </w:t>
      </w:r>
    </w:p>
    <w:p w14:paraId="46A76E1D" w14:textId="77777777" w:rsidR="00130BC7" w:rsidRPr="00FF5999" w:rsidRDefault="00130BC7" w:rsidP="00B85B75">
      <w:pPr>
        <w:pStyle w:val="Recuodecorpodetexto21"/>
        <w:spacing w:after="0" w:line="276" w:lineRule="auto"/>
        <w:ind w:left="0"/>
        <w:jc w:val="both"/>
        <w:rPr>
          <w:b/>
        </w:rPr>
      </w:pPr>
    </w:p>
    <w:p w14:paraId="2038356A" w14:textId="3FA3A4FF" w:rsidR="00B85B75" w:rsidRPr="00FF5999" w:rsidRDefault="00AF6A8F" w:rsidP="00B85B75">
      <w:pPr>
        <w:pStyle w:val="Recuodecorpodetexto21"/>
        <w:spacing w:after="0" w:line="276" w:lineRule="auto"/>
        <w:ind w:left="0"/>
        <w:jc w:val="both"/>
      </w:pPr>
      <w:r w:rsidRPr="00FF5999">
        <w:rPr>
          <w:b/>
        </w:rPr>
        <w:t>1</w:t>
      </w:r>
      <w:r w:rsidR="00217215">
        <w:rPr>
          <w:b/>
        </w:rPr>
        <w:t>6</w:t>
      </w:r>
      <w:r w:rsidR="00B85B75" w:rsidRPr="00FF5999">
        <w:rPr>
          <w:b/>
        </w:rPr>
        <w:t>.1</w:t>
      </w:r>
      <w:r w:rsidR="00252A82" w:rsidRPr="00FF5999">
        <w:rPr>
          <w:b/>
        </w:rPr>
        <w:tab/>
      </w:r>
      <w:r w:rsidR="00252A82" w:rsidRPr="00FF5999">
        <w:t>e</w:t>
      </w:r>
      <w:r w:rsidR="00B85B75" w:rsidRPr="00FF5999">
        <w:t xml:space="preserve">fetuar os pagamentos devidos à </w:t>
      </w:r>
      <w:r w:rsidR="00B85B75" w:rsidRPr="00FF5999">
        <w:rPr>
          <w:b/>
          <w:bCs/>
        </w:rPr>
        <w:t>CONTRATADA</w:t>
      </w:r>
      <w:r w:rsidR="00B85B75" w:rsidRPr="00FF5999">
        <w:t>, nas condições estabelecidas no contrato;</w:t>
      </w:r>
    </w:p>
    <w:p w14:paraId="2765E60C" w14:textId="77777777" w:rsidR="00B85B75" w:rsidRPr="00FF5999" w:rsidRDefault="00B85B75" w:rsidP="00B85B75">
      <w:pPr>
        <w:pStyle w:val="Recuodecorpodetexto21"/>
        <w:spacing w:after="0" w:line="276" w:lineRule="auto"/>
        <w:ind w:left="0"/>
        <w:jc w:val="both"/>
        <w:rPr>
          <w:color w:val="000000"/>
        </w:rPr>
      </w:pPr>
    </w:p>
    <w:p w14:paraId="0B37193A" w14:textId="31F54C84" w:rsidR="00B85B75" w:rsidRPr="00FF5999" w:rsidRDefault="00AF6A8F" w:rsidP="00B85B75">
      <w:pPr>
        <w:pStyle w:val="Recuodecorpodetexto21"/>
        <w:spacing w:after="0" w:line="276" w:lineRule="auto"/>
        <w:ind w:left="0"/>
        <w:jc w:val="both"/>
        <w:rPr>
          <w:color w:val="000000"/>
        </w:rPr>
      </w:pPr>
      <w:r w:rsidRPr="00FF5999">
        <w:rPr>
          <w:b/>
        </w:rPr>
        <w:t>1</w:t>
      </w:r>
      <w:r w:rsidR="00217215">
        <w:rPr>
          <w:b/>
        </w:rPr>
        <w:t>6</w:t>
      </w:r>
      <w:r w:rsidR="00B85B75" w:rsidRPr="00FF5999">
        <w:rPr>
          <w:b/>
          <w:color w:val="000000"/>
        </w:rPr>
        <w:t>.2</w:t>
      </w:r>
      <w:r w:rsidR="00252A82" w:rsidRPr="00FF5999">
        <w:rPr>
          <w:color w:val="000000"/>
        </w:rPr>
        <w:tab/>
      </w:r>
      <w:proofErr w:type="spellStart"/>
      <w:r w:rsidR="00B85B75" w:rsidRPr="00FF5999">
        <w:rPr>
          <w:color w:val="000000"/>
        </w:rPr>
        <w:t>fornecer</w:t>
      </w:r>
      <w:proofErr w:type="spellEnd"/>
      <w:r w:rsidR="00B85B75" w:rsidRPr="00FF5999">
        <w:rPr>
          <w:color w:val="000000"/>
        </w:rPr>
        <w:t xml:space="preserve"> à </w:t>
      </w:r>
      <w:r w:rsidR="00B85B75" w:rsidRPr="00FF5999">
        <w:rPr>
          <w:b/>
          <w:bCs/>
          <w:color w:val="000000"/>
        </w:rPr>
        <w:t>CONTRATADA</w:t>
      </w:r>
      <w:r w:rsidR="00A13D1C" w:rsidRPr="00FF5999">
        <w:rPr>
          <w:b/>
          <w:bCs/>
          <w:color w:val="000000"/>
        </w:rPr>
        <w:t xml:space="preserve"> </w:t>
      </w:r>
      <w:r w:rsidR="001E3A25" w:rsidRPr="00FF5999">
        <w:rPr>
          <w:color w:val="000000"/>
        </w:rPr>
        <w:t xml:space="preserve">os </w:t>
      </w:r>
      <w:r w:rsidR="00B85B75" w:rsidRPr="00FF5999">
        <w:rPr>
          <w:color w:val="000000"/>
        </w:rPr>
        <w:t>documentos, informações e demais elementos que possuir e pertinentes à execução do presente contrato;</w:t>
      </w:r>
    </w:p>
    <w:p w14:paraId="5BCF88C1" w14:textId="77777777" w:rsidR="00B85B75" w:rsidRPr="00FF5999" w:rsidRDefault="00B85B75" w:rsidP="00B85B75">
      <w:pPr>
        <w:pStyle w:val="Recuodecorpodetexto21"/>
        <w:spacing w:after="0" w:line="276" w:lineRule="auto"/>
        <w:ind w:left="0"/>
        <w:jc w:val="both"/>
        <w:rPr>
          <w:color w:val="000000"/>
        </w:rPr>
      </w:pPr>
    </w:p>
    <w:p w14:paraId="43BE4747" w14:textId="50D4D221" w:rsidR="00B85B75" w:rsidRPr="00FF5999" w:rsidRDefault="00AF6A8F" w:rsidP="00B85B75">
      <w:pPr>
        <w:pStyle w:val="Recuodecorpodetexto21"/>
        <w:spacing w:after="0" w:line="276" w:lineRule="auto"/>
        <w:ind w:left="0"/>
        <w:jc w:val="both"/>
        <w:rPr>
          <w:color w:val="000000"/>
        </w:rPr>
      </w:pPr>
      <w:r w:rsidRPr="00FF5999">
        <w:rPr>
          <w:b/>
        </w:rPr>
        <w:t>1</w:t>
      </w:r>
      <w:r w:rsidR="00217215">
        <w:rPr>
          <w:b/>
        </w:rPr>
        <w:t>6</w:t>
      </w:r>
      <w:r w:rsidR="00B85B75" w:rsidRPr="00FF5999">
        <w:rPr>
          <w:b/>
          <w:color w:val="000000"/>
        </w:rPr>
        <w:t>.3</w:t>
      </w:r>
      <w:r w:rsidR="00252A82" w:rsidRPr="00FF5999">
        <w:rPr>
          <w:color w:val="000000"/>
        </w:rPr>
        <w:tab/>
      </w:r>
      <w:r w:rsidR="00B85B75" w:rsidRPr="00FF5999">
        <w:rPr>
          <w:color w:val="000000"/>
        </w:rPr>
        <w:t>exercer a fiscalização do contrato;</w:t>
      </w:r>
    </w:p>
    <w:p w14:paraId="75C14F99" w14:textId="77777777" w:rsidR="00B85B75" w:rsidRPr="00FF5999" w:rsidRDefault="00B85B75" w:rsidP="00B85B75">
      <w:pPr>
        <w:pStyle w:val="Recuodecorpodetexto21"/>
        <w:spacing w:after="0" w:line="276" w:lineRule="auto"/>
        <w:ind w:left="0"/>
        <w:jc w:val="both"/>
        <w:rPr>
          <w:color w:val="000000"/>
        </w:rPr>
      </w:pPr>
    </w:p>
    <w:p w14:paraId="14179480" w14:textId="5A9D2407" w:rsidR="00B85B75" w:rsidRPr="00FF5999" w:rsidRDefault="00AF6A8F" w:rsidP="00B85B75">
      <w:pPr>
        <w:pStyle w:val="Recuodecorpodetexto21"/>
        <w:spacing w:after="0" w:line="276" w:lineRule="auto"/>
        <w:ind w:left="0"/>
        <w:jc w:val="both"/>
        <w:rPr>
          <w:color w:val="000000"/>
        </w:rPr>
      </w:pPr>
      <w:r w:rsidRPr="00FF5999">
        <w:rPr>
          <w:b/>
        </w:rPr>
        <w:t>1</w:t>
      </w:r>
      <w:r w:rsidR="00217215">
        <w:rPr>
          <w:b/>
        </w:rPr>
        <w:t>6</w:t>
      </w:r>
      <w:r w:rsidR="00B85B75" w:rsidRPr="00FF5999">
        <w:rPr>
          <w:b/>
          <w:color w:val="000000"/>
        </w:rPr>
        <w:t>.4</w:t>
      </w:r>
      <w:r w:rsidR="00252A82" w:rsidRPr="00FF5999">
        <w:rPr>
          <w:color w:val="000000"/>
        </w:rPr>
        <w:tab/>
      </w:r>
      <w:r w:rsidR="00B85B75" w:rsidRPr="00FF5999">
        <w:rPr>
          <w:color w:val="000000"/>
        </w:rPr>
        <w:t>receber provisória e definitivamente o objeto do contrato, nas formas definidas no edital</w:t>
      </w:r>
      <w:r w:rsidR="00B86CA6">
        <w:rPr>
          <w:color w:val="000000"/>
        </w:rPr>
        <w:t>, no Termo de Referência</w:t>
      </w:r>
      <w:r w:rsidR="00B85B75" w:rsidRPr="00FF5999">
        <w:rPr>
          <w:color w:val="000000"/>
        </w:rPr>
        <w:t xml:space="preserve"> e no contrato.</w:t>
      </w:r>
    </w:p>
    <w:p w14:paraId="0C16AF84" w14:textId="5D580343" w:rsidR="00F050C6" w:rsidRDefault="00F050C6" w:rsidP="00B85B75">
      <w:pPr>
        <w:pStyle w:val="Recuodecorpodetexto21"/>
        <w:spacing w:after="0" w:line="276" w:lineRule="auto"/>
        <w:ind w:left="0"/>
        <w:jc w:val="both"/>
        <w:rPr>
          <w:u w:val="single"/>
        </w:rPr>
      </w:pPr>
    </w:p>
    <w:p w14:paraId="734E7029" w14:textId="4586574B" w:rsidR="00B85B75" w:rsidRPr="00FF5999" w:rsidRDefault="00B85B75" w:rsidP="00B85B75">
      <w:pPr>
        <w:pStyle w:val="Recuodecorpodetexto21"/>
        <w:spacing w:after="0" w:line="276" w:lineRule="auto"/>
        <w:ind w:left="0"/>
        <w:jc w:val="both"/>
        <w:rPr>
          <w:b/>
        </w:rPr>
      </w:pPr>
      <w:r w:rsidRPr="00FF5999">
        <w:rPr>
          <w:b/>
        </w:rPr>
        <w:t>1</w:t>
      </w:r>
      <w:r w:rsidR="00430686">
        <w:rPr>
          <w:b/>
        </w:rPr>
        <w:t>7</w:t>
      </w:r>
      <w:r w:rsidRPr="00FF5999">
        <w:rPr>
          <w:b/>
        </w:rPr>
        <w:t xml:space="preserve"> - DAS OBRIGAÇÕES DA </w:t>
      </w:r>
      <w:r w:rsidRPr="00FF5999">
        <w:rPr>
          <w:b/>
          <w:bCs/>
        </w:rPr>
        <w:t>CONTRATADA</w:t>
      </w:r>
    </w:p>
    <w:p w14:paraId="2331C97C" w14:textId="77777777" w:rsidR="00B85B75" w:rsidRPr="00FF5999" w:rsidRDefault="00B85B75" w:rsidP="00B85B75">
      <w:pPr>
        <w:jc w:val="both"/>
        <w:rPr>
          <w:sz w:val="24"/>
          <w:szCs w:val="24"/>
        </w:rPr>
      </w:pPr>
    </w:p>
    <w:p w14:paraId="480B65CD" w14:textId="33CD4938" w:rsidR="00B85B75" w:rsidRPr="00FF5999" w:rsidRDefault="00AF6A8F" w:rsidP="00B85B75">
      <w:pPr>
        <w:jc w:val="both"/>
        <w:rPr>
          <w:color w:val="000000"/>
          <w:sz w:val="24"/>
          <w:szCs w:val="24"/>
        </w:rPr>
      </w:pPr>
      <w:r w:rsidRPr="00FF5999">
        <w:rPr>
          <w:b/>
          <w:sz w:val="24"/>
          <w:szCs w:val="24"/>
        </w:rPr>
        <w:lastRenderedPageBreak/>
        <w:t>1</w:t>
      </w:r>
      <w:r w:rsidR="00430686">
        <w:rPr>
          <w:b/>
          <w:sz w:val="24"/>
          <w:szCs w:val="24"/>
        </w:rPr>
        <w:t>7</w:t>
      </w:r>
      <w:r w:rsidR="00B85B75" w:rsidRPr="00FF5999">
        <w:rPr>
          <w:b/>
          <w:color w:val="000000"/>
          <w:sz w:val="24"/>
          <w:szCs w:val="24"/>
        </w:rPr>
        <w:t>.1</w:t>
      </w:r>
      <w:r w:rsidR="00316D2B" w:rsidRPr="00FF5999">
        <w:rPr>
          <w:color w:val="000000"/>
          <w:sz w:val="24"/>
          <w:szCs w:val="24"/>
        </w:rPr>
        <w:tab/>
      </w:r>
      <w:r w:rsidR="00B85B75" w:rsidRPr="00FF5999">
        <w:rPr>
          <w:color w:val="000000"/>
          <w:sz w:val="24"/>
          <w:szCs w:val="24"/>
        </w:rPr>
        <w:t>conduzir os serviços de acordo com as normas do serviço e as especificações técnicas e, ainda, com estrita observância do instrumento convocatório, do Termo de Referência, da Proposta de Preços e da legislação vigente;</w:t>
      </w:r>
    </w:p>
    <w:p w14:paraId="784D3572" w14:textId="77777777" w:rsidR="00645DB8" w:rsidRPr="00FF5999" w:rsidRDefault="00645DB8" w:rsidP="00B85B75">
      <w:pPr>
        <w:pStyle w:val="Corpodetexto"/>
        <w:spacing w:line="276" w:lineRule="auto"/>
        <w:rPr>
          <w:b/>
          <w:color w:val="000000"/>
          <w:sz w:val="24"/>
          <w:szCs w:val="24"/>
        </w:rPr>
      </w:pPr>
    </w:p>
    <w:p w14:paraId="45085DA9" w14:textId="1861481A" w:rsidR="00B85B75" w:rsidRPr="00FF5999" w:rsidRDefault="00AF6A8F" w:rsidP="00B85B75">
      <w:pPr>
        <w:pStyle w:val="Corpodetexto"/>
        <w:spacing w:line="276" w:lineRule="auto"/>
        <w:rPr>
          <w:color w:val="000000"/>
          <w:sz w:val="24"/>
          <w:szCs w:val="24"/>
        </w:rPr>
      </w:pPr>
      <w:r w:rsidRPr="00FF5999">
        <w:rPr>
          <w:b/>
          <w:sz w:val="24"/>
          <w:szCs w:val="24"/>
        </w:rPr>
        <w:t>1</w:t>
      </w:r>
      <w:r w:rsidR="002A0321">
        <w:rPr>
          <w:b/>
          <w:sz w:val="24"/>
          <w:szCs w:val="24"/>
        </w:rPr>
        <w:t>7</w:t>
      </w:r>
      <w:r w:rsidR="00B85B75" w:rsidRPr="00FF5999">
        <w:rPr>
          <w:b/>
          <w:color w:val="000000"/>
          <w:sz w:val="24"/>
          <w:szCs w:val="24"/>
        </w:rPr>
        <w:t>.2</w:t>
      </w:r>
      <w:r w:rsidR="00645DB8" w:rsidRPr="00FF5999">
        <w:rPr>
          <w:b/>
          <w:color w:val="000000"/>
          <w:sz w:val="24"/>
          <w:szCs w:val="24"/>
        </w:rPr>
        <w:tab/>
      </w:r>
      <w:r w:rsidR="00B85B75" w:rsidRPr="00FF5999">
        <w:rPr>
          <w:color w:val="000000"/>
          <w:sz w:val="24"/>
          <w:szCs w:val="24"/>
        </w:rPr>
        <w:t>prestar o serviço no endereço constante da Proposta Detalhe ou Termo Referência;</w:t>
      </w:r>
    </w:p>
    <w:p w14:paraId="6CFDF0FC" w14:textId="77777777" w:rsidR="00B85B75" w:rsidRPr="00FF5999" w:rsidRDefault="00B85B75" w:rsidP="00B85B75">
      <w:pPr>
        <w:pStyle w:val="Corpodetexto"/>
        <w:spacing w:line="276" w:lineRule="auto"/>
        <w:rPr>
          <w:color w:val="000000"/>
          <w:sz w:val="24"/>
          <w:szCs w:val="24"/>
        </w:rPr>
      </w:pPr>
    </w:p>
    <w:p w14:paraId="6512F685" w14:textId="18814AAE" w:rsidR="00B85B75" w:rsidRPr="00FF5999" w:rsidRDefault="00AF6A8F" w:rsidP="00B85B75">
      <w:pPr>
        <w:jc w:val="both"/>
        <w:rPr>
          <w:strike/>
          <w:color w:val="000000"/>
          <w:sz w:val="24"/>
          <w:szCs w:val="24"/>
        </w:rPr>
      </w:pPr>
      <w:r w:rsidRPr="00FF5999">
        <w:rPr>
          <w:b/>
          <w:sz w:val="24"/>
          <w:szCs w:val="24"/>
        </w:rPr>
        <w:t>1</w:t>
      </w:r>
      <w:r w:rsidR="002A0321">
        <w:rPr>
          <w:b/>
          <w:sz w:val="24"/>
          <w:szCs w:val="24"/>
        </w:rPr>
        <w:t>7</w:t>
      </w:r>
      <w:r w:rsidR="00B85B75" w:rsidRPr="00FF5999">
        <w:rPr>
          <w:b/>
          <w:color w:val="000000"/>
          <w:sz w:val="24"/>
          <w:szCs w:val="24"/>
        </w:rPr>
        <w:t>.3</w:t>
      </w:r>
      <w:r w:rsidR="00645DB8" w:rsidRPr="00FF5999">
        <w:rPr>
          <w:b/>
          <w:color w:val="000000"/>
          <w:sz w:val="24"/>
          <w:szCs w:val="24"/>
        </w:rPr>
        <w:tab/>
      </w:r>
      <w:r w:rsidR="00B85B75" w:rsidRPr="00FF5999">
        <w:rPr>
          <w:color w:val="000000"/>
          <w:sz w:val="24"/>
          <w:szCs w:val="24"/>
        </w:rPr>
        <w:t>prover os serviços ora contratados, com pessoal adequado e capacitado em todos os níveis de trabalho;</w:t>
      </w:r>
    </w:p>
    <w:p w14:paraId="238839A4" w14:textId="77777777" w:rsidR="00645DB8" w:rsidRPr="00FF5999" w:rsidRDefault="00645DB8" w:rsidP="00B85B75">
      <w:pPr>
        <w:jc w:val="both"/>
        <w:rPr>
          <w:b/>
          <w:color w:val="000000"/>
          <w:sz w:val="24"/>
          <w:szCs w:val="24"/>
        </w:rPr>
      </w:pPr>
    </w:p>
    <w:p w14:paraId="3C17FC94" w14:textId="238959CC" w:rsidR="00B85B75" w:rsidRPr="00FF5999" w:rsidRDefault="00AF6A8F" w:rsidP="00B85B75">
      <w:pPr>
        <w:jc w:val="both"/>
        <w:rPr>
          <w:color w:val="000000"/>
          <w:sz w:val="24"/>
          <w:szCs w:val="24"/>
        </w:rPr>
      </w:pPr>
      <w:r w:rsidRPr="00FF5999">
        <w:rPr>
          <w:b/>
          <w:sz w:val="24"/>
          <w:szCs w:val="24"/>
        </w:rPr>
        <w:t>1</w:t>
      </w:r>
      <w:r w:rsidR="002A0321">
        <w:rPr>
          <w:b/>
          <w:sz w:val="24"/>
          <w:szCs w:val="24"/>
        </w:rPr>
        <w:t>7</w:t>
      </w:r>
      <w:r w:rsidR="00B85B75" w:rsidRPr="00FF5999">
        <w:rPr>
          <w:b/>
          <w:color w:val="000000"/>
          <w:sz w:val="24"/>
          <w:szCs w:val="24"/>
        </w:rPr>
        <w:t>.4</w:t>
      </w:r>
      <w:r w:rsidR="00645DB8" w:rsidRPr="00FF5999">
        <w:rPr>
          <w:b/>
          <w:color w:val="000000"/>
          <w:sz w:val="24"/>
          <w:szCs w:val="24"/>
        </w:rPr>
        <w:tab/>
      </w:r>
      <w:r w:rsidR="00B85B75" w:rsidRPr="00FF5999">
        <w:rPr>
          <w:color w:val="000000"/>
          <w:sz w:val="24"/>
          <w:szCs w:val="24"/>
        </w:rPr>
        <w:t>iniciar e concluir os serviços nos prazos estipulados;</w:t>
      </w:r>
    </w:p>
    <w:p w14:paraId="7F4195D9" w14:textId="77777777" w:rsidR="00645DB8" w:rsidRPr="00FF5999" w:rsidRDefault="00645DB8" w:rsidP="00B85B75">
      <w:pPr>
        <w:jc w:val="both"/>
        <w:rPr>
          <w:b/>
          <w:color w:val="000000"/>
          <w:sz w:val="24"/>
          <w:szCs w:val="24"/>
        </w:rPr>
      </w:pPr>
    </w:p>
    <w:p w14:paraId="121EAF1B" w14:textId="1DE118EC" w:rsidR="00B85B75" w:rsidRPr="00FF5999" w:rsidRDefault="00AF6A8F" w:rsidP="00B85B75">
      <w:pPr>
        <w:jc w:val="both"/>
        <w:rPr>
          <w:color w:val="000000"/>
          <w:sz w:val="24"/>
          <w:szCs w:val="24"/>
        </w:rPr>
      </w:pPr>
      <w:r w:rsidRPr="00FF5999">
        <w:rPr>
          <w:b/>
          <w:sz w:val="24"/>
          <w:szCs w:val="24"/>
        </w:rPr>
        <w:t>1</w:t>
      </w:r>
      <w:r w:rsidR="002A0321">
        <w:rPr>
          <w:b/>
          <w:sz w:val="24"/>
          <w:szCs w:val="24"/>
        </w:rPr>
        <w:t>7</w:t>
      </w:r>
      <w:r w:rsidR="00B85B75" w:rsidRPr="00FF5999">
        <w:rPr>
          <w:b/>
          <w:color w:val="000000"/>
          <w:sz w:val="24"/>
          <w:szCs w:val="24"/>
        </w:rPr>
        <w:t>.5</w:t>
      </w:r>
      <w:r w:rsidR="007E4DBB" w:rsidRPr="00FF5999">
        <w:rPr>
          <w:color w:val="000000"/>
          <w:sz w:val="24"/>
          <w:szCs w:val="24"/>
        </w:rPr>
        <w:tab/>
      </w:r>
      <w:r w:rsidR="00B85B75" w:rsidRPr="00FF5999">
        <w:rPr>
          <w:color w:val="000000"/>
          <w:sz w:val="24"/>
          <w:szCs w:val="24"/>
        </w:rPr>
        <w:t>comunicar ao Fiscal do contrato, por escrito e tão logo constatado problema ou a impossibilidade de execução de qualquer obrigação contratual, para a adoção das providências cabíveis;</w:t>
      </w:r>
    </w:p>
    <w:p w14:paraId="3E30494B" w14:textId="77777777" w:rsidR="007E4DBB" w:rsidRPr="00FF5999" w:rsidRDefault="007E4DBB" w:rsidP="00B85B75">
      <w:pPr>
        <w:jc w:val="both"/>
        <w:rPr>
          <w:b/>
          <w:color w:val="000000"/>
          <w:sz w:val="24"/>
          <w:szCs w:val="24"/>
        </w:rPr>
      </w:pPr>
    </w:p>
    <w:p w14:paraId="5D789BB6" w14:textId="3D32FC7D" w:rsidR="00B85B75" w:rsidRPr="00FF5999" w:rsidRDefault="00AF6A8F" w:rsidP="00B85B75">
      <w:pPr>
        <w:jc w:val="both"/>
        <w:rPr>
          <w:color w:val="000000"/>
          <w:sz w:val="24"/>
          <w:szCs w:val="24"/>
        </w:rPr>
      </w:pPr>
      <w:r w:rsidRPr="00FF5999">
        <w:rPr>
          <w:b/>
          <w:sz w:val="24"/>
          <w:szCs w:val="24"/>
        </w:rPr>
        <w:t>1</w:t>
      </w:r>
      <w:r w:rsidR="00605F8B">
        <w:rPr>
          <w:b/>
          <w:sz w:val="24"/>
          <w:szCs w:val="24"/>
        </w:rPr>
        <w:t>7</w:t>
      </w:r>
      <w:r w:rsidR="00B85B75" w:rsidRPr="00FF5999">
        <w:rPr>
          <w:b/>
          <w:color w:val="000000"/>
          <w:sz w:val="24"/>
          <w:szCs w:val="24"/>
        </w:rPr>
        <w:t>.6</w:t>
      </w:r>
      <w:r w:rsidR="00385DB1" w:rsidRPr="00FF5999">
        <w:rPr>
          <w:b/>
          <w:color w:val="000000"/>
          <w:sz w:val="24"/>
          <w:szCs w:val="24"/>
        </w:rPr>
        <w:t xml:space="preserve"> </w:t>
      </w:r>
      <w:r w:rsidR="00B85B75" w:rsidRPr="00FF5999">
        <w:rPr>
          <w:color w:val="000000"/>
          <w:sz w:val="24"/>
          <w:szCs w:val="24"/>
        </w:rPr>
        <w:t>responder pelos serviços que executar, na forma do ato convocatório e da legislação aplicável;</w:t>
      </w:r>
    </w:p>
    <w:p w14:paraId="76FA6A4F" w14:textId="77777777" w:rsidR="00645DB8" w:rsidRPr="00FF5999" w:rsidRDefault="00645DB8" w:rsidP="00B85B75">
      <w:pPr>
        <w:jc w:val="both"/>
        <w:rPr>
          <w:b/>
          <w:color w:val="000000"/>
          <w:sz w:val="24"/>
          <w:szCs w:val="24"/>
        </w:rPr>
      </w:pPr>
    </w:p>
    <w:p w14:paraId="7FCD46B1" w14:textId="5BEC5878" w:rsidR="00B85B75" w:rsidRPr="00FF5999" w:rsidRDefault="00AF6A8F" w:rsidP="00B85B75">
      <w:pPr>
        <w:jc w:val="both"/>
        <w:rPr>
          <w:color w:val="000000"/>
          <w:sz w:val="24"/>
          <w:szCs w:val="24"/>
        </w:rPr>
      </w:pPr>
      <w:r w:rsidRPr="00FF5999">
        <w:rPr>
          <w:b/>
          <w:sz w:val="24"/>
          <w:szCs w:val="24"/>
        </w:rPr>
        <w:t>1</w:t>
      </w:r>
      <w:r w:rsidR="00605F8B">
        <w:rPr>
          <w:b/>
          <w:sz w:val="24"/>
          <w:szCs w:val="24"/>
        </w:rPr>
        <w:t>7</w:t>
      </w:r>
      <w:r w:rsidR="00B85B75" w:rsidRPr="00FF5999">
        <w:rPr>
          <w:b/>
          <w:color w:val="000000"/>
          <w:sz w:val="24"/>
          <w:szCs w:val="24"/>
        </w:rPr>
        <w:t>.7</w:t>
      </w:r>
      <w:r w:rsidR="00013642" w:rsidRPr="00FF5999">
        <w:rPr>
          <w:b/>
          <w:color w:val="000000"/>
          <w:sz w:val="24"/>
          <w:szCs w:val="24"/>
        </w:rPr>
        <w:t xml:space="preserve"> </w:t>
      </w:r>
      <w:r w:rsidR="00B85B75" w:rsidRPr="00FF5999">
        <w:rPr>
          <w:color w:val="000000"/>
          <w:sz w:val="24"/>
          <w:szCs w:val="24"/>
        </w:rP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011DE705" w14:textId="77777777" w:rsidR="00645DB8" w:rsidRPr="00FF5999" w:rsidRDefault="00645DB8" w:rsidP="00B85B75">
      <w:pPr>
        <w:jc w:val="both"/>
        <w:rPr>
          <w:b/>
          <w:color w:val="000000"/>
          <w:sz w:val="24"/>
          <w:szCs w:val="24"/>
        </w:rPr>
      </w:pPr>
    </w:p>
    <w:p w14:paraId="26B69798" w14:textId="1DD6697E" w:rsidR="00B85B75" w:rsidRPr="00FF5999" w:rsidRDefault="00AF6A8F" w:rsidP="00B85B75">
      <w:pPr>
        <w:jc w:val="both"/>
        <w:rPr>
          <w:color w:val="000000"/>
          <w:sz w:val="24"/>
          <w:szCs w:val="24"/>
        </w:rPr>
      </w:pPr>
      <w:r w:rsidRPr="00FF5999">
        <w:rPr>
          <w:b/>
          <w:sz w:val="24"/>
          <w:szCs w:val="24"/>
        </w:rPr>
        <w:t>1</w:t>
      </w:r>
      <w:r w:rsidR="00D5354C">
        <w:rPr>
          <w:b/>
          <w:sz w:val="24"/>
          <w:szCs w:val="24"/>
        </w:rPr>
        <w:t>7</w:t>
      </w:r>
      <w:r w:rsidR="00B85B75" w:rsidRPr="00FF5999">
        <w:rPr>
          <w:b/>
          <w:color w:val="000000"/>
          <w:sz w:val="24"/>
          <w:szCs w:val="24"/>
        </w:rPr>
        <w:t>.</w:t>
      </w:r>
      <w:r w:rsidR="00D5354C">
        <w:rPr>
          <w:b/>
          <w:color w:val="000000"/>
          <w:sz w:val="24"/>
          <w:szCs w:val="24"/>
        </w:rPr>
        <w:t>8</w:t>
      </w:r>
      <w:r w:rsidR="00013642" w:rsidRPr="00FF5999">
        <w:rPr>
          <w:b/>
          <w:color w:val="000000"/>
          <w:sz w:val="24"/>
          <w:szCs w:val="24"/>
        </w:rPr>
        <w:t xml:space="preserve">  </w:t>
      </w:r>
      <w:r w:rsidR="00B85B75" w:rsidRPr="00FF5999">
        <w:rPr>
          <w:color w:val="000000"/>
          <w:sz w:val="24"/>
          <w:szCs w:val="24"/>
        </w:rPr>
        <w:t>manter, durante toda a duração deste contrato, em compatibilidade com as obrigações assumidas, as condições de habilitação e qualificação exigidas para participação na licitação;</w:t>
      </w:r>
    </w:p>
    <w:p w14:paraId="45E25ADD" w14:textId="77777777" w:rsidR="00645DB8" w:rsidRPr="00FF5999" w:rsidRDefault="00645DB8" w:rsidP="00B85B75">
      <w:pPr>
        <w:jc w:val="both"/>
        <w:rPr>
          <w:b/>
          <w:color w:val="000000"/>
          <w:sz w:val="24"/>
          <w:szCs w:val="24"/>
        </w:rPr>
      </w:pPr>
    </w:p>
    <w:p w14:paraId="17C4B66A" w14:textId="2C7EABE8" w:rsidR="00B85B75" w:rsidRPr="00FF5999" w:rsidRDefault="00AF6A8F" w:rsidP="00B85B75">
      <w:pPr>
        <w:jc w:val="both"/>
        <w:rPr>
          <w:color w:val="000000"/>
          <w:sz w:val="24"/>
          <w:szCs w:val="24"/>
        </w:rPr>
      </w:pPr>
      <w:r w:rsidRPr="00FF5999">
        <w:rPr>
          <w:b/>
          <w:sz w:val="24"/>
          <w:szCs w:val="24"/>
        </w:rPr>
        <w:t>1</w:t>
      </w:r>
      <w:r w:rsidR="005074B1">
        <w:rPr>
          <w:b/>
          <w:sz w:val="24"/>
          <w:szCs w:val="24"/>
        </w:rPr>
        <w:t>7</w:t>
      </w:r>
      <w:r w:rsidR="00B85B75" w:rsidRPr="00FF5999">
        <w:rPr>
          <w:b/>
          <w:color w:val="000000"/>
          <w:sz w:val="24"/>
          <w:szCs w:val="24"/>
        </w:rPr>
        <w:t>.</w:t>
      </w:r>
      <w:r w:rsidR="005074B1">
        <w:rPr>
          <w:b/>
          <w:color w:val="000000"/>
          <w:sz w:val="24"/>
          <w:szCs w:val="24"/>
        </w:rPr>
        <w:t>9</w:t>
      </w:r>
      <w:r w:rsidR="00013642" w:rsidRPr="00FF5999">
        <w:rPr>
          <w:b/>
          <w:color w:val="000000"/>
          <w:sz w:val="24"/>
          <w:szCs w:val="24"/>
        </w:rPr>
        <w:t xml:space="preserve">  </w:t>
      </w:r>
      <w:r w:rsidR="00B85B75" w:rsidRPr="00FF5999">
        <w:rPr>
          <w:color w:val="000000"/>
          <w:sz w:val="24"/>
          <w:szCs w:val="24"/>
        </w:rPr>
        <w:t xml:space="preserve">cumprir todas as obrigações e encargos sociais trabalhistas; </w:t>
      </w:r>
    </w:p>
    <w:p w14:paraId="7096CA16" w14:textId="77777777" w:rsidR="00645DB8" w:rsidRPr="00FF5999" w:rsidRDefault="00645DB8" w:rsidP="00B85B75">
      <w:pPr>
        <w:jc w:val="both"/>
        <w:rPr>
          <w:b/>
          <w:color w:val="000000"/>
          <w:sz w:val="24"/>
          <w:szCs w:val="24"/>
        </w:rPr>
      </w:pPr>
    </w:p>
    <w:p w14:paraId="63D39611" w14:textId="656E8CCC" w:rsidR="00B85B75" w:rsidRPr="00FF5999" w:rsidRDefault="00AF6A8F" w:rsidP="00B85B75">
      <w:pPr>
        <w:jc w:val="both"/>
        <w:rPr>
          <w:color w:val="000000"/>
          <w:sz w:val="24"/>
          <w:szCs w:val="24"/>
        </w:rPr>
      </w:pPr>
      <w:r w:rsidRPr="00FF5999">
        <w:rPr>
          <w:b/>
          <w:sz w:val="24"/>
          <w:szCs w:val="24"/>
        </w:rPr>
        <w:t>1</w:t>
      </w:r>
      <w:r w:rsidR="005074B1">
        <w:rPr>
          <w:b/>
          <w:sz w:val="24"/>
          <w:szCs w:val="24"/>
        </w:rPr>
        <w:t>7</w:t>
      </w:r>
      <w:r w:rsidR="00B85B75" w:rsidRPr="00FF5999">
        <w:rPr>
          <w:b/>
          <w:color w:val="000000"/>
          <w:sz w:val="24"/>
          <w:szCs w:val="24"/>
        </w:rPr>
        <w:t>.1</w:t>
      </w:r>
      <w:r w:rsidR="005074B1">
        <w:rPr>
          <w:b/>
          <w:color w:val="000000"/>
          <w:sz w:val="24"/>
          <w:szCs w:val="24"/>
        </w:rPr>
        <w:t>0</w:t>
      </w:r>
      <w:r w:rsidR="00013642" w:rsidRPr="00FF5999">
        <w:rPr>
          <w:b/>
          <w:color w:val="000000"/>
          <w:sz w:val="24"/>
          <w:szCs w:val="24"/>
        </w:rPr>
        <w:t xml:space="preserve">  </w:t>
      </w:r>
      <w:r w:rsidR="00B85B75" w:rsidRPr="00FF5999">
        <w:rPr>
          <w:color w:val="000000"/>
          <w:sz w:val="24"/>
          <w:szCs w:val="24"/>
        </w:rPr>
        <w:t>indenizar todo e qualquer dano e prejuízo pessoal ou material que possa advir, direta ou indiretamente, do exercício de suas atividades ou serem causados por seus prepostos à CONTRATANTE, aos usuários ou terceiros.</w:t>
      </w:r>
    </w:p>
    <w:p w14:paraId="4730EF8E" w14:textId="77777777" w:rsidR="00645DB8" w:rsidRPr="00FF5999" w:rsidRDefault="00645DB8" w:rsidP="00B85B75">
      <w:pPr>
        <w:jc w:val="both"/>
        <w:rPr>
          <w:b/>
          <w:color w:val="000000"/>
          <w:sz w:val="24"/>
          <w:szCs w:val="24"/>
        </w:rPr>
      </w:pPr>
    </w:p>
    <w:p w14:paraId="3B62EB36" w14:textId="0426B5A3" w:rsidR="00B85B75" w:rsidRPr="00FF5999" w:rsidRDefault="00AF6A8F" w:rsidP="00B85B75">
      <w:pPr>
        <w:jc w:val="both"/>
        <w:rPr>
          <w:color w:val="000000"/>
          <w:sz w:val="24"/>
          <w:szCs w:val="24"/>
        </w:rPr>
      </w:pPr>
      <w:r w:rsidRPr="00FF5999">
        <w:rPr>
          <w:b/>
          <w:sz w:val="24"/>
          <w:szCs w:val="24"/>
        </w:rPr>
        <w:t>1</w:t>
      </w:r>
      <w:r w:rsidR="006410CF">
        <w:rPr>
          <w:b/>
          <w:sz w:val="24"/>
          <w:szCs w:val="24"/>
        </w:rPr>
        <w:t>7</w:t>
      </w:r>
      <w:r w:rsidR="00B85B75" w:rsidRPr="00FF5999">
        <w:rPr>
          <w:b/>
          <w:color w:val="000000"/>
          <w:sz w:val="24"/>
          <w:szCs w:val="24"/>
        </w:rPr>
        <w:t>.1</w:t>
      </w:r>
      <w:r w:rsidR="006410CF">
        <w:rPr>
          <w:b/>
          <w:color w:val="000000"/>
          <w:sz w:val="24"/>
          <w:szCs w:val="24"/>
        </w:rPr>
        <w:t>1</w:t>
      </w:r>
      <w:r w:rsidR="00013642" w:rsidRPr="00FF5999">
        <w:rPr>
          <w:b/>
          <w:color w:val="000000"/>
          <w:sz w:val="24"/>
          <w:szCs w:val="24"/>
        </w:rPr>
        <w:t xml:space="preserve"> </w:t>
      </w:r>
      <w:r w:rsidR="00B85B75" w:rsidRPr="00FF5999">
        <w:rPr>
          <w:color w:val="000000"/>
          <w:sz w:val="24"/>
          <w:szCs w:val="24"/>
        </w:rPr>
        <w:t>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5CE63B2D" w14:textId="77777777" w:rsidR="00645DB8" w:rsidRPr="00FF5999" w:rsidRDefault="00645DB8" w:rsidP="00B85B75">
      <w:pPr>
        <w:jc w:val="both"/>
        <w:rPr>
          <w:b/>
          <w:color w:val="000000"/>
          <w:sz w:val="24"/>
          <w:szCs w:val="24"/>
        </w:rPr>
      </w:pPr>
    </w:p>
    <w:p w14:paraId="07790EE8" w14:textId="181F0AFD" w:rsidR="00B85B75" w:rsidRPr="00FF5999" w:rsidRDefault="00AF6A8F" w:rsidP="00B85B75">
      <w:pPr>
        <w:jc w:val="both"/>
        <w:rPr>
          <w:color w:val="000000"/>
          <w:sz w:val="24"/>
          <w:szCs w:val="24"/>
        </w:rPr>
      </w:pPr>
      <w:r w:rsidRPr="00FF5999">
        <w:rPr>
          <w:b/>
          <w:sz w:val="24"/>
          <w:szCs w:val="24"/>
        </w:rPr>
        <w:t>1</w:t>
      </w:r>
      <w:r w:rsidR="00F55C43">
        <w:rPr>
          <w:b/>
          <w:sz w:val="24"/>
          <w:szCs w:val="24"/>
        </w:rPr>
        <w:t>7</w:t>
      </w:r>
      <w:r w:rsidR="00B85B75" w:rsidRPr="00FF5999">
        <w:rPr>
          <w:b/>
          <w:color w:val="000000"/>
          <w:sz w:val="24"/>
          <w:szCs w:val="24"/>
        </w:rPr>
        <w:t>.1</w:t>
      </w:r>
      <w:r w:rsidR="00F55C43">
        <w:rPr>
          <w:b/>
          <w:color w:val="000000"/>
          <w:sz w:val="24"/>
          <w:szCs w:val="24"/>
        </w:rPr>
        <w:t xml:space="preserve">2  </w:t>
      </w:r>
      <w:r w:rsidR="00B85B75" w:rsidRPr="00FF5999">
        <w:rPr>
          <w:color w:val="000000"/>
          <w:sz w:val="24"/>
          <w:szCs w:val="24"/>
        </w:rPr>
        <w:t>A CONTRATADA é a única e exclusiva responsável pelos ônus trabalhistas gerados por seus empregados, que porventura serão utilizados por força da execução do presente contrato.</w:t>
      </w:r>
    </w:p>
    <w:p w14:paraId="4A3DA0CA" w14:textId="77777777" w:rsidR="00645DB8" w:rsidRPr="00FF5999" w:rsidRDefault="00645DB8" w:rsidP="00B85B75">
      <w:pPr>
        <w:jc w:val="both"/>
        <w:rPr>
          <w:b/>
          <w:color w:val="000000"/>
          <w:sz w:val="24"/>
          <w:szCs w:val="24"/>
        </w:rPr>
      </w:pPr>
    </w:p>
    <w:p w14:paraId="394E3C4D" w14:textId="4CC39B05" w:rsidR="00B85B75" w:rsidRPr="00FF5999" w:rsidRDefault="00AF6A8F" w:rsidP="00B85B75">
      <w:pPr>
        <w:jc w:val="both"/>
        <w:rPr>
          <w:color w:val="000000"/>
          <w:sz w:val="24"/>
          <w:szCs w:val="24"/>
        </w:rPr>
      </w:pPr>
      <w:r w:rsidRPr="00FF5999">
        <w:rPr>
          <w:b/>
          <w:sz w:val="24"/>
          <w:szCs w:val="24"/>
        </w:rPr>
        <w:t>1</w:t>
      </w:r>
      <w:r w:rsidR="00042A47">
        <w:rPr>
          <w:b/>
          <w:sz w:val="24"/>
          <w:szCs w:val="24"/>
        </w:rPr>
        <w:t>7</w:t>
      </w:r>
      <w:r w:rsidR="00B85B75" w:rsidRPr="00FF5999">
        <w:rPr>
          <w:b/>
          <w:color w:val="000000"/>
          <w:sz w:val="24"/>
          <w:szCs w:val="24"/>
        </w:rPr>
        <w:t>.1</w:t>
      </w:r>
      <w:r w:rsidR="00042A47">
        <w:rPr>
          <w:b/>
          <w:color w:val="000000"/>
          <w:sz w:val="24"/>
          <w:szCs w:val="24"/>
        </w:rPr>
        <w:t>3</w:t>
      </w:r>
      <w:r w:rsidR="00013642" w:rsidRPr="00FF5999">
        <w:rPr>
          <w:b/>
          <w:color w:val="000000"/>
          <w:sz w:val="24"/>
          <w:szCs w:val="24"/>
        </w:rPr>
        <w:t xml:space="preserve">  </w:t>
      </w:r>
      <w:r w:rsidR="00B85B75" w:rsidRPr="00FF5999">
        <w:rPr>
          <w:color w:val="000000"/>
          <w:sz w:val="24"/>
          <w:szCs w:val="24"/>
        </w:rPr>
        <w:t xml:space="preserve">Em caso do ajuizamento de ações trabalhistas pelos empregados da CONTRATADA ou da verificação da existência de débitos previdenciários, decorrentes da execução do presente contrato pela CONTRATADA, com a inclusão do Município do Niterói no </w:t>
      </w:r>
      <w:r w:rsidR="00645DB8" w:rsidRPr="00FF5999">
        <w:rPr>
          <w:color w:val="000000"/>
          <w:sz w:val="24"/>
          <w:szCs w:val="24"/>
        </w:rPr>
        <w:t>polo</w:t>
      </w:r>
      <w:r w:rsidR="00B85B75" w:rsidRPr="00FF5999">
        <w:rPr>
          <w:color w:val="000000"/>
          <w:sz w:val="24"/>
          <w:szCs w:val="24"/>
        </w:rPr>
        <w:t xml:space="preserve"> </w:t>
      </w:r>
      <w:r w:rsidR="00B85B75" w:rsidRPr="00FF5999">
        <w:rPr>
          <w:color w:val="000000"/>
          <w:sz w:val="24"/>
          <w:szCs w:val="24"/>
        </w:rPr>
        <w:lastRenderedPageBreak/>
        <w:t>passivo como responsável subsidiário, o CONTRATANTE poderá reter, das parcelas vincendas, o correspondente a três vezes o montante dos valores em cobrança, que serão complementados a qualquer tempo com nova retenção em caso de insuficiência.</w:t>
      </w:r>
    </w:p>
    <w:p w14:paraId="096C246D" w14:textId="77777777" w:rsidR="007E4DBB" w:rsidRPr="00FF5999" w:rsidRDefault="007E4DBB" w:rsidP="00B85B75">
      <w:pPr>
        <w:jc w:val="both"/>
        <w:rPr>
          <w:b/>
          <w:color w:val="000000"/>
          <w:sz w:val="24"/>
          <w:szCs w:val="24"/>
        </w:rPr>
      </w:pPr>
    </w:p>
    <w:p w14:paraId="14BE23E5" w14:textId="57D8C87C" w:rsidR="00B85B75" w:rsidRPr="00FF5999" w:rsidRDefault="00AF6A8F" w:rsidP="00B85B75">
      <w:pPr>
        <w:jc w:val="both"/>
        <w:rPr>
          <w:color w:val="000000"/>
          <w:sz w:val="24"/>
          <w:szCs w:val="24"/>
        </w:rPr>
      </w:pPr>
      <w:r w:rsidRPr="00FF5999">
        <w:rPr>
          <w:b/>
          <w:sz w:val="24"/>
          <w:szCs w:val="24"/>
        </w:rPr>
        <w:t>1</w:t>
      </w:r>
      <w:r w:rsidR="00042A47">
        <w:rPr>
          <w:b/>
          <w:sz w:val="24"/>
          <w:szCs w:val="24"/>
        </w:rPr>
        <w:t>7</w:t>
      </w:r>
      <w:r w:rsidR="00B85B75" w:rsidRPr="00FF5999">
        <w:rPr>
          <w:b/>
          <w:color w:val="000000"/>
          <w:sz w:val="24"/>
          <w:szCs w:val="24"/>
        </w:rPr>
        <w:t>.1</w:t>
      </w:r>
      <w:r w:rsidR="00042A47">
        <w:rPr>
          <w:b/>
          <w:color w:val="000000"/>
          <w:sz w:val="24"/>
          <w:szCs w:val="24"/>
        </w:rPr>
        <w:t>3</w:t>
      </w:r>
      <w:r w:rsidR="00B85B75" w:rsidRPr="00FF5999">
        <w:rPr>
          <w:b/>
          <w:color w:val="000000"/>
          <w:sz w:val="24"/>
          <w:szCs w:val="24"/>
        </w:rPr>
        <w:t>.1</w:t>
      </w:r>
      <w:r w:rsidR="00F34703" w:rsidRPr="00FF5999">
        <w:rPr>
          <w:color w:val="000000"/>
          <w:sz w:val="24"/>
          <w:szCs w:val="24"/>
        </w:rPr>
        <w:tab/>
      </w:r>
      <w:r w:rsidR="00B85B75" w:rsidRPr="00FF5999">
        <w:rPr>
          <w:color w:val="000000"/>
          <w:sz w:val="24"/>
          <w:szCs w:val="24"/>
        </w:rPr>
        <w:t xml:space="preserve">A retenção prevista será realizada na data do conhecimento pelo Município de Niterói da existência da ação trabalhista ou da verificação da existência de débitos previdenciários. </w:t>
      </w:r>
    </w:p>
    <w:p w14:paraId="5D73C7CE" w14:textId="77777777" w:rsidR="00261CF7" w:rsidRPr="00FF5999" w:rsidRDefault="00261CF7" w:rsidP="00B85B75">
      <w:pPr>
        <w:jc w:val="both"/>
        <w:rPr>
          <w:b/>
          <w:color w:val="000000"/>
          <w:sz w:val="24"/>
          <w:szCs w:val="24"/>
        </w:rPr>
      </w:pPr>
    </w:p>
    <w:p w14:paraId="3DC50BD8" w14:textId="63EC25A5" w:rsidR="00B85B75" w:rsidRPr="00FF5999" w:rsidRDefault="00AF6A8F" w:rsidP="00B85B75">
      <w:pPr>
        <w:jc w:val="both"/>
        <w:rPr>
          <w:color w:val="000000"/>
          <w:sz w:val="24"/>
          <w:szCs w:val="24"/>
        </w:rPr>
      </w:pPr>
      <w:r w:rsidRPr="00FF5999">
        <w:rPr>
          <w:b/>
          <w:sz w:val="24"/>
          <w:szCs w:val="24"/>
        </w:rPr>
        <w:t>1</w:t>
      </w:r>
      <w:r w:rsidR="00042A47">
        <w:rPr>
          <w:b/>
          <w:sz w:val="24"/>
          <w:szCs w:val="24"/>
        </w:rPr>
        <w:t>7</w:t>
      </w:r>
      <w:r w:rsidR="00B85B75" w:rsidRPr="00FF5999">
        <w:rPr>
          <w:b/>
          <w:color w:val="000000"/>
          <w:sz w:val="24"/>
          <w:szCs w:val="24"/>
        </w:rPr>
        <w:t>.1</w:t>
      </w:r>
      <w:r w:rsidR="00042A47">
        <w:rPr>
          <w:b/>
          <w:color w:val="000000"/>
          <w:sz w:val="24"/>
          <w:szCs w:val="24"/>
        </w:rPr>
        <w:t>3</w:t>
      </w:r>
      <w:r w:rsidR="00B85B75" w:rsidRPr="00FF5999">
        <w:rPr>
          <w:b/>
          <w:color w:val="000000"/>
          <w:sz w:val="24"/>
          <w:szCs w:val="24"/>
        </w:rPr>
        <w:t>.2</w:t>
      </w:r>
      <w:r w:rsidR="00F34703" w:rsidRPr="00FF5999">
        <w:rPr>
          <w:b/>
          <w:color w:val="000000"/>
          <w:sz w:val="24"/>
          <w:szCs w:val="24"/>
        </w:rPr>
        <w:tab/>
      </w:r>
      <w:r w:rsidR="00B85B75" w:rsidRPr="00FF5999">
        <w:rPr>
          <w:color w:val="000000"/>
          <w:sz w:val="24"/>
          <w:szCs w:val="24"/>
        </w:rPr>
        <w:t>A retenção somente será liberada com o trânsito em julgado da decisão de improcedência dos pedidos ou do efetivo pagamento do título executivo judicial ou do débito previdenciário pela Adjudicatária.</w:t>
      </w:r>
    </w:p>
    <w:p w14:paraId="4B64276C" w14:textId="77777777" w:rsidR="00261CF7" w:rsidRPr="00FF5999" w:rsidRDefault="00261CF7" w:rsidP="00B85B75">
      <w:pPr>
        <w:jc w:val="both"/>
        <w:rPr>
          <w:b/>
          <w:color w:val="000000"/>
          <w:sz w:val="24"/>
          <w:szCs w:val="24"/>
        </w:rPr>
      </w:pPr>
    </w:p>
    <w:p w14:paraId="5C493EC9" w14:textId="2C08C440" w:rsidR="00B85B75" w:rsidRPr="00FF5999" w:rsidRDefault="00AF6A8F" w:rsidP="00B85B75">
      <w:pPr>
        <w:jc w:val="both"/>
        <w:rPr>
          <w:color w:val="000000"/>
          <w:sz w:val="24"/>
          <w:szCs w:val="24"/>
        </w:rPr>
      </w:pPr>
      <w:r w:rsidRPr="00FF5999">
        <w:rPr>
          <w:b/>
          <w:sz w:val="24"/>
          <w:szCs w:val="24"/>
        </w:rPr>
        <w:t>1</w:t>
      </w:r>
      <w:r w:rsidR="00E15EAD">
        <w:rPr>
          <w:b/>
          <w:sz w:val="24"/>
          <w:szCs w:val="24"/>
        </w:rPr>
        <w:t>7</w:t>
      </w:r>
      <w:r w:rsidR="00B85B75" w:rsidRPr="00FF5999">
        <w:rPr>
          <w:b/>
          <w:color w:val="000000"/>
          <w:sz w:val="24"/>
          <w:szCs w:val="24"/>
        </w:rPr>
        <w:t>.1</w:t>
      </w:r>
      <w:r w:rsidR="00E15EAD">
        <w:rPr>
          <w:b/>
          <w:color w:val="000000"/>
          <w:sz w:val="24"/>
          <w:szCs w:val="24"/>
        </w:rPr>
        <w:t>3</w:t>
      </w:r>
      <w:r w:rsidR="00B85B75" w:rsidRPr="00FF5999">
        <w:rPr>
          <w:b/>
          <w:color w:val="000000"/>
          <w:sz w:val="24"/>
          <w:szCs w:val="24"/>
        </w:rPr>
        <w:t>.3</w:t>
      </w:r>
      <w:r w:rsidR="00793B6B" w:rsidRPr="00FF5999">
        <w:rPr>
          <w:b/>
          <w:color w:val="000000"/>
          <w:sz w:val="24"/>
          <w:szCs w:val="24"/>
        </w:rPr>
        <w:tab/>
      </w:r>
      <w:r w:rsidR="00B85B75" w:rsidRPr="00FF5999">
        <w:rPr>
          <w:color w:val="000000"/>
          <w:sz w:val="24"/>
          <w:szCs w:val="24"/>
        </w:rPr>
        <w:t>Em não ocorrendo nenhuma das hipóteses previstas nos itens anteriores, o CONTRATANTE efetuará o pagamento devido nas ações trabalhistas ou dos encargos previdenciários, com o valor retido, não cabendo, em nenhuma hipótese, ressarcimento à CONTRATADA.</w:t>
      </w:r>
    </w:p>
    <w:p w14:paraId="00FA9C16" w14:textId="77777777" w:rsidR="00261CF7" w:rsidRPr="00FF5999" w:rsidRDefault="00261CF7" w:rsidP="00B85B75">
      <w:pPr>
        <w:jc w:val="both"/>
        <w:rPr>
          <w:b/>
          <w:color w:val="000000"/>
          <w:sz w:val="24"/>
          <w:szCs w:val="24"/>
        </w:rPr>
      </w:pPr>
    </w:p>
    <w:p w14:paraId="29429D29" w14:textId="3AC46F64" w:rsidR="00B85B75" w:rsidRPr="00FF5999" w:rsidRDefault="00AF6A8F" w:rsidP="00B85B75">
      <w:pPr>
        <w:jc w:val="both"/>
        <w:rPr>
          <w:color w:val="000000"/>
          <w:sz w:val="24"/>
          <w:szCs w:val="24"/>
        </w:rPr>
      </w:pPr>
      <w:r w:rsidRPr="00FF5999">
        <w:rPr>
          <w:b/>
          <w:sz w:val="24"/>
          <w:szCs w:val="24"/>
        </w:rPr>
        <w:t>1</w:t>
      </w:r>
      <w:r w:rsidR="00E15EAD">
        <w:rPr>
          <w:b/>
          <w:sz w:val="24"/>
          <w:szCs w:val="24"/>
        </w:rPr>
        <w:t>7</w:t>
      </w:r>
      <w:r w:rsidR="00B85B75" w:rsidRPr="00FF5999">
        <w:rPr>
          <w:b/>
          <w:color w:val="000000"/>
          <w:sz w:val="24"/>
          <w:szCs w:val="24"/>
        </w:rPr>
        <w:t>.1</w:t>
      </w:r>
      <w:r w:rsidR="00E15EAD">
        <w:rPr>
          <w:b/>
          <w:color w:val="000000"/>
          <w:sz w:val="24"/>
          <w:szCs w:val="24"/>
        </w:rPr>
        <w:t>3</w:t>
      </w:r>
      <w:r w:rsidR="00B85B75" w:rsidRPr="00FF5999">
        <w:rPr>
          <w:b/>
          <w:color w:val="000000"/>
          <w:sz w:val="24"/>
          <w:szCs w:val="24"/>
        </w:rPr>
        <w:t>.4</w:t>
      </w:r>
      <w:r w:rsidR="00793B6B" w:rsidRPr="00FF5999">
        <w:rPr>
          <w:b/>
          <w:color w:val="000000"/>
          <w:sz w:val="24"/>
          <w:szCs w:val="24"/>
        </w:rPr>
        <w:tab/>
      </w:r>
      <w:r w:rsidR="00B85B75" w:rsidRPr="00FF5999">
        <w:rPr>
          <w:color w:val="000000"/>
          <w:sz w:val="24"/>
          <w:szCs w:val="24"/>
        </w:rPr>
        <w:t>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7B93E4F7" w14:textId="77777777" w:rsidR="003451E6" w:rsidRPr="00FF5999" w:rsidRDefault="003451E6" w:rsidP="003451E6">
      <w:pPr>
        <w:spacing w:line="300" w:lineRule="atLeast"/>
        <w:jc w:val="both"/>
        <w:rPr>
          <w:sz w:val="24"/>
          <w:szCs w:val="24"/>
        </w:rPr>
      </w:pPr>
    </w:p>
    <w:p w14:paraId="73C3D079" w14:textId="77777777" w:rsidR="00793B6B" w:rsidRPr="00FF5999" w:rsidRDefault="00793B6B" w:rsidP="00B85B75">
      <w:pPr>
        <w:jc w:val="both"/>
        <w:rPr>
          <w:b/>
          <w:sz w:val="24"/>
          <w:szCs w:val="24"/>
        </w:rPr>
      </w:pPr>
    </w:p>
    <w:p w14:paraId="3A21BA67" w14:textId="5E0287A0" w:rsidR="00B85B75" w:rsidRPr="00FF5999" w:rsidRDefault="00AF6A8F" w:rsidP="00B85B75">
      <w:pPr>
        <w:jc w:val="both"/>
        <w:rPr>
          <w:b/>
          <w:sz w:val="24"/>
          <w:szCs w:val="24"/>
        </w:rPr>
      </w:pPr>
      <w:r w:rsidRPr="00FF5999">
        <w:rPr>
          <w:b/>
          <w:sz w:val="24"/>
          <w:szCs w:val="24"/>
        </w:rPr>
        <w:t>1</w:t>
      </w:r>
      <w:r w:rsidR="00420D4F">
        <w:rPr>
          <w:b/>
          <w:sz w:val="24"/>
          <w:szCs w:val="24"/>
        </w:rPr>
        <w:t>8</w:t>
      </w:r>
      <w:r w:rsidR="00261CF7" w:rsidRPr="00FF5999">
        <w:rPr>
          <w:b/>
          <w:sz w:val="24"/>
          <w:szCs w:val="24"/>
        </w:rPr>
        <w:t xml:space="preserve"> - </w:t>
      </w:r>
      <w:r w:rsidR="00B85B75" w:rsidRPr="00FF5999">
        <w:rPr>
          <w:b/>
          <w:sz w:val="24"/>
          <w:szCs w:val="24"/>
        </w:rPr>
        <w:t>DA SUBCONTRATAÇÃO, CESSÃO OU TRANSFERÊNCIA</w:t>
      </w:r>
    </w:p>
    <w:p w14:paraId="3AF8D26B" w14:textId="77777777" w:rsidR="00261CF7" w:rsidRPr="00FF5999" w:rsidRDefault="00261CF7" w:rsidP="00B85B75">
      <w:pPr>
        <w:jc w:val="both"/>
        <w:rPr>
          <w:b/>
          <w:sz w:val="24"/>
          <w:szCs w:val="24"/>
        </w:rPr>
      </w:pPr>
    </w:p>
    <w:p w14:paraId="76AD13E8" w14:textId="6434916E" w:rsidR="00B85B75" w:rsidRPr="00FF5999" w:rsidRDefault="00AF6A8F" w:rsidP="00B85B75">
      <w:pPr>
        <w:jc w:val="both"/>
        <w:rPr>
          <w:sz w:val="24"/>
          <w:szCs w:val="24"/>
        </w:rPr>
      </w:pPr>
      <w:r w:rsidRPr="00FF5999">
        <w:rPr>
          <w:b/>
          <w:sz w:val="24"/>
          <w:szCs w:val="24"/>
        </w:rPr>
        <w:t>1</w:t>
      </w:r>
      <w:r w:rsidR="002918A8">
        <w:rPr>
          <w:b/>
          <w:sz w:val="24"/>
          <w:szCs w:val="24"/>
        </w:rPr>
        <w:t>8</w:t>
      </w:r>
      <w:r w:rsidR="00B85B75" w:rsidRPr="00FF5999">
        <w:rPr>
          <w:b/>
          <w:sz w:val="24"/>
          <w:szCs w:val="24"/>
        </w:rPr>
        <w:t>.1</w:t>
      </w:r>
      <w:r w:rsidR="00793B6B" w:rsidRPr="00FF5999">
        <w:rPr>
          <w:b/>
          <w:sz w:val="24"/>
          <w:szCs w:val="24"/>
        </w:rPr>
        <w:tab/>
      </w:r>
      <w:r w:rsidR="00B85B75" w:rsidRPr="00FF5999">
        <w:rPr>
          <w:sz w:val="24"/>
          <w:szCs w:val="24"/>
        </w:rPr>
        <w:t>O objeto do contrato não poderá ser subcontratado, cedido ou transferido</w:t>
      </w:r>
      <w:r w:rsidR="002918A8">
        <w:rPr>
          <w:sz w:val="24"/>
          <w:szCs w:val="24"/>
        </w:rPr>
        <w:t>,</w:t>
      </w:r>
      <w:r w:rsidR="00B85B75" w:rsidRPr="00FF5999">
        <w:rPr>
          <w:sz w:val="24"/>
          <w:szCs w:val="24"/>
        </w:rPr>
        <w:t xml:space="preserve"> no todo ou em parte, a não ser com prévio e expresso consentimento do CONTRATANTE e sempre mediante instrumento próprio, devidamente motivado, a ser publicado no Diário Oficial do Município de Niterói.</w:t>
      </w:r>
    </w:p>
    <w:p w14:paraId="68E19E98" w14:textId="77777777" w:rsidR="00261CF7" w:rsidRPr="00FF5999" w:rsidRDefault="00261CF7" w:rsidP="00B85B75">
      <w:pPr>
        <w:jc w:val="both"/>
        <w:rPr>
          <w:b/>
          <w:sz w:val="24"/>
          <w:szCs w:val="24"/>
        </w:rPr>
      </w:pPr>
    </w:p>
    <w:p w14:paraId="328E1C0A" w14:textId="0D64ACDF" w:rsidR="00B85B75" w:rsidRPr="00FF5999" w:rsidRDefault="00AF6A8F" w:rsidP="00B85B75">
      <w:pPr>
        <w:jc w:val="both"/>
        <w:rPr>
          <w:sz w:val="24"/>
          <w:szCs w:val="24"/>
          <w:u w:val="single"/>
        </w:rPr>
      </w:pPr>
      <w:r w:rsidRPr="00FF5999">
        <w:rPr>
          <w:b/>
          <w:sz w:val="24"/>
          <w:szCs w:val="24"/>
        </w:rPr>
        <w:t>1</w:t>
      </w:r>
      <w:r w:rsidR="00AE7AEE">
        <w:rPr>
          <w:b/>
          <w:sz w:val="24"/>
          <w:szCs w:val="24"/>
        </w:rPr>
        <w:t>8</w:t>
      </w:r>
      <w:r w:rsidR="00B85B75" w:rsidRPr="00FF5999">
        <w:rPr>
          <w:b/>
          <w:sz w:val="24"/>
          <w:szCs w:val="24"/>
        </w:rPr>
        <w:t>.2</w:t>
      </w:r>
      <w:r w:rsidR="00793B6B" w:rsidRPr="00FF5999">
        <w:rPr>
          <w:b/>
          <w:sz w:val="24"/>
          <w:szCs w:val="24"/>
        </w:rPr>
        <w:tab/>
      </w:r>
      <w:r w:rsidR="00B85B75" w:rsidRPr="00FF5999">
        <w:rPr>
          <w:sz w:val="24"/>
          <w:szCs w:val="24"/>
        </w:rPr>
        <w:t xml:space="preserve">O cessionário ficará sub-rogado em todos os direitos e obrigações do cedente e deverá atender a todos os requisitos de habilitação estabelecidos no instrumento convocatório e legislação específica. </w:t>
      </w:r>
    </w:p>
    <w:p w14:paraId="10D677EA" w14:textId="77777777" w:rsidR="00261CF7" w:rsidRPr="00FF5999" w:rsidRDefault="00261CF7" w:rsidP="00B85B75">
      <w:pPr>
        <w:jc w:val="both"/>
        <w:rPr>
          <w:b/>
          <w:sz w:val="24"/>
          <w:szCs w:val="24"/>
        </w:rPr>
      </w:pPr>
    </w:p>
    <w:p w14:paraId="0EC2FC0A" w14:textId="5852E6AA" w:rsidR="00B85B75" w:rsidRPr="00FF5999" w:rsidRDefault="00AF6A8F" w:rsidP="00B85B75">
      <w:pPr>
        <w:jc w:val="both"/>
        <w:rPr>
          <w:sz w:val="24"/>
          <w:szCs w:val="24"/>
        </w:rPr>
      </w:pPr>
      <w:r w:rsidRPr="00FF5999">
        <w:rPr>
          <w:b/>
          <w:sz w:val="24"/>
          <w:szCs w:val="24"/>
        </w:rPr>
        <w:t>1</w:t>
      </w:r>
      <w:r w:rsidR="00C14FF8">
        <w:rPr>
          <w:b/>
          <w:sz w:val="24"/>
          <w:szCs w:val="24"/>
        </w:rPr>
        <w:t>8</w:t>
      </w:r>
      <w:r w:rsidR="00B85B75" w:rsidRPr="00FF5999">
        <w:rPr>
          <w:b/>
          <w:sz w:val="24"/>
          <w:szCs w:val="24"/>
        </w:rPr>
        <w:t>.3</w:t>
      </w:r>
      <w:r w:rsidR="00261CF7" w:rsidRPr="00FF5999">
        <w:rPr>
          <w:b/>
          <w:sz w:val="24"/>
          <w:szCs w:val="24"/>
        </w:rPr>
        <w:tab/>
      </w:r>
      <w:r w:rsidR="00B85B75" w:rsidRPr="00FF5999">
        <w:rPr>
          <w:sz w:val="24"/>
          <w:szCs w:val="24"/>
        </w:rPr>
        <w:t xml:space="preserve">Em qualquer caso, o consentimento na cessão não importa na quitação, exoneração ou redução da responsabilidade da cedente-CONTRATADA perante a CONTRATANTE. </w:t>
      </w:r>
    </w:p>
    <w:p w14:paraId="694BCFAA" w14:textId="77777777" w:rsidR="00261CF7" w:rsidRPr="00FF5999" w:rsidRDefault="00261CF7" w:rsidP="00B85B75">
      <w:pPr>
        <w:jc w:val="both"/>
        <w:rPr>
          <w:b/>
          <w:sz w:val="24"/>
          <w:szCs w:val="24"/>
        </w:rPr>
      </w:pPr>
    </w:p>
    <w:p w14:paraId="1C6AAA44" w14:textId="4EB3E2D9" w:rsidR="00B85B75" w:rsidRPr="00FF5999" w:rsidRDefault="00AF6A8F" w:rsidP="00B85B75">
      <w:pPr>
        <w:jc w:val="both"/>
        <w:rPr>
          <w:sz w:val="24"/>
          <w:szCs w:val="24"/>
        </w:rPr>
      </w:pPr>
      <w:r w:rsidRPr="00FF5999">
        <w:rPr>
          <w:b/>
          <w:sz w:val="24"/>
          <w:szCs w:val="24"/>
        </w:rPr>
        <w:t>1</w:t>
      </w:r>
      <w:r w:rsidR="00C14FF8">
        <w:rPr>
          <w:b/>
          <w:sz w:val="24"/>
          <w:szCs w:val="24"/>
        </w:rPr>
        <w:t>8</w:t>
      </w:r>
      <w:r w:rsidR="00B85B75" w:rsidRPr="00FF5999">
        <w:rPr>
          <w:b/>
          <w:sz w:val="24"/>
          <w:szCs w:val="24"/>
        </w:rPr>
        <w:t>.4</w:t>
      </w:r>
      <w:r w:rsidR="00261CF7" w:rsidRPr="00FF5999">
        <w:rPr>
          <w:sz w:val="24"/>
          <w:szCs w:val="24"/>
        </w:rPr>
        <w:tab/>
      </w:r>
      <w:r w:rsidR="00B85B75" w:rsidRPr="00FF5999">
        <w:rPr>
          <w:sz w:val="24"/>
          <w:szCs w:val="24"/>
        </w:rPr>
        <w:t xml:space="preserve">Fica expressamente vedada a possibilidade de subcontratação </w:t>
      </w:r>
      <w:r w:rsidR="002536A2" w:rsidRPr="00FF5999">
        <w:rPr>
          <w:sz w:val="24"/>
          <w:szCs w:val="24"/>
        </w:rPr>
        <w:t>dos serviços contratados.</w:t>
      </w:r>
    </w:p>
    <w:p w14:paraId="4312AFB2" w14:textId="77777777" w:rsidR="003451E6" w:rsidRPr="00FF5999" w:rsidRDefault="003451E6" w:rsidP="00B85B75">
      <w:pPr>
        <w:jc w:val="both"/>
        <w:rPr>
          <w:sz w:val="24"/>
          <w:szCs w:val="24"/>
        </w:rPr>
      </w:pPr>
    </w:p>
    <w:p w14:paraId="5B69851B" w14:textId="77777777" w:rsidR="00261CF7" w:rsidRPr="00FF5999" w:rsidRDefault="00261CF7" w:rsidP="00B85B75">
      <w:pPr>
        <w:jc w:val="both"/>
        <w:rPr>
          <w:b/>
          <w:sz w:val="24"/>
          <w:szCs w:val="24"/>
        </w:rPr>
      </w:pPr>
    </w:p>
    <w:p w14:paraId="7A24343F" w14:textId="1FAEA4D3" w:rsidR="00B85B75" w:rsidRPr="00FF5999" w:rsidRDefault="007738B7" w:rsidP="00B85B75">
      <w:pPr>
        <w:widowControl w:val="0"/>
        <w:overflowPunct w:val="0"/>
        <w:adjustRightInd w:val="0"/>
        <w:ind w:right="70"/>
        <w:jc w:val="both"/>
        <w:rPr>
          <w:b/>
          <w:sz w:val="24"/>
          <w:szCs w:val="24"/>
        </w:rPr>
      </w:pPr>
      <w:r>
        <w:rPr>
          <w:b/>
          <w:sz w:val="24"/>
          <w:szCs w:val="24"/>
        </w:rPr>
        <w:t>19</w:t>
      </w:r>
      <w:r w:rsidR="00261CF7" w:rsidRPr="00FF5999">
        <w:rPr>
          <w:b/>
          <w:sz w:val="24"/>
          <w:szCs w:val="24"/>
        </w:rPr>
        <w:t xml:space="preserve"> -</w:t>
      </w:r>
      <w:r w:rsidR="00B85B75" w:rsidRPr="00FF5999">
        <w:rPr>
          <w:b/>
          <w:sz w:val="24"/>
          <w:szCs w:val="24"/>
        </w:rPr>
        <w:t xml:space="preserve"> DAS CONDIÇÕES GERAIS DE PRAZO E RECEBIMENTO DO OBJETO DA LICITAÇÃO </w:t>
      </w:r>
    </w:p>
    <w:p w14:paraId="59F5541D" w14:textId="77777777" w:rsidR="00B85B75" w:rsidRPr="00FF5999" w:rsidRDefault="00B85B75" w:rsidP="00B85B75">
      <w:pPr>
        <w:widowControl w:val="0"/>
        <w:overflowPunct w:val="0"/>
        <w:adjustRightInd w:val="0"/>
        <w:ind w:right="70"/>
        <w:jc w:val="both"/>
        <w:rPr>
          <w:b/>
          <w:sz w:val="24"/>
          <w:szCs w:val="24"/>
        </w:rPr>
      </w:pPr>
    </w:p>
    <w:p w14:paraId="33A8C6DC" w14:textId="5A031DFA" w:rsidR="00C75E06" w:rsidRDefault="001046F0" w:rsidP="00B85B75">
      <w:pPr>
        <w:jc w:val="both"/>
        <w:rPr>
          <w:sz w:val="24"/>
          <w:szCs w:val="24"/>
        </w:rPr>
      </w:pPr>
      <w:r>
        <w:rPr>
          <w:b/>
          <w:sz w:val="24"/>
          <w:szCs w:val="24"/>
        </w:rPr>
        <w:lastRenderedPageBreak/>
        <w:t>19</w:t>
      </w:r>
      <w:r w:rsidR="00B85B75" w:rsidRPr="00FF5999">
        <w:rPr>
          <w:b/>
          <w:sz w:val="24"/>
          <w:szCs w:val="24"/>
        </w:rPr>
        <w:t>.1</w:t>
      </w:r>
      <w:r w:rsidR="00B85B75" w:rsidRPr="00FF5999">
        <w:rPr>
          <w:sz w:val="24"/>
          <w:szCs w:val="24"/>
        </w:rPr>
        <w:t xml:space="preserve"> O prazo da prestação dos serviços descritos no </w:t>
      </w:r>
      <w:r w:rsidR="00B85B75" w:rsidRPr="00FF5999">
        <w:rPr>
          <w:b/>
          <w:sz w:val="24"/>
          <w:szCs w:val="24"/>
        </w:rPr>
        <w:t xml:space="preserve">Anexo </w:t>
      </w:r>
      <w:r w:rsidR="00CC7931" w:rsidRPr="00FF5999">
        <w:rPr>
          <w:b/>
          <w:sz w:val="24"/>
          <w:szCs w:val="24"/>
        </w:rPr>
        <w:t>I</w:t>
      </w:r>
      <w:r w:rsidR="00B85B75" w:rsidRPr="00FF5999">
        <w:rPr>
          <w:sz w:val="24"/>
          <w:szCs w:val="24"/>
        </w:rPr>
        <w:t xml:space="preserve"> – </w:t>
      </w:r>
      <w:r w:rsidR="00B85B75" w:rsidRPr="00FF5999">
        <w:rPr>
          <w:b/>
          <w:bCs/>
          <w:sz w:val="24"/>
          <w:szCs w:val="24"/>
        </w:rPr>
        <w:t>Termo de Referência</w:t>
      </w:r>
      <w:r w:rsidR="00B85B75" w:rsidRPr="00FF5999">
        <w:rPr>
          <w:sz w:val="24"/>
          <w:szCs w:val="24"/>
        </w:rPr>
        <w:t xml:space="preserve"> do Objeto, será de </w:t>
      </w:r>
      <w:r w:rsidR="00A25055" w:rsidRPr="00301763">
        <w:rPr>
          <w:b/>
          <w:bCs/>
          <w:sz w:val="24"/>
          <w:szCs w:val="24"/>
          <w:u w:val="words" w:color="FFFF00"/>
        </w:rPr>
        <w:t>12</w:t>
      </w:r>
      <w:r w:rsidR="00013642" w:rsidRPr="00301763">
        <w:rPr>
          <w:b/>
          <w:bCs/>
          <w:sz w:val="24"/>
          <w:szCs w:val="24"/>
          <w:u w:val="words" w:color="FFFF00"/>
        </w:rPr>
        <w:t xml:space="preserve"> meses</w:t>
      </w:r>
      <w:r w:rsidR="00B85B75" w:rsidRPr="00FF5999">
        <w:rPr>
          <w:sz w:val="24"/>
          <w:szCs w:val="24"/>
        </w:rPr>
        <w:t>, contados da data do envio da Autorização do Serviço, que será enviada via fax</w:t>
      </w:r>
      <w:r w:rsidR="004E0F9B">
        <w:rPr>
          <w:sz w:val="24"/>
          <w:szCs w:val="24"/>
        </w:rPr>
        <w:t>/e-mail</w:t>
      </w:r>
      <w:r w:rsidR="00B85B75" w:rsidRPr="00FF5999">
        <w:rPr>
          <w:sz w:val="24"/>
          <w:szCs w:val="24"/>
        </w:rPr>
        <w:t xml:space="preserve"> à(s) Licitante(s) vencedora(s), após a assinatura do contrato.   </w:t>
      </w:r>
    </w:p>
    <w:p w14:paraId="44A1F070" w14:textId="1391D2C1" w:rsidR="00C523A6" w:rsidRDefault="00C523A6" w:rsidP="00B85B75">
      <w:pPr>
        <w:jc w:val="both"/>
        <w:rPr>
          <w:sz w:val="24"/>
          <w:szCs w:val="24"/>
        </w:rPr>
      </w:pPr>
    </w:p>
    <w:p w14:paraId="100278AF" w14:textId="3D43A03A" w:rsidR="00C523A6" w:rsidRPr="00FF5999" w:rsidRDefault="00C523A6" w:rsidP="00C523A6">
      <w:pPr>
        <w:suppressAutoHyphens/>
        <w:spacing w:line="300" w:lineRule="atLeast"/>
        <w:jc w:val="both"/>
        <w:rPr>
          <w:strike/>
          <w:sz w:val="24"/>
          <w:szCs w:val="24"/>
          <w:lang w:eastAsia="ar-SA"/>
        </w:rPr>
      </w:pPr>
      <w:r>
        <w:rPr>
          <w:b/>
          <w:sz w:val="24"/>
          <w:szCs w:val="24"/>
        </w:rPr>
        <w:t>19</w:t>
      </w:r>
      <w:r w:rsidRPr="00FF5999">
        <w:rPr>
          <w:b/>
          <w:sz w:val="24"/>
          <w:szCs w:val="24"/>
        </w:rPr>
        <w:t>.2</w:t>
      </w:r>
      <w:r>
        <w:rPr>
          <w:sz w:val="24"/>
          <w:szCs w:val="24"/>
        </w:rPr>
        <w:t xml:space="preserve"> </w:t>
      </w:r>
      <w:r w:rsidRPr="00FF5999">
        <w:rPr>
          <w:color w:val="000000"/>
          <w:sz w:val="24"/>
          <w:szCs w:val="24"/>
          <w:lang w:eastAsia="ar-SA"/>
        </w:rPr>
        <w:t>O prazo de vigência do contrato será</w:t>
      </w:r>
      <w:r w:rsidR="00FD6328">
        <w:rPr>
          <w:color w:val="000000"/>
          <w:sz w:val="24"/>
          <w:szCs w:val="24"/>
          <w:lang w:eastAsia="ar-SA"/>
        </w:rPr>
        <w:t xml:space="preserve"> </w:t>
      </w:r>
      <w:r w:rsidRPr="00FF5999">
        <w:rPr>
          <w:color w:val="000000"/>
          <w:sz w:val="24"/>
          <w:szCs w:val="24"/>
          <w:lang w:eastAsia="ar-SA"/>
        </w:rPr>
        <w:t>contado a partir d</w:t>
      </w:r>
      <w:r w:rsidR="00241CC9">
        <w:rPr>
          <w:color w:val="000000"/>
          <w:sz w:val="24"/>
          <w:szCs w:val="24"/>
          <w:lang w:eastAsia="ar-SA"/>
        </w:rPr>
        <w:t>a</w:t>
      </w:r>
      <w:r w:rsidRPr="00FF5999">
        <w:rPr>
          <w:color w:val="000000"/>
          <w:sz w:val="24"/>
          <w:szCs w:val="24"/>
          <w:lang w:eastAsia="ar-SA"/>
        </w:rPr>
        <w:t xml:space="preserve"> </w:t>
      </w:r>
      <w:r w:rsidR="00241CC9" w:rsidRPr="00241CC9">
        <w:rPr>
          <w:sz w:val="24"/>
          <w:szCs w:val="24"/>
          <w:lang w:eastAsia="ar-SA"/>
        </w:rPr>
        <w:t>data mencionada acima</w:t>
      </w:r>
      <w:r w:rsidRPr="00241CC9">
        <w:rPr>
          <w:color w:val="000000"/>
          <w:sz w:val="24"/>
          <w:szCs w:val="24"/>
          <w:lang w:eastAsia="ar-SA"/>
        </w:rPr>
        <w:t>, desde que posterior à data de publicação do extrato deste instrum</w:t>
      </w:r>
      <w:r w:rsidRPr="00FF5999">
        <w:rPr>
          <w:color w:val="000000"/>
          <w:sz w:val="24"/>
          <w:szCs w:val="24"/>
          <w:lang w:eastAsia="ar-SA"/>
        </w:rPr>
        <w:t>ento no D.O., valendo a data de publicação do extrato como termo inicial de vigência, caso posterior à data convencionada nesta cláusula.</w:t>
      </w:r>
    </w:p>
    <w:p w14:paraId="5C4EF653" w14:textId="19EDF84C" w:rsidR="00C523A6" w:rsidRDefault="00C523A6" w:rsidP="00B85B75">
      <w:pPr>
        <w:jc w:val="both"/>
        <w:rPr>
          <w:sz w:val="24"/>
          <w:szCs w:val="24"/>
        </w:rPr>
      </w:pPr>
    </w:p>
    <w:p w14:paraId="595B32FB" w14:textId="6EC5B823" w:rsidR="00486427" w:rsidRPr="00FF5999" w:rsidRDefault="00486427" w:rsidP="00B85B75">
      <w:pPr>
        <w:jc w:val="both"/>
        <w:rPr>
          <w:sz w:val="24"/>
          <w:szCs w:val="24"/>
        </w:rPr>
      </w:pPr>
      <w:r>
        <w:rPr>
          <w:b/>
          <w:sz w:val="24"/>
          <w:szCs w:val="24"/>
        </w:rPr>
        <w:t>19</w:t>
      </w:r>
      <w:r w:rsidRPr="00FF5999">
        <w:rPr>
          <w:b/>
          <w:sz w:val="24"/>
          <w:szCs w:val="24"/>
        </w:rPr>
        <w:t>.</w:t>
      </w:r>
      <w:r>
        <w:rPr>
          <w:b/>
          <w:sz w:val="24"/>
          <w:szCs w:val="24"/>
        </w:rPr>
        <w:t>3</w:t>
      </w:r>
      <w:r w:rsidR="007155A0">
        <w:rPr>
          <w:b/>
          <w:sz w:val="24"/>
          <w:szCs w:val="24"/>
        </w:rPr>
        <w:t xml:space="preserve"> </w:t>
      </w:r>
      <w:r w:rsidR="007155A0" w:rsidRPr="00FF5999">
        <w:rPr>
          <w:sz w:val="24"/>
          <w:szCs w:val="24"/>
        </w:rPr>
        <w:t xml:space="preserve">O prazo contratual poderá ser prorrogado, observando-se o limite previsto no art. 57, II, da Lei nº 8.666/93, desde que a proposta da CONTRATADA seja mais vantajosa para o CONTRATANTE.  </w:t>
      </w:r>
    </w:p>
    <w:p w14:paraId="6CE1B618" w14:textId="77777777" w:rsidR="00780A34" w:rsidRPr="00FF5999" w:rsidRDefault="00780A34" w:rsidP="00B85B75">
      <w:pPr>
        <w:jc w:val="both"/>
        <w:rPr>
          <w:b/>
          <w:sz w:val="24"/>
          <w:szCs w:val="24"/>
        </w:rPr>
      </w:pPr>
    </w:p>
    <w:p w14:paraId="2A139E32" w14:textId="3CA0B141" w:rsidR="00B85B75" w:rsidRPr="00FF5999" w:rsidRDefault="001046F0" w:rsidP="00B85B75">
      <w:pPr>
        <w:jc w:val="both"/>
        <w:rPr>
          <w:sz w:val="24"/>
          <w:szCs w:val="24"/>
        </w:rPr>
      </w:pPr>
      <w:r>
        <w:rPr>
          <w:b/>
          <w:sz w:val="24"/>
          <w:szCs w:val="24"/>
        </w:rPr>
        <w:t>19</w:t>
      </w:r>
      <w:r w:rsidR="00B85B75" w:rsidRPr="00FF5999">
        <w:rPr>
          <w:b/>
          <w:sz w:val="24"/>
          <w:szCs w:val="24"/>
        </w:rPr>
        <w:t>.</w:t>
      </w:r>
      <w:r w:rsidR="00486427">
        <w:rPr>
          <w:b/>
          <w:sz w:val="24"/>
          <w:szCs w:val="24"/>
        </w:rPr>
        <w:t>4</w:t>
      </w:r>
      <w:r w:rsidR="00E9318A" w:rsidRPr="00FF5999">
        <w:rPr>
          <w:sz w:val="24"/>
          <w:szCs w:val="24"/>
        </w:rPr>
        <w:tab/>
      </w:r>
      <w:r w:rsidR="00B85B75" w:rsidRPr="00FF5999">
        <w:rPr>
          <w:sz w:val="24"/>
          <w:szCs w:val="24"/>
        </w:rPr>
        <w:t>O objeto desta licitação dever</w:t>
      </w:r>
      <w:r w:rsidR="00FE5EFB" w:rsidRPr="00FF5999">
        <w:rPr>
          <w:sz w:val="24"/>
          <w:szCs w:val="24"/>
        </w:rPr>
        <w:t>á</w:t>
      </w:r>
      <w:r w:rsidR="00B85B75" w:rsidRPr="00FF5999">
        <w:rPr>
          <w:sz w:val="24"/>
          <w:szCs w:val="24"/>
        </w:rPr>
        <w:t xml:space="preserve"> ser prestado </w:t>
      </w:r>
      <w:r w:rsidR="003F247C" w:rsidRPr="00FF5999">
        <w:rPr>
          <w:sz w:val="24"/>
          <w:szCs w:val="24"/>
        </w:rPr>
        <w:t>de acordo com as diretrizes</w:t>
      </w:r>
      <w:r w:rsidR="00B85B75" w:rsidRPr="00FF5999">
        <w:rPr>
          <w:sz w:val="24"/>
          <w:szCs w:val="24"/>
        </w:rPr>
        <w:t xml:space="preserve"> e no local indicado no </w:t>
      </w:r>
      <w:r w:rsidR="00B85B75" w:rsidRPr="00FF5999">
        <w:rPr>
          <w:b/>
          <w:sz w:val="24"/>
          <w:szCs w:val="24"/>
        </w:rPr>
        <w:t xml:space="preserve">Anexo </w:t>
      </w:r>
      <w:r w:rsidR="00FE5EFB" w:rsidRPr="00FF5999">
        <w:rPr>
          <w:b/>
          <w:sz w:val="24"/>
          <w:szCs w:val="24"/>
        </w:rPr>
        <w:t>I</w:t>
      </w:r>
      <w:r w:rsidR="00B85B75" w:rsidRPr="00FF5999">
        <w:rPr>
          <w:sz w:val="24"/>
          <w:szCs w:val="24"/>
        </w:rPr>
        <w:t xml:space="preserve"> – </w:t>
      </w:r>
      <w:r w:rsidR="00B85B75" w:rsidRPr="00FF5999">
        <w:rPr>
          <w:b/>
          <w:bCs/>
          <w:sz w:val="24"/>
          <w:szCs w:val="24"/>
        </w:rPr>
        <w:t>Termo de Referência</w:t>
      </w:r>
      <w:r w:rsidR="009A30AA" w:rsidRPr="00FF5999">
        <w:rPr>
          <w:sz w:val="24"/>
          <w:szCs w:val="24"/>
        </w:rPr>
        <w:t xml:space="preserve">. </w:t>
      </w:r>
    </w:p>
    <w:p w14:paraId="7F01C62F" w14:textId="021D05CB" w:rsidR="00C523A6" w:rsidRDefault="00C523A6" w:rsidP="00B85B75">
      <w:pPr>
        <w:jc w:val="both"/>
        <w:rPr>
          <w:sz w:val="24"/>
          <w:szCs w:val="24"/>
        </w:rPr>
      </w:pPr>
    </w:p>
    <w:p w14:paraId="2E73F505" w14:textId="77777777" w:rsidR="00C523A6" w:rsidRPr="00FF5999" w:rsidRDefault="00C523A6" w:rsidP="00B85B75">
      <w:pPr>
        <w:jc w:val="both"/>
        <w:rPr>
          <w:sz w:val="24"/>
          <w:szCs w:val="24"/>
        </w:rPr>
      </w:pPr>
    </w:p>
    <w:p w14:paraId="11E33531" w14:textId="2CFC4069" w:rsidR="00B85B75" w:rsidRPr="00FF5999" w:rsidRDefault="00B85B75" w:rsidP="00B85B75">
      <w:pPr>
        <w:widowControl w:val="0"/>
        <w:overflowPunct w:val="0"/>
        <w:adjustRightInd w:val="0"/>
        <w:ind w:right="70"/>
        <w:jc w:val="both"/>
        <w:rPr>
          <w:b/>
          <w:sz w:val="24"/>
          <w:szCs w:val="24"/>
        </w:rPr>
      </w:pPr>
      <w:r w:rsidRPr="00FF5999">
        <w:rPr>
          <w:b/>
          <w:sz w:val="24"/>
          <w:szCs w:val="24"/>
        </w:rPr>
        <w:t>2</w:t>
      </w:r>
      <w:r w:rsidR="00992933">
        <w:rPr>
          <w:b/>
          <w:sz w:val="24"/>
          <w:szCs w:val="24"/>
        </w:rPr>
        <w:t>0</w:t>
      </w:r>
      <w:r w:rsidR="00780A34" w:rsidRPr="00FF5999">
        <w:rPr>
          <w:b/>
          <w:sz w:val="24"/>
          <w:szCs w:val="24"/>
        </w:rPr>
        <w:t xml:space="preserve"> -</w:t>
      </w:r>
      <w:r w:rsidRPr="00FF5999">
        <w:rPr>
          <w:b/>
          <w:sz w:val="24"/>
          <w:szCs w:val="24"/>
        </w:rPr>
        <w:t xml:space="preserve"> DA EXECUÇÃO, DO RECEBIMENTO e DA FISCALIZAÇÃO DO OBJETO</w:t>
      </w:r>
    </w:p>
    <w:p w14:paraId="547C49CE" w14:textId="77777777" w:rsidR="0030480A" w:rsidRPr="00FF5999" w:rsidRDefault="0030480A" w:rsidP="00B85B75">
      <w:pPr>
        <w:widowControl w:val="0"/>
        <w:overflowPunct w:val="0"/>
        <w:adjustRightInd w:val="0"/>
        <w:ind w:right="70"/>
        <w:jc w:val="both"/>
        <w:rPr>
          <w:b/>
          <w:sz w:val="24"/>
          <w:szCs w:val="24"/>
        </w:rPr>
      </w:pPr>
    </w:p>
    <w:p w14:paraId="3F2835BC" w14:textId="2083BE50" w:rsidR="00B85B75" w:rsidRPr="00FF5999" w:rsidRDefault="00AF6A8F" w:rsidP="00B85B75">
      <w:pPr>
        <w:widowControl w:val="0"/>
        <w:overflowPunct w:val="0"/>
        <w:adjustRightInd w:val="0"/>
        <w:ind w:right="70"/>
        <w:jc w:val="both"/>
        <w:rPr>
          <w:sz w:val="24"/>
          <w:szCs w:val="24"/>
        </w:rPr>
      </w:pPr>
      <w:r w:rsidRPr="00FF5999">
        <w:rPr>
          <w:b/>
          <w:sz w:val="24"/>
          <w:szCs w:val="24"/>
        </w:rPr>
        <w:t>2</w:t>
      </w:r>
      <w:r w:rsidR="00C84AFB">
        <w:rPr>
          <w:b/>
          <w:sz w:val="24"/>
          <w:szCs w:val="24"/>
        </w:rPr>
        <w:t>0</w:t>
      </w:r>
      <w:r w:rsidR="00B85B75" w:rsidRPr="00FF5999">
        <w:rPr>
          <w:b/>
          <w:sz w:val="24"/>
          <w:szCs w:val="24"/>
        </w:rPr>
        <w:t>.1</w:t>
      </w:r>
      <w:r w:rsidR="00FE5EFB" w:rsidRPr="00FF5999">
        <w:rPr>
          <w:sz w:val="24"/>
          <w:szCs w:val="24"/>
        </w:rPr>
        <w:tab/>
      </w:r>
      <w:r w:rsidR="00B85B75" w:rsidRPr="00FF5999">
        <w:rPr>
          <w:sz w:val="24"/>
          <w:szCs w:val="24"/>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04A2353B" w14:textId="77777777" w:rsidR="00B85B75" w:rsidRPr="00FF5999" w:rsidRDefault="00B85B75" w:rsidP="00B85B75">
      <w:pPr>
        <w:jc w:val="both"/>
        <w:rPr>
          <w:sz w:val="24"/>
          <w:szCs w:val="24"/>
        </w:rPr>
      </w:pPr>
    </w:p>
    <w:p w14:paraId="5DE0DA4B" w14:textId="2F08A318" w:rsidR="00B85B75" w:rsidRPr="00FF5999" w:rsidRDefault="00AF6A8F" w:rsidP="00B85B75">
      <w:pPr>
        <w:jc w:val="both"/>
        <w:rPr>
          <w:sz w:val="24"/>
          <w:szCs w:val="24"/>
        </w:rPr>
      </w:pPr>
      <w:r w:rsidRPr="00FF5999">
        <w:rPr>
          <w:b/>
          <w:sz w:val="24"/>
          <w:szCs w:val="24"/>
        </w:rPr>
        <w:t>2</w:t>
      </w:r>
      <w:r w:rsidR="00C84AFB">
        <w:rPr>
          <w:b/>
          <w:sz w:val="24"/>
          <w:szCs w:val="24"/>
        </w:rPr>
        <w:t>0</w:t>
      </w:r>
      <w:r w:rsidR="00B85B75" w:rsidRPr="00FF5999">
        <w:rPr>
          <w:b/>
          <w:sz w:val="24"/>
          <w:szCs w:val="24"/>
        </w:rPr>
        <w:t>.2</w:t>
      </w:r>
      <w:r w:rsidR="00A872E4" w:rsidRPr="00FF5999">
        <w:rPr>
          <w:sz w:val="24"/>
          <w:szCs w:val="24"/>
        </w:rPr>
        <w:tab/>
      </w:r>
      <w:r w:rsidR="00B85B75" w:rsidRPr="00A1466E">
        <w:rPr>
          <w:sz w:val="24"/>
          <w:szCs w:val="24"/>
        </w:rPr>
        <w:t xml:space="preserve">A execução do contrato será acompanhada e fiscalizada por uma </w:t>
      </w:r>
      <w:r w:rsidR="00B85B75" w:rsidRPr="00EB381A">
        <w:rPr>
          <w:sz w:val="24"/>
          <w:szCs w:val="24"/>
        </w:rPr>
        <w:t>comissão constituída de 2 (dois) membros designados pel</w:t>
      </w:r>
      <w:r w:rsidR="00A06D49" w:rsidRPr="00EB381A">
        <w:rPr>
          <w:sz w:val="24"/>
          <w:szCs w:val="24"/>
        </w:rPr>
        <w:t>o</w:t>
      </w:r>
      <w:r w:rsidR="002A327E" w:rsidRPr="00EB381A">
        <w:rPr>
          <w:sz w:val="24"/>
          <w:szCs w:val="24"/>
        </w:rPr>
        <w:t xml:space="preserve"> </w:t>
      </w:r>
      <w:r w:rsidR="002F6545" w:rsidRPr="00EB381A">
        <w:rPr>
          <w:sz w:val="24"/>
          <w:szCs w:val="24"/>
        </w:rPr>
        <w:t xml:space="preserve">Sr. </w:t>
      </w:r>
      <w:r w:rsidR="00A06D49" w:rsidRPr="00EB381A">
        <w:rPr>
          <w:sz w:val="24"/>
          <w:szCs w:val="24"/>
        </w:rPr>
        <w:t>Procurador Geral.</w:t>
      </w:r>
    </w:p>
    <w:p w14:paraId="1623627D" w14:textId="77777777" w:rsidR="00A872E4" w:rsidRPr="00FF5999" w:rsidRDefault="00A872E4" w:rsidP="00B85B75">
      <w:pPr>
        <w:jc w:val="both"/>
        <w:rPr>
          <w:b/>
          <w:sz w:val="24"/>
          <w:szCs w:val="24"/>
        </w:rPr>
      </w:pPr>
    </w:p>
    <w:p w14:paraId="082EA86A" w14:textId="466B640D" w:rsidR="001E007A" w:rsidRPr="001E007A" w:rsidRDefault="00AF6A8F" w:rsidP="00FA7DD6">
      <w:pPr>
        <w:spacing w:line="248" w:lineRule="auto"/>
        <w:ind w:left="72" w:hanging="10"/>
        <w:jc w:val="both"/>
        <w:rPr>
          <w:sz w:val="24"/>
          <w:szCs w:val="24"/>
        </w:rPr>
      </w:pPr>
      <w:r w:rsidRPr="00FF5999">
        <w:rPr>
          <w:b/>
          <w:sz w:val="24"/>
          <w:szCs w:val="24"/>
        </w:rPr>
        <w:t>2</w:t>
      </w:r>
      <w:r w:rsidR="001E007A">
        <w:rPr>
          <w:b/>
          <w:sz w:val="24"/>
          <w:szCs w:val="24"/>
        </w:rPr>
        <w:t>0</w:t>
      </w:r>
      <w:r w:rsidR="00B85B75" w:rsidRPr="00FF5999">
        <w:rPr>
          <w:b/>
          <w:sz w:val="24"/>
          <w:szCs w:val="24"/>
        </w:rPr>
        <w:t>.3</w:t>
      </w:r>
      <w:r w:rsidR="00A872E4" w:rsidRPr="00FF5999">
        <w:rPr>
          <w:b/>
          <w:sz w:val="24"/>
          <w:szCs w:val="24"/>
        </w:rPr>
        <w:tab/>
      </w:r>
      <w:r w:rsidR="001E007A" w:rsidRPr="001E007A">
        <w:rPr>
          <w:sz w:val="24"/>
          <w:szCs w:val="24"/>
        </w:rPr>
        <w:t xml:space="preserve">Executado o contrato, o seu objeto será recebido na forma prevista no art. 73 da Lei n.º 8.666/93, dispensado o recebimento provisório nas hipóteses previstas no art. 74 da mesma lei. </w:t>
      </w:r>
    </w:p>
    <w:p w14:paraId="68115FCE" w14:textId="7B555DA7" w:rsidR="00B85B75" w:rsidRDefault="00B85B75" w:rsidP="00FA7DD6">
      <w:pPr>
        <w:jc w:val="both"/>
        <w:rPr>
          <w:sz w:val="24"/>
          <w:szCs w:val="24"/>
        </w:rPr>
      </w:pPr>
    </w:p>
    <w:p w14:paraId="5CF8CB0E" w14:textId="1A5397ED" w:rsidR="001E007A" w:rsidRPr="001E007A" w:rsidRDefault="001E007A" w:rsidP="00FA7DD6">
      <w:pPr>
        <w:spacing w:line="248" w:lineRule="auto"/>
        <w:ind w:left="72" w:hanging="10"/>
        <w:jc w:val="both"/>
        <w:rPr>
          <w:sz w:val="24"/>
          <w:szCs w:val="24"/>
        </w:rPr>
      </w:pPr>
      <w:r w:rsidRPr="00FF5999">
        <w:rPr>
          <w:b/>
          <w:sz w:val="24"/>
          <w:szCs w:val="24"/>
        </w:rPr>
        <w:t>2</w:t>
      </w:r>
      <w:r>
        <w:rPr>
          <w:b/>
          <w:sz w:val="24"/>
          <w:szCs w:val="24"/>
        </w:rPr>
        <w:t>0</w:t>
      </w:r>
      <w:r w:rsidRPr="00FF5999">
        <w:rPr>
          <w:b/>
          <w:sz w:val="24"/>
          <w:szCs w:val="24"/>
        </w:rPr>
        <w:t>.</w:t>
      </w:r>
      <w:r>
        <w:rPr>
          <w:b/>
          <w:sz w:val="24"/>
          <w:szCs w:val="24"/>
        </w:rPr>
        <w:t>4</w:t>
      </w:r>
      <w:r w:rsidRPr="00FF5999">
        <w:rPr>
          <w:b/>
          <w:sz w:val="24"/>
          <w:szCs w:val="24"/>
        </w:rPr>
        <w:tab/>
      </w:r>
      <w:r w:rsidRPr="001E007A">
        <w:rPr>
          <w:sz w:val="24"/>
          <w:szCs w:val="24"/>
        </w:rPr>
        <w:t xml:space="preserve">O recebimento provisório ou definitivo do objeto do contrato não exclui a responsabilidade civil a ele relativa, nem a ético-profissional, pela sua perfeita execução do contrato.  </w:t>
      </w:r>
    </w:p>
    <w:p w14:paraId="7D953F7E" w14:textId="77777777" w:rsidR="00B85B75" w:rsidRPr="00FF5999" w:rsidRDefault="00B85B75" w:rsidP="00FA7DD6">
      <w:pPr>
        <w:jc w:val="both"/>
        <w:rPr>
          <w:color w:val="000000"/>
          <w:sz w:val="24"/>
          <w:szCs w:val="24"/>
        </w:rPr>
      </w:pPr>
    </w:p>
    <w:p w14:paraId="61B1C6EC" w14:textId="2DA3D3EA" w:rsidR="00B85B75" w:rsidRPr="00FF5999" w:rsidRDefault="00AF6A8F" w:rsidP="00FA7DD6">
      <w:pPr>
        <w:jc w:val="both"/>
        <w:rPr>
          <w:sz w:val="24"/>
          <w:szCs w:val="24"/>
        </w:rPr>
      </w:pPr>
      <w:r w:rsidRPr="00FF5999">
        <w:rPr>
          <w:b/>
          <w:sz w:val="24"/>
          <w:szCs w:val="24"/>
        </w:rPr>
        <w:t>2</w:t>
      </w:r>
      <w:r w:rsidR="00323C3A">
        <w:rPr>
          <w:b/>
          <w:sz w:val="24"/>
          <w:szCs w:val="24"/>
        </w:rPr>
        <w:t>0</w:t>
      </w:r>
      <w:r w:rsidR="00B85B75" w:rsidRPr="00FF5999">
        <w:rPr>
          <w:b/>
          <w:color w:val="000000"/>
          <w:sz w:val="24"/>
          <w:szCs w:val="24"/>
        </w:rPr>
        <w:t>.</w:t>
      </w:r>
      <w:r w:rsidR="00323C3A">
        <w:rPr>
          <w:b/>
          <w:color w:val="000000"/>
          <w:sz w:val="24"/>
          <w:szCs w:val="24"/>
        </w:rPr>
        <w:t>5</w:t>
      </w:r>
      <w:r w:rsidR="00A872E4" w:rsidRPr="00FF5999">
        <w:rPr>
          <w:color w:val="000000"/>
          <w:sz w:val="24"/>
          <w:szCs w:val="24"/>
        </w:rPr>
        <w:tab/>
      </w:r>
      <w:r w:rsidR="00B85B75" w:rsidRPr="00FF5999">
        <w:rPr>
          <w:color w:val="000000"/>
          <w:sz w:val="24"/>
          <w:szCs w:val="24"/>
        </w:rPr>
        <w:t xml:space="preserve">A comissão a que se refere o </w:t>
      </w:r>
      <w:r w:rsidR="00385DB1" w:rsidRPr="00FF5999">
        <w:rPr>
          <w:color w:val="000000"/>
          <w:sz w:val="24"/>
          <w:szCs w:val="24"/>
        </w:rPr>
        <w:t>item 2</w:t>
      </w:r>
      <w:r w:rsidR="00323C3A">
        <w:rPr>
          <w:color w:val="000000"/>
          <w:sz w:val="24"/>
          <w:szCs w:val="24"/>
        </w:rPr>
        <w:t>0</w:t>
      </w:r>
      <w:r w:rsidR="00B85B75" w:rsidRPr="00FF5999">
        <w:rPr>
          <w:color w:val="000000"/>
          <w:sz w:val="24"/>
          <w:szCs w:val="24"/>
        </w:rPr>
        <w:t>.2, sob pena de responsabilidade administrativa, anotará em registro próprio as ocorrências relativas à execução do</w:t>
      </w:r>
      <w:r w:rsidR="00B85B75" w:rsidRPr="00FF5999">
        <w:rPr>
          <w:sz w:val="24"/>
          <w:szCs w:val="24"/>
        </w:rPr>
        <w:t xml:space="preserve"> contrato, determinando o que for necessário à regularização das faltas ou defeitos observados. No que exceder à sua competência, comunicará o fato à autoridade superior, em 10 (dez) dias, para ratificação. </w:t>
      </w:r>
    </w:p>
    <w:p w14:paraId="7C293934" w14:textId="77777777" w:rsidR="00A872E4" w:rsidRPr="00FF5999" w:rsidRDefault="00A872E4" w:rsidP="00FA7DD6">
      <w:pPr>
        <w:pStyle w:val="Corpodetexto"/>
        <w:spacing w:line="276" w:lineRule="auto"/>
        <w:rPr>
          <w:b/>
          <w:szCs w:val="24"/>
        </w:rPr>
      </w:pPr>
    </w:p>
    <w:p w14:paraId="54846831" w14:textId="10C7E3D4" w:rsidR="00B85B75" w:rsidRPr="00FF5999" w:rsidRDefault="00AF6A8F" w:rsidP="00FA7DD6">
      <w:pPr>
        <w:jc w:val="both"/>
        <w:rPr>
          <w:sz w:val="24"/>
          <w:szCs w:val="24"/>
        </w:rPr>
      </w:pPr>
      <w:r w:rsidRPr="00FF5999">
        <w:rPr>
          <w:b/>
          <w:sz w:val="24"/>
          <w:szCs w:val="24"/>
        </w:rPr>
        <w:t>2</w:t>
      </w:r>
      <w:r w:rsidR="00A757DC">
        <w:rPr>
          <w:b/>
          <w:sz w:val="24"/>
          <w:szCs w:val="24"/>
        </w:rPr>
        <w:t>0</w:t>
      </w:r>
      <w:r w:rsidR="00B85B75" w:rsidRPr="00FF5999">
        <w:rPr>
          <w:b/>
          <w:color w:val="000000"/>
          <w:sz w:val="24"/>
          <w:szCs w:val="24"/>
        </w:rPr>
        <w:t>.</w:t>
      </w:r>
      <w:r w:rsidR="00A757DC">
        <w:rPr>
          <w:b/>
          <w:color w:val="000000"/>
          <w:sz w:val="24"/>
          <w:szCs w:val="24"/>
        </w:rPr>
        <w:t>6</w:t>
      </w:r>
      <w:r w:rsidR="00A872E4" w:rsidRPr="00FF5999">
        <w:rPr>
          <w:b/>
          <w:color w:val="000000"/>
          <w:sz w:val="24"/>
          <w:szCs w:val="24"/>
        </w:rPr>
        <w:tab/>
      </w:r>
      <w:r w:rsidR="00B85B75" w:rsidRPr="00FF5999">
        <w:rPr>
          <w:sz w:val="24"/>
          <w:szCs w:val="24"/>
        </w:rPr>
        <w:t>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769DF3A4" w14:textId="77777777" w:rsidR="00B85B75" w:rsidRPr="00FF5999" w:rsidRDefault="00B85B75" w:rsidP="00FA7DD6">
      <w:pPr>
        <w:pStyle w:val="Corpodetexto"/>
        <w:spacing w:line="276" w:lineRule="auto"/>
        <w:rPr>
          <w:szCs w:val="24"/>
        </w:rPr>
      </w:pPr>
    </w:p>
    <w:p w14:paraId="2498E499" w14:textId="5134AA0F" w:rsidR="00B85B75" w:rsidRDefault="00AF6A8F" w:rsidP="00FA7DD6">
      <w:pPr>
        <w:pStyle w:val="Corpodetexto"/>
        <w:spacing w:line="276" w:lineRule="auto"/>
        <w:rPr>
          <w:szCs w:val="24"/>
        </w:rPr>
      </w:pPr>
      <w:r w:rsidRPr="00FF5999">
        <w:rPr>
          <w:b/>
          <w:sz w:val="24"/>
          <w:szCs w:val="24"/>
        </w:rPr>
        <w:t>2</w:t>
      </w:r>
      <w:r w:rsidR="001B5E28">
        <w:rPr>
          <w:b/>
          <w:sz w:val="24"/>
          <w:szCs w:val="24"/>
        </w:rPr>
        <w:t>0</w:t>
      </w:r>
      <w:r w:rsidR="00B85B75" w:rsidRPr="00FF5999">
        <w:rPr>
          <w:b/>
          <w:color w:val="000000"/>
          <w:sz w:val="24"/>
          <w:szCs w:val="24"/>
        </w:rPr>
        <w:t>.</w:t>
      </w:r>
      <w:r w:rsidR="001B5E28">
        <w:rPr>
          <w:b/>
          <w:color w:val="000000"/>
          <w:sz w:val="24"/>
          <w:szCs w:val="24"/>
        </w:rPr>
        <w:t>7</w:t>
      </w:r>
      <w:r w:rsidR="00A872E4" w:rsidRPr="00FF5999">
        <w:rPr>
          <w:szCs w:val="24"/>
        </w:rPr>
        <w:tab/>
      </w:r>
      <w:r w:rsidR="00B85B75" w:rsidRPr="00FF5999">
        <w:rPr>
          <w:sz w:val="24"/>
          <w:szCs w:val="24"/>
        </w:rPr>
        <w:t>A instituição e a atuação da fiscalização da prestação do serviço, objeto do contrato, não exclui ou atenua a responsabilidade da CONTRATADA, nem a exime de manter fiscalização própria</w:t>
      </w:r>
      <w:r w:rsidR="00B85B75" w:rsidRPr="00FF5999">
        <w:rPr>
          <w:szCs w:val="24"/>
        </w:rPr>
        <w:t xml:space="preserve">. </w:t>
      </w:r>
    </w:p>
    <w:p w14:paraId="1EFEFC00" w14:textId="77777777" w:rsidR="005B46C1" w:rsidRPr="00FF5999" w:rsidRDefault="005B46C1" w:rsidP="00B85B75">
      <w:pPr>
        <w:pStyle w:val="Corpodetexto"/>
        <w:spacing w:line="276" w:lineRule="auto"/>
        <w:rPr>
          <w:szCs w:val="24"/>
        </w:rPr>
      </w:pPr>
    </w:p>
    <w:p w14:paraId="37879FDA" w14:textId="36282116" w:rsidR="0030480A" w:rsidRPr="00FF5999" w:rsidRDefault="00B85B75" w:rsidP="0030480A">
      <w:pPr>
        <w:widowControl w:val="0"/>
        <w:overflowPunct w:val="0"/>
        <w:adjustRightInd w:val="0"/>
        <w:ind w:right="70"/>
        <w:jc w:val="both"/>
        <w:rPr>
          <w:b/>
          <w:sz w:val="24"/>
          <w:szCs w:val="24"/>
        </w:rPr>
      </w:pPr>
      <w:r w:rsidRPr="00FF5999">
        <w:rPr>
          <w:b/>
          <w:sz w:val="24"/>
          <w:szCs w:val="24"/>
        </w:rPr>
        <w:t>2</w:t>
      </w:r>
      <w:r w:rsidR="00AD6467">
        <w:rPr>
          <w:b/>
          <w:sz w:val="24"/>
          <w:szCs w:val="24"/>
        </w:rPr>
        <w:t>1</w:t>
      </w:r>
      <w:r w:rsidR="00780A34" w:rsidRPr="00FF5999">
        <w:rPr>
          <w:b/>
          <w:sz w:val="24"/>
          <w:szCs w:val="24"/>
        </w:rPr>
        <w:t>-</w:t>
      </w:r>
      <w:r w:rsidRPr="00FF5999">
        <w:rPr>
          <w:b/>
          <w:sz w:val="24"/>
          <w:szCs w:val="24"/>
        </w:rPr>
        <w:t xml:space="preserve"> DA RESPONSABILIDADE</w:t>
      </w:r>
    </w:p>
    <w:p w14:paraId="690C39CC" w14:textId="77777777" w:rsidR="00A872E4" w:rsidRPr="00FF5999" w:rsidRDefault="00A872E4" w:rsidP="00B85B75">
      <w:pPr>
        <w:jc w:val="both"/>
        <w:rPr>
          <w:b/>
          <w:sz w:val="24"/>
          <w:szCs w:val="24"/>
        </w:rPr>
      </w:pPr>
    </w:p>
    <w:p w14:paraId="15122B84" w14:textId="682D3100" w:rsidR="00B85B75" w:rsidRPr="00FF5999" w:rsidRDefault="00B85B75" w:rsidP="00B85B75">
      <w:pPr>
        <w:jc w:val="both"/>
        <w:rPr>
          <w:sz w:val="24"/>
          <w:szCs w:val="24"/>
        </w:rPr>
      </w:pPr>
      <w:r w:rsidRPr="00FF5999">
        <w:rPr>
          <w:b/>
          <w:sz w:val="24"/>
          <w:szCs w:val="24"/>
        </w:rPr>
        <w:t>2</w:t>
      </w:r>
      <w:r w:rsidR="005574AE">
        <w:rPr>
          <w:b/>
          <w:sz w:val="24"/>
          <w:szCs w:val="24"/>
        </w:rPr>
        <w:t>1</w:t>
      </w:r>
      <w:r w:rsidRPr="00FF5999">
        <w:rPr>
          <w:b/>
          <w:sz w:val="24"/>
          <w:szCs w:val="24"/>
        </w:rPr>
        <w:t>.</w:t>
      </w:r>
      <w:r w:rsidR="00436F57" w:rsidRPr="00FF5999">
        <w:rPr>
          <w:b/>
          <w:sz w:val="24"/>
          <w:szCs w:val="24"/>
        </w:rPr>
        <w:t>1</w:t>
      </w:r>
      <w:r w:rsidR="00A872E4" w:rsidRPr="00FF5999">
        <w:rPr>
          <w:sz w:val="24"/>
          <w:szCs w:val="24"/>
        </w:rPr>
        <w:tab/>
      </w:r>
      <w:r w:rsidRPr="00FF5999">
        <w:rPr>
          <w:sz w:val="24"/>
          <w:szCs w:val="24"/>
        </w:rPr>
        <w:t>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14:paraId="751C29B6" w14:textId="77777777" w:rsidR="00A872E4" w:rsidRPr="00FF5999" w:rsidRDefault="00A872E4" w:rsidP="00B85B75">
      <w:pPr>
        <w:jc w:val="both"/>
        <w:rPr>
          <w:b/>
          <w:sz w:val="24"/>
          <w:szCs w:val="24"/>
        </w:rPr>
      </w:pPr>
    </w:p>
    <w:p w14:paraId="54792540" w14:textId="123FCF0B" w:rsidR="00B85B75" w:rsidRPr="00FF5999" w:rsidRDefault="00B85B75" w:rsidP="00B85B75">
      <w:pPr>
        <w:jc w:val="both"/>
        <w:rPr>
          <w:sz w:val="24"/>
          <w:szCs w:val="24"/>
        </w:rPr>
      </w:pPr>
      <w:r w:rsidRPr="00FF5999">
        <w:rPr>
          <w:b/>
          <w:sz w:val="24"/>
          <w:szCs w:val="24"/>
        </w:rPr>
        <w:t>2</w:t>
      </w:r>
      <w:r w:rsidR="005574AE">
        <w:rPr>
          <w:b/>
          <w:sz w:val="24"/>
          <w:szCs w:val="24"/>
        </w:rPr>
        <w:t>1</w:t>
      </w:r>
      <w:r w:rsidRPr="00FF5999">
        <w:rPr>
          <w:b/>
          <w:sz w:val="24"/>
          <w:szCs w:val="24"/>
        </w:rPr>
        <w:t>.2</w:t>
      </w:r>
      <w:r w:rsidR="00436F57" w:rsidRPr="00FF5999">
        <w:rPr>
          <w:sz w:val="24"/>
          <w:szCs w:val="24"/>
        </w:rPr>
        <w:tab/>
      </w:r>
      <w:r w:rsidRPr="00FF5999">
        <w:rPr>
          <w:sz w:val="24"/>
          <w:szCs w:val="24"/>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14:paraId="4696E516" w14:textId="77777777" w:rsidR="00436F57" w:rsidRPr="00FF5999" w:rsidRDefault="00436F57" w:rsidP="00B85B75">
      <w:pPr>
        <w:jc w:val="both"/>
        <w:rPr>
          <w:b/>
          <w:sz w:val="24"/>
          <w:szCs w:val="24"/>
        </w:rPr>
      </w:pPr>
    </w:p>
    <w:p w14:paraId="25DF58DB" w14:textId="725525AB" w:rsidR="00B85B75" w:rsidRPr="00FF5999" w:rsidRDefault="00B85B75" w:rsidP="00B85B75">
      <w:pPr>
        <w:jc w:val="both"/>
        <w:rPr>
          <w:b/>
          <w:sz w:val="24"/>
          <w:szCs w:val="24"/>
        </w:rPr>
      </w:pPr>
      <w:r w:rsidRPr="00FF5999">
        <w:rPr>
          <w:b/>
          <w:sz w:val="24"/>
          <w:szCs w:val="24"/>
        </w:rPr>
        <w:t>2</w:t>
      </w:r>
      <w:r w:rsidR="005574AE">
        <w:rPr>
          <w:b/>
          <w:sz w:val="24"/>
          <w:szCs w:val="24"/>
        </w:rPr>
        <w:t>1</w:t>
      </w:r>
      <w:r w:rsidRPr="00FF5999">
        <w:rPr>
          <w:b/>
          <w:sz w:val="24"/>
          <w:szCs w:val="24"/>
        </w:rPr>
        <w:t>.3</w:t>
      </w:r>
      <w:r w:rsidR="00EA432E" w:rsidRPr="00FF5999">
        <w:rPr>
          <w:b/>
          <w:sz w:val="24"/>
          <w:szCs w:val="24"/>
        </w:rPr>
        <w:t xml:space="preserve"> </w:t>
      </w:r>
      <w:r w:rsidRPr="00FF5999">
        <w:rPr>
          <w:sz w:val="24"/>
          <w:szCs w:val="24"/>
        </w:rPr>
        <w:t>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14:paraId="04609790" w14:textId="77777777" w:rsidR="00436F57" w:rsidRPr="00FF5999" w:rsidRDefault="00436F57" w:rsidP="00B85B75">
      <w:pPr>
        <w:jc w:val="both"/>
        <w:rPr>
          <w:b/>
          <w:sz w:val="24"/>
          <w:szCs w:val="24"/>
        </w:rPr>
      </w:pPr>
    </w:p>
    <w:p w14:paraId="08A3262A" w14:textId="1769E6DE" w:rsidR="00B85B75" w:rsidRPr="00FF5999" w:rsidRDefault="00B85B75" w:rsidP="00B85B75">
      <w:pPr>
        <w:jc w:val="both"/>
        <w:rPr>
          <w:sz w:val="24"/>
          <w:szCs w:val="24"/>
        </w:rPr>
      </w:pPr>
      <w:r w:rsidRPr="00FF5999">
        <w:rPr>
          <w:b/>
          <w:sz w:val="24"/>
          <w:szCs w:val="24"/>
        </w:rPr>
        <w:t>2</w:t>
      </w:r>
      <w:r w:rsidR="000E05AD">
        <w:rPr>
          <w:b/>
          <w:sz w:val="24"/>
          <w:szCs w:val="24"/>
        </w:rPr>
        <w:t>1</w:t>
      </w:r>
      <w:r w:rsidRPr="00FF5999">
        <w:rPr>
          <w:b/>
          <w:sz w:val="24"/>
          <w:szCs w:val="24"/>
        </w:rPr>
        <w:t>.4</w:t>
      </w:r>
      <w:r w:rsidR="00436F57" w:rsidRPr="00FF5999">
        <w:rPr>
          <w:b/>
          <w:sz w:val="24"/>
          <w:szCs w:val="24"/>
        </w:rPr>
        <w:tab/>
      </w:r>
      <w:r w:rsidRPr="00FF5999">
        <w:rPr>
          <w:sz w:val="24"/>
          <w:szCs w:val="24"/>
        </w:rPr>
        <w:t xml:space="preserve">A ausência da apresentação dos documentos mencionados no item anterior ensejará a retenção do valor do pagamento da parcela(s) devida(s), que só poderá ser realizado mediante a regularização da falta. </w:t>
      </w:r>
    </w:p>
    <w:p w14:paraId="75FBCB3B" w14:textId="77777777" w:rsidR="00436F57" w:rsidRPr="00FF5999" w:rsidRDefault="00436F57" w:rsidP="00B85B75">
      <w:pPr>
        <w:jc w:val="both"/>
        <w:rPr>
          <w:b/>
          <w:sz w:val="24"/>
          <w:szCs w:val="24"/>
        </w:rPr>
      </w:pPr>
    </w:p>
    <w:p w14:paraId="57B09C8E" w14:textId="205F1333" w:rsidR="00B85B75" w:rsidRPr="00FF5999" w:rsidRDefault="00B85B75" w:rsidP="00B85B75">
      <w:pPr>
        <w:jc w:val="both"/>
        <w:rPr>
          <w:b/>
          <w:sz w:val="24"/>
          <w:szCs w:val="24"/>
        </w:rPr>
      </w:pPr>
      <w:r w:rsidRPr="00FF5999">
        <w:rPr>
          <w:b/>
          <w:sz w:val="24"/>
          <w:szCs w:val="24"/>
        </w:rPr>
        <w:t>2</w:t>
      </w:r>
      <w:r w:rsidR="000E05AD">
        <w:rPr>
          <w:b/>
          <w:sz w:val="24"/>
          <w:szCs w:val="24"/>
        </w:rPr>
        <w:t>1</w:t>
      </w:r>
      <w:r w:rsidRPr="00FF5999">
        <w:rPr>
          <w:b/>
          <w:sz w:val="24"/>
          <w:szCs w:val="24"/>
        </w:rPr>
        <w:t>.5</w:t>
      </w:r>
      <w:r w:rsidR="00436F57" w:rsidRPr="00FF5999">
        <w:rPr>
          <w:sz w:val="24"/>
          <w:szCs w:val="24"/>
        </w:rPr>
        <w:tab/>
      </w:r>
      <w:r w:rsidRPr="00FF5999">
        <w:rPr>
          <w:sz w:val="24"/>
          <w:szCs w:val="24"/>
        </w:rPr>
        <w:t>A comissão de fiscalização do contrato poderá</w:t>
      </w:r>
      <w:r w:rsidR="00E67F0B" w:rsidRPr="00FF5999">
        <w:rPr>
          <w:sz w:val="24"/>
          <w:szCs w:val="24"/>
        </w:rPr>
        <w:t>,</w:t>
      </w:r>
      <w:r w:rsidRPr="00FF5999">
        <w:rPr>
          <w:sz w:val="24"/>
          <w:szCs w:val="24"/>
        </w:rPr>
        <w:t xml:space="preserve"> a qualquer tempo, caso tome conhecimento de existência de débito trabalh</w:t>
      </w:r>
      <w:r w:rsidR="00982219" w:rsidRPr="00FF5999">
        <w:rPr>
          <w:sz w:val="24"/>
          <w:szCs w:val="24"/>
        </w:rPr>
        <w:t>istas da CONTRATADA, solicitar à</w:t>
      </w:r>
      <w:r w:rsidRPr="00FF5999">
        <w:rPr>
          <w:sz w:val="24"/>
          <w:szCs w:val="24"/>
        </w:rPr>
        <w:t xml:space="preserve"> autoridade superior a retenção do pagamento à CONTRATADA prevista no item </w:t>
      </w:r>
      <w:r w:rsidR="00EA7CA0">
        <w:rPr>
          <w:sz w:val="24"/>
          <w:szCs w:val="24"/>
        </w:rPr>
        <w:t>17</w:t>
      </w:r>
      <w:r w:rsidRPr="00FF5999">
        <w:rPr>
          <w:sz w:val="24"/>
          <w:szCs w:val="24"/>
        </w:rPr>
        <w:t>.</w:t>
      </w:r>
      <w:r w:rsidR="00EA7CA0">
        <w:rPr>
          <w:sz w:val="24"/>
          <w:szCs w:val="24"/>
        </w:rPr>
        <w:t>13</w:t>
      </w:r>
      <w:r w:rsidR="008F5731" w:rsidRPr="00FF5999">
        <w:rPr>
          <w:sz w:val="24"/>
          <w:szCs w:val="24"/>
        </w:rPr>
        <w:t>.</w:t>
      </w:r>
    </w:p>
    <w:p w14:paraId="2D72D2D2" w14:textId="77777777" w:rsidR="00436F57" w:rsidRPr="00FF5999" w:rsidRDefault="00436F57" w:rsidP="00B85B75">
      <w:pPr>
        <w:widowControl w:val="0"/>
        <w:overflowPunct w:val="0"/>
        <w:adjustRightInd w:val="0"/>
        <w:ind w:right="70"/>
        <w:jc w:val="both"/>
        <w:rPr>
          <w:b/>
          <w:sz w:val="24"/>
          <w:szCs w:val="24"/>
        </w:rPr>
      </w:pPr>
    </w:p>
    <w:p w14:paraId="290E96F6" w14:textId="77777777" w:rsidR="00B85B75" w:rsidRPr="00FF5999" w:rsidRDefault="00B85B75" w:rsidP="00B85B75">
      <w:pPr>
        <w:widowControl w:val="0"/>
        <w:overflowPunct w:val="0"/>
        <w:adjustRightInd w:val="0"/>
        <w:ind w:right="70"/>
        <w:jc w:val="both"/>
        <w:rPr>
          <w:sz w:val="24"/>
          <w:szCs w:val="24"/>
        </w:rPr>
      </w:pPr>
    </w:p>
    <w:p w14:paraId="2FC21896" w14:textId="4855566E" w:rsidR="00B85B75" w:rsidRPr="00FF5999" w:rsidRDefault="00B85B75" w:rsidP="00B85B75">
      <w:pPr>
        <w:widowControl w:val="0"/>
        <w:overflowPunct w:val="0"/>
        <w:adjustRightInd w:val="0"/>
        <w:ind w:right="70"/>
        <w:jc w:val="both"/>
        <w:rPr>
          <w:b/>
          <w:sz w:val="24"/>
          <w:szCs w:val="24"/>
        </w:rPr>
      </w:pPr>
      <w:r w:rsidRPr="00FF5999">
        <w:rPr>
          <w:b/>
          <w:sz w:val="24"/>
          <w:szCs w:val="24"/>
        </w:rPr>
        <w:t>2</w:t>
      </w:r>
      <w:r w:rsidR="00587E9E">
        <w:rPr>
          <w:b/>
          <w:sz w:val="24"/>
          <w:szCs w:val="24"/>
        </w:rPr>
        <w:t>2</w:t>
      </w:r>
      <w:r w:rsidRPr="00FF5999">
        <w:rPr>
          <w:b/>
          <w:sz w:val="24"/>
          <w:szCs w:val="24"/>
        </w:rPr>
        <w:t xml:space="preserve"> – DO PAGAMENTO</w:t>
      </w:r>
    </w:p>
    <w:p w14:paraId="4435F554" w14:textId="77777777" w:rsidR="00B85B75" w:rsidRPr="00FF5999" w:rsidRDefault="00B85B75" w:rsidP="00B85B75">
      <w:pPr>
        <w:widowControl w:val="0"/>
        <w:overflowPunct w:val="0"/>
        <w:adjustRightInd w:val="0"/>
        <w:ind w:right="70"/>
        <w:jc w:val="both"/>
        <w:rPr>
          <w:b/>
          <w:sz w:val="24"/>
          <w:szCs w:val="24"/>
        </w:rPr>
      </w:pPr>
    </w:p>
    <w:p w14:paraId="65117240" w14:textId="07A711E3" w:rsidR="00C01DE4" w:rsidRPr="00FF5999" w:rsidRDefault="00C01DE4" w:rsidP="00C01DE4">
      <w:pPr>
        <w:jc w:val="both"/>
        <w:rPr>
          <w:sz w:val="24"/>
          <w:szCs w:val="24"/>
        </w:rPr>
      </w:pPr>
      <w:r w:rsidRPr="00FF5999">
        <w:rPr>
          <w:b/>
          <w:sz w:val="24"/>
          <w:szCs w:val="24"/>
        </w:rPr>
        <w:t>2</w:t>
      </w:r>
      <w:r w:rsidR="00925C0F">
        <w:rPr>
          <w:b/>
          <w:sz w:val="24"/>
          <w:szCs w:val="24"/>
        </w:rPr>
        <w:t>2</w:t>
      </w:r>
      <w:r w:rsidRPr="00FF5999">
        <w:rPr>
          <w:b/>
          <w:sz w:val="24"/>
          <w:szCs w:val="24"/>
        </w:rPr>
        <w:t xml:space="preserve">.1 </w:t>
      </w:r>
      <w:r w:rsidRPr="00FF5999">
        <w:rPr>
          <w:sz w:val="24"/>
          <w:szCs w:val="24"/>
        </w:rPr>
        <w:t xml:space="preserve">Os pagamentos serão efetuados, obrigatoriamente, por meio de crédito em conta corrente da instituição financeira contratada pelo Município cujo número e agência deverão ser informados pelo adjudicatário até a assinatura do contrato. </w:t>
      </w:r>
    </w:p>
    <w:p w14:paraId="6959002D" w14:textId="77777777" w:rsidR="00C01DE4" w:rsidRPr="00FF5999" w:rsidRDefault="00C01DE4" w:rsidP="00C01DE4">
      <w:pPr>
        <w:jc w:val="both"/>
        <w:rPr>
          <w:b/>
          <w:sz w:val="24"/>
          <w:szCs w:val="24"/>
        </w:rPr>
      </w:pPr>
    </w:p>
    <w:p w14:paraId="1668B304" w14:textId="724C2BE2" w:rsidR="00C01DE4" w:rsidRPr="00FF5999" w:rsidRDefault="00C01DE4" w:rsidP="00C01DE4">
      <w:pPr>
        <w:jc w:val="both"/>
        <w:rPr>
          <w:sz w:val="24"/>
          <w:szCs w:val="24"/>
        </w:rPr>
      </w:pPr>
      <w:r w:rsidRPr="00FF5999">
        <w:rPr>
          <w:b/>
          <w:sz w:val="24"/>
          <w:szCs w:val="24"/>
        </w:rPr>
        <w:t>2</w:t>
      </w:r>
      <w:r w:rsidR="00925C0F">
        <w:rPr>
          <w:b/>
          <w:sz w:val="24"/>
          <w:szCs w:val="24"/>
        </w:rPr>
        <w:t>2</w:t>
      </w:r>
      <w:r w:rsidRPr="00FF5999">
        <w:rPr>
          <w:b/>
          <w:sz w:val="24"/>
          <w:szCs w:val="24"/>
        </w:rPr>
        <w:t xml:space="preserve">.2 </w:t>
      </w:r>
      <w:r w:rsidRPr="00FF5999">
        <w:rPr>
          <w:sz w:val="24"/>
          <w:szCs w:val="24"/>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w:t>
      </w:r>
      <w:r w:rsidRPr="00FF5999">
        <w:rPr>
          <w:sz w:val="24"/>
          <w:szCs w:val="24"/>
        </w:rPr>
        <w:lastRenderedPageBreak/>
        <w:t xml:space="preserve">instituição financeira. Nesse caso, eventuais ônus financeiros e/ou contratuais adicionais serão suportados exclusivamente pela CONTRATADA. </w:t>
      </w:r>
    </w:p>
    <w:p w14:paraId="49A84CCF" w14:textId="77777777" w:rsidR="00C01DE4" w:rsidRPr="00FF5999" w:rsidRDefault="00C01DE4" w:rsidP="00C01DE4">
      <w:pPr>
        <w:jc w:val="both"/>
        <w:rPr>
          <w:sz w:val="24"/>
          <w:szCs w:val="24"/>
        </w:rPr>
      </w:pPr>
    </w:p>
    <w:p w14:paraId="58978F6B" w14:textId="75953645" w:rsidR="00C01DE4" w:rsidRPr="00FF5999" w:rsidRDefault="00C01DE4" w:rsidP="00C01DE4">
      <w:pPr>
        <w:jc w:val="both"/>
        <w:rPr>
          <w:sz w:val="24"/>
          <w:szCs w:val="24"/>
        </w:rPr>
      </w:pPr>
      <w:r w:rsidRPr="00FF5999">
        <w:rPr>
          <w:b/>
          <w:sz w:val="24"/>
          <w:szCs w:val="24"/>
        </w:rPr>
        <w:t>2</w:t>
      </w:r>
      <w:r w:rsidR="00925C0F">
        <w:rPr>
          <w:b/>
          <w:sz w:val="24"/>
          <w:szCs w:val="24"/>
        </w:rPr>
        <w:t>2</w:t>
      </w:r>
      <w:r w:rsidRPr="00FF5999">
        <w:rPr>
          <w:b/>
          <w:sz w:val="24"/>
          <w:szCs w:val="24"/>
        </w:rPr>
        <w:t>.3</w:t>
      </w:r>
      <w:r w:rsidRPr="00FF5999">
        <w:rPr>
          <w:sz w:val="24"/>
          <w:szCs w:val="24"/>
        </w:rPr>
        <w:t>.A</w:t>
      </w:r>
      <w:r w:rsidR="005C3702" w:rsidRPr="00FF5999">
        <w:rPr>
          <w:sz w:val="24"/>
          <w:szCs w:val="24"/>
        </w:rPr>
        <w:t xml:space="preserve"> </w:t>
      </w:r>
      <w:r w:rsidRPr="00FF5999">
        <w:rPr>
          <w:sz w:val="24"/>
          <w:szCs w:val="24"/>
        </w:rPr>
        <w:t xml:space="preserve">CONTRATADA deverá encaminhar a fatura para pagamento </w:t>
      </w:r>
      <w:r w:rsidR="00B53559">
        <w:rPr>
          <w:sz w:val="24"/>
          <w:szCs w:val="24"/>
        </w:rPr>
        <w:t>à Procuradoria Geral do Município,</w:t>
      </w:r>
      <w:r w:rsidRPr="00FF5999">
        <w:rPr>
          <w:sz w:val="24"/>
          <w:szCs w:val="24"/>
        </w:rPr>
        <w:t xml:space="preserve"> sito à Rua</w:t>
      </w:r>
      <w:r w:rsidR="00B53559">
        <w:rPr>
          <w:sz w:val="24"/>
          <w:szCs w:val="24"/>
        </w:rPr>
        <w:t xml:space="preserve"> Visconde de </w:t>
      </w:r>
      <w:proofErr w:type="spellStart"/>
      <w:r w:rsidR="00B53559">
        <w:rPr>
          <w:sz w:val="24"/>
          <w:szCs w:val="24"/>
        </w:rPr>
        <w:t>Sepetiba</w:t>
      </w:r>
      <w:proofErr w:type="spellEnd"/>
      <w:r w:rsidR="00B53559">
        <w:rPr>
          <w:sz w:val="24"/>
          <w:szCs w:val="24"/>
        </w:rPr>
        <w:t xml:space="preserve"> nº 987/7ºandar – Centro – Niterói/RJ</w:t>
      </w:r>
      <w:r w:rsidRPr="00FF5999">
        <w:rPr>
          <w:sz w:val="24"/>
          <w:szCs w:val="24"/>
        </w:rPr>
        <w:t xml:space="preserve"> acompanhada de comprovante de recolhimento mensal do FGTS e INSS relativa à mão de obra empregada no contrato.</w:t>
      </w:r>
    </w:p>
    <w:p w14:paraId="4965DD21" w14:textId="77777777" w:rsidR="00C01DE4" w:rsidRPr="00FF5999" w:rsidRDefault="00C01DE4" w:rsidP="00C01DE4">
      <w:pPr>
        <w:jc w:val="both"/>
        <w:rPr>
          <w:b/>
          <w:sz w:val="24"/>
          <w:szCs w:val="24"/>
        </w:rPr>
      </w:pPr>
    </w:p>
    <w:p w14:paraId="63E10BFC" w14:textId="496C151D" w:rsidR="00C01DE4" w:rsidRPr="00FF5999" w:rsidRDefault="00C01DE4" w:rsidP="00C01DE4">
      <w:pPr>
        <w:jc w:val="both"/>
        <w:rPr>
          <w:sz w:val="24"/>
          <w:szCs w:val="24"/>
        </w:rPr>
      </w:pPr>
      <w:r w:rsidRPr="00FF5999">
        <w:rPr>
          <w:b/>
          <w:sz w:val="24"/>
          <w:szCs w:val="24"/>
        </w:rPr>
        <w:t>2</w:t>
      </w:r>
      <w:r w:rsidR="00925C0F">
        <w:rPr>
          <w:b/>
          <w:sz w:val="24"/>
          <w:szCs w:val="24"/>
        </w:rPr>
        <w:t>2</w:t>
      </w:r>
      <w:r w:rsidRPr="00FF5999">
        <w:rPr>
          <w:b/>
          <w:sz w:val="24"/>
          <w:szCs w:val="24"/>
        </w:rPr>
        <w:t xml:space="preserve">.4 </w:t>
      </w:r>
      <w:r w:rsidRPr="00FF5999">
        <w:rPr>
          <w:sz w:val="24"/>
          <w:szCs w:val="24"/>
        </w:rPr>
        <w:t xml:space="preserve">O pagamento será </w:t>
      </w:r>
      <w:r w:rsidR="00115EB3" w:rsidRPr="00FF5999">
        <w:rPr>
          <w:sz w:val="24"/>
          <w:szCs w:val="24"/>
        </w:rPr>
        <w:t xml:space="preserve">realizado em </w:t>
      </w:r>
      <w:r w:rsidRPr="00FF5999">
        <w:rPr>
          <w:sz w:val="24"/>
          <w:szCs w:val="24"/>
        </w:rPr>
        <w:t xml:space="preserve"> até 30 (trinta) dias, a contar da data final do período de adimplemento de cada parcela. </w:t>
      </w:r>
    </w:p>
    <w:p w14:paraId="4B95A9F3" w14:textId="77777777" w:rsidR="00C01DE4" w:rsidRPr="00FF5999" w:rsidRDefault="00C01DE4" w:rsidP="00C01DE4">
      <w:pPr>
        <w:jc w:val="both"/>
        <w:rPr>
          <w:b/>
          <w:sz w:val="24"/>
          <w:szCs w:val="24"/>
        </w:rPr>
      </w:pPr>
    </w:p>
    <w:p w14:paraId="47A59C3B" w14:textId="0E0D2455" w:rsidR="00C01DE4" w:rsidRPr="00FF5999" w:rsidRDefault="00C01DE4" w:rsidP="00C01DE4">
      <w:pPr>
        <w:jc w:val="both"/>
        <w:rPr>
          <w:sz w:val="24"/>
          <w:szCs w:val="24"/>
        </w:rPr>
      </w:pPr>
      <w:r w:rsidRPr="00FF5999">
        <w:rPr>
          <w:b/>
          <w:sz w:val="24"/>
          <w:szCs w:val="24"/>
        </w:rPr>
        <w:t>2</w:t>
      </w:r>
      <w:r w:rsidR="00A739A3">
        <w:rPr>
          <w:b/>
          <w:sz w:val="24"/>
          <w:szCs w:val="24"/>
        </w:rPr>
        <w:t>2</w:t>
      </w:r>
      <w:r w:rsidRPr="00FF5999">
        <w:rPr>
          <w:b/>
          <w:sz w:val="24"/>
          <w:szCs w:val="24"/>
        </w:rPr>
        <w:t xml:space="preserve">.5 </w:t>
      </w:r>
      <w:r w:rsidRPr="00FF5999">
        <w:rPr>
          <w:sz w:val="24"/>
          <w:szCs w:val="24"/>
        </w:rPr>
        <w:t>Considera-se adimplemento o cumprimento da prestação com a entrega do objeto, devidamente atestada pelo(s) agente(s) competente(s)</w:t>
      </w:r>
      <w:r w:rsidR="005C1C11" w:rsidRPr="00FF5999">
        <w:rPr>
          <w:sz w:val="24"/>
          <w:szCs w:val="24"/>
        </w:rPr>
        <w:t>, após análise</w:t>
      </w:r>
      <w:r w:rsidR="00865098" w:rsidRPr="00FF5999">
        <w:rPr>
          <w:sz w:val="24"/>
          <w:szCs w:val="24"/>
        </w:rPr>
        <w:t>,</w:t>
      </w:r>
      <w:r w:rsidR="005C1C11" w:rsidRPr="00FF5999">
        <w:rPr>
          <w:sz w:val="24"/>
          <w:szCs w:val="24"/>
        </w:rPr>
        <w:t xml:space="preserve"> </w:t>
      </w:r>
      <w:r w:rsidR="00865098" w:rsidRPr="00FF5999">
        <w:rPr>
          <w:sz w:val="24"/>
          <w:szCs w:val="24"/>
        </w:rPr>
        <w:t>e eventuais apontamentos</w:t>
      </w:r>
      <w:r w:rsidR="00C16F1F">
        <w:rPr>
          <w:sz w:val="24"/>
          <w:szCs w:val="24"/>
        </w:rPr>
        <w:t>.</w:t>
      </w:r>
    </w:p>
    <w:p w14:paraId="095E2A0E" w14:textId="7C8019B9" w:rsidR="006B20BA" w:rsidRPr="00FF5999" w:rsidRDefault="006B20BA" w:rsidP="00C01DE4">
      <w:pPr>
        <w:jc w:val="both"/>
        <w:rPr>
          <w:sz w:val="24"/>
          <w:szCs w:val="24"/>
        </w:rPr>
      </w:pPr>
    </w:p>
    <w:p w14:paraId="10D4563D" w14:textId="5164C52A" w:rsidR="00C01DE4" w:rsidRPr="00FF5999" w:rsidRDefault="00C01DE4" w:rsidP="00C01DE4">
      <w:pPr>
        <w:jc w:val="both"/>
        <w:rPr>
          <w:sz w:val="24"/>
          <w:szCs w:val="24"/>
        </w:rPr>
      </w:pPr>
      <w:r w:rsidRPr="00FF5999">
        <w:rPr>
          <w:b/>
          <w:sz w:val="24"/>
          <w:szCs w:val="24"/>
        </w:rPr>
        <w:t>2</w:t>
      </w:r>
      <w:r w:rsidR="00A739A3">
        <w:rPr>
          <w:b/>
          <w:sz w:val="24"/>
          <w:szCs w:val="24"/>
        </w:rPr>
        <w:t>2</w:t>
      </w:r>
      <w:r w:rsidRPr="00FF5999">
        <w:rPr>
          <w:b/>
          <w:sz w:val="24"/>
          <w:szCs w:val="24"/>
        </w:rPr>
        <w:t xml:space="preserve">.6 </w:t>
      </w:r>
      <w:r w:rsidRPr="00FF5999">
        <w:rPr>
          <w:sz w:val="24"/>
          <w:szCs w:val="24"/>
        </w:rPr>
        <w:t xml:space="preserve">Caso se faça necessária a reapresentação de qualquer fatura por culpa da contratada, o prazo de 30 (trinta) dias ficará suspenso, prosseguindo a sua contagem a partir da data da respectiva reapresentação. </w:t>
      </w:r>
    </w:p>
    <w:p w14:paraId="3CFD1650" w14:textId="77777777" w:rsidR="00C01DE4" w:rsidRPr="00FF5999" w:rsidRDefault="00C01DE4" w:rsidP="00C01DE4">
      <w:pPr>
        <w:jc w:val="both"/>
        <w:rPr>
          <w:b/>
          <w:sz w:val="24"/>
          <w:szCs w:val="24"/>
        </w:rPr>
      </w:pPr>
    </w:p>
    <w:p w14:paraId="544DBEB9" w14:textId="379A5DB3" w:rsidR="00C01DE4" w:rsidRPr="00FF5999" w:rsidRDefault="00C01DE4" w:rsidP="00C01DE4">
      <w:pPr>
        <w:jc w:val="both"/>
        <w:rPr>
          <w:sz w:val="24"/>
          <w:szCs w:val="24"/>
        </w:rPr>
      </w:pPr>
      <w:r w:rsidRPr="00FF5999">
        <w:rPr>
          <w:b/>
          <w:sz w:val="24"/>
          <w:szCs w:val="24"/>
        </w:rPr>
        <w:t>2</w:t>
      </w:r>
      <w:r w:rsidR="00E66D62">
        <w:rPr>
          <w:b/>
          <w:sz w:val="24"/>
          <w:szCs w:val="24"/>
        </w:rPr>
        <w:t>2</w:t>
      </w:r>
      <w:r w:rsidRPr="00FF5999">
        <w:rPr>
          <w:b/>
          <w:sz w:val="24"/>
          <w:szCs w:val="24"/>
        </w:rPr>
        <w:t xml:space="preserve">.7 </w:t>
      </w:r>
      <w:r w:rsidRPr="00FF5999">
        <w:rPr>
          <w:sz w:val="24"/>
          <w:szCs w:val="24"/>
        </w:rPr>
        <w:t xml:space="preserve">Os pagamentos eventualmente realizados com atraso, desde que não decorram de ato ou fato atribuível à CONTRATADA,  sofrerão a incidência de atualização financeira </w:t>
      </w:r>
      <w:r w:rsidR="00356FAE" w:rsidRPr="00FF5999">
        <w:rPr>
          <w:sz w:val="24"/>
          <w:szCs w:val="24"/>
        </w:rPr>
        <w:t>pelo IPCA</w:t>
      </w:r>
      <w:r w:rsidRPr="00FF5999">
        <w:rPr>
          <w:sz w:val="24"/>
          <w:szCs w:val="24"/>
        </w:rPr>
        <w:t xml:space="preserve">  e juros moratórios de 0,5% ao mês, calculado </w:t>
      </w:r>
      <w:r w:rsidRPr="00FF5999">
        <w:rPr>
          <w:i/>
          <w:sz w:val="24"/>
          <w:szCs w:val="24"/>
        </w:rPr>
        <w:t>pro rata die</w:t>
      </w:r>
      <w:r w:rsidRPr="00FF5999">
        <w:rPr>
          <w:sz w:val="24"/>
          <w:szCs w:val="24"/>
        </w:rPr>
        <w:t xml:space="preserve">, e aqueles pagos em prazo inferior ao estabelecido neste edital serão feitos mediante desconto de 0,5% ao mês </w:t>
      </w:r>
      <w:r w:rsidRPr="00FF5999">
        <w:rPr>
          <w:i/>
          <w:sz w:val="24"/>
          <w:szCs w:val="24"/>
        </w:rPr>
        <w:t xml:space="preserve">pro rata die. </w:t>
      </w:r>
    </w:p>
    <w:p w14:paraId="459A99DF" w14:textId="77777777" w:rsidR="00C01DE4" w:rsidRPr="00FF5999" w:rsidRDefault="00C01DE4" w:rsidP="00C01DE4">
      <w:pPr>
        <w:jc w:val="both"/>
        <w:rPr>
          <w:b/>
          <w:sz w:val="24"/>
          <w:szCs w:val="24"/>
        </w:rPr>
      </w:pPr>
    </w:p>
    <w:p w14:paraId="570DD19C" w14:textId="63F0FDDD" w:rsidR="00C01DE4" w:rsidRPr="00FF5999" w:rsidRDefault="00C01DE4" w:rsidP="00C01DE4">
      <w:pPr>
        <w:jc w:val="both"/>
        <w:rPr>
          <w:sz w:val="24"/>
          <w:szCs w:val="24"/>
        </w:rPr>
      </w:pPr>
      <w:r w:rsidRPr="00FF5999">
        <w:rPr>
          <w:b/>
          <w:sz w:val="24"/>
          <w:szCs w:val="24"/>
        </w:rPr>
        <w:t>2</w:t>
      </w:r>
      <w:r w:rsidR="00E66D62">
        <w:rPr>
          <w:b/>
          <w:sz w:val="24"/>
          <w:szCs w:val="24"/>
        </w:rPr>
        <w:t>2</w:t>
      </w:r>
      <w:r w:rsidRPr="00FF5999">
        <w:rPr>
          <w:b/>
          <w:sz w:val="24"/>
          <w:szCs w:val="24"/>
        </w:rPr>
        <w:t xml:space="preserve">.8 </w:t>
      </w:r>
      <w:r w:rsidRPr="00FF5999">
        <w:rPr>
          <w:sz w:val="24"/>
          <w:szCs w:val="24"/>
        </w:rPr>
        <w:t>A forma de pagamento será</w:t>
      </w:r>
      <w:r w:rsidR="00356FAE" w:rsidRPr="00FF5999">
        <w:rPr>
          <w:sz w:val="24"/>
          <w:szCs w:val="24"/>
        </w:rPr>
        <w:t xml:space="preserve"> de acordo com</w:t>
      </w:r>
      <w:r w:rsidR="0027155A">
        <w:rPr>
          <w:sz w:val="24"/>
          <w:szCs w:val="24"/>
        </w:rPr>
        <w:t xml:space="preserve"> a “</w:t>
      </w:r>
      <w:r w:rsidR="0027155A" w:rsidRPr="00250BB8">
        <w:rPr>
          <w:b/>
          <w:bCs/>
          <w:sz w:val="24"/>
          <w:szCs w:val="24"/>
        </w:rPr>
        <w:t xml:space="preserve">Minuta Contratual – Anexo </w:t>
      </w:r>
      <w:r w:rsidR="00A6422B" w:rsidRPr="00250BB8">
        <w:rPr>
          <w:b/>
          <w:bCs/>
          <w:sz w:val="24"/>
          <w:szCs w:val="24"/>
        </w:rPr>
        <w:t>XI</w:t>
      </w:r>
      <w:r w:rsidR="0027155A">
        <w:rPr>
          <w:sz w:val="24"/>
          <w:szCs w:val="24"/>
        </w:rPr>
        <w:t>“.</w:t>
      </w:r>
    </w:p>
    <w:p w14:paraId="482F2018" w14:textId="77777777" w:rsidR="00C01DE4" w:rsidRPr="00FF5999" w:rsidRDefault="00C01DE4" w:rsidP="00C01DE4">
      <w:pPr>
        <w:jc w:val="both"/>
        <w:rPr>
          <w:b/>
          <w:sz w:val="24"/>
          <w:szCs w:val="24"/>
        </w:rPr>
      </w:pPr>
    </w:p>
    <w:p w14:paraId="0C2FFA28" w14:textId="040E568A" w:rsidR="00C01DE4" w:rsidRPr="00FF5999" w:rsidRDefault="00267C3F" w:rsidP="00C01DE4">
      <w:pPr>
        <w:jc w:val="both"/>
        <w:rPr>
          <w:b/>
          <w:sz w:val="24"/>
          <w:szCs w:val="24"/>
        </w:rPr>
      </w:pPr>
      <w:r w:rsidRPr="00FF5999">
        <w:rPr>
          <w:b/>
          <w:sz w:val="24"/>
          <w:szCs w:val="24"/>
        </w:rPr>
        <w:t>2</w:t>
      </w:r>
      <w:r w:rsidR="00841AAF">
        <w:rPr>
          <w:b/>
          <w:sz w:val="24"/>
          <w:szCs w:val="24"/>
        </w:rPr>
        <w:t>2</w:t>
      </w:r>
      <w:r w:rsidR="00C01DE4" w:rsidRPr="00FF5999">
        <w:rPr>
          <w:b/>
          <w:sz w:val="24"/>
          <w:szCs w:val="24"/>
        </w:rPr>
        <w:t>.</w:t>
      </w:r>
      <w:r w:rsidR="00EA432E" w:rsidRPr="00FF5999">
        <w:rPr>
          <w:b/>
          <w:sz w:val="24"/>
          <w:szCs w:val="24"/>
        </w:rPr>
        <w:t>9</w:t>
      </w:r>
      <w:r w:rsidR="00C01DE4" w:rsidRPr="00FF5999">
        <w:rPr>
          <w:b/>
          <w:sz w:val="24"/>
          <w:szCs w:val="24"/>
        </w:rPr>
        <w:t xml:space="preserve"> - </w:t>
      </w:r>
      <w:r w:rsidR="00C01DE4" w:rsidRPr="00FF5999">
        <w:rPr>
          <w:sz w:val="24"/>
          <w:szCs w:val="24"/>
        </w:rPr>
        <w:t>O</w:t>
      </w:r>
      <w:r w:rsidR="00B67059">
        <w:rPr>
          <w:sz w:val="24"/>
          <w:szCs w:val="24"/>
        </w:rPr>
        <w:t>s</w:t>
      </w:r>
      <w:r w:rsidR="00C01DE4" w:rsidRPr="00FF5999">
        <w:rPr>
          <w:sz w:val="24"/>
          <w:szCs w:val="24"/>
        </w:rPr>
        <w:t xml:space="preserve"> preço</w:t>
      </w:r>
      <w:r w:rsidR="00B67059">
        <w:rPr>
          <w:sz w:val="24"/>
          <w:szCs w:val="24"/>
        </w:rPr>
        <w:t>s</w:t>
      </w:r>
      <w:r w:rsidR="00C01DE4" w:rsidRPr="00FF5999">
        <w:rPr>
          <w:sz w:val="24"/>
          <w:szCs w:val="24"/>
        </w:rPr>
        <w:t xml:space="preserve"> dos </w:t>
      </w:r>
      <w:r w:rsidR="00B67059">
        <w:rPr>
          <w:sz w:val="24"/>
          <w:szCs w:val="24"/>
        </w:rPr>
        <w:t>itens contratados com caráter de prestação de serviço contínuo</w:t>
      </w:r>
      <w:r w:rsidR="00C01DE4" w:rsidRPr="00FF5999">
        <w:rPr>
          <w:sz w:val="24"/>
          <w:szCs w:val="24"/>
        </w:rPr>
        <w:t xml:space="preserve"> poder</w:t>
      </w:r>
      <w:r w:rsidR="00B67059">
        <w:rPr>
          <w:sz w:val="24"/>
          <w:szCs w:val="24"/>
        </w:rPr>
        <w:t>ão</w:t>
      </w:r>
      <w:r w:rsidR="00C01DE4" w:rsidRPr="00FF5999">
        <w:rPr>
          <w:sz w:val="24"/>
          <w:szCs w:val="24"/>
        </w:rPr>
        <w:t xml:space="preserve"> ser reajustado</w:t>
      </w:r>
      <w:r w:rsidR="00B67059">
        <w:rPr>
          <w:sz w:val="24"/>
          <w:szCs w:val="24"/>
        </w:rPr>
        <w:t>s</w:t>
      </w:r>
      <w:r w:rsidR="00C01DE4" w:rsidRPr="00FF5999">
        <w:rPr>
          <w:sz w:val="24"/>
          <w:szCs w:val="24"/>
        </w:rPr>
        <w:t xml:space="preserve"> após 12 (doze) meses da data da apresentação da proposta, de acordo com o </w:t>
      </w:r>
      <w:r w:rsidR="00EA432E" w:rsidRPr="00FF5999">
        <w:rPr>
          <w:sz w:val="24"/>
          <w:szCs w:val="24"/>
        </w:rPr>
        <w:t>IPCA</w:t>
      </w:r>
      <w:r w:rsidR="00C01DE4" w:rsidRPr="00FF5999">
        <w:rPr>
          <w:sz w:val="24"/>
          <w:szCs w:val="24"/>
        </w:rPr>
        <w:t xml:space="preserve">, que deverá retratar a variação efetiva dos insumos utilizados na consecução do objeto contratual, na forma do que dispõe o art. 40, XI, da Lei n.º 8.666/93 e os </w:t>
      </w:r>
      <w:proofErr w:type="spellStart"/>
      <w:r w:rsidR="00C01DE4" w:rsidRPr="00FF5999">
        <w:rPr>
          <w:sz w:val="24"/>
          <w:szCs w:val="24"/>
        </w:rPr>
        <w:t>arts</w:t>
      </w:r>
      <w:proofErr w:type="spellEnd"/>
      <w:r w:rsidR="00C01DE4" w:rsidRPr="00FF5999">
        <w:rPr>
          <w:sz w:val="24"/>
          <w:szCs w:val="24"/>
        </w:rPr>
        <w:t>. 2º e 3º da Lei n.º 10.192, de 14.02.2001.</w:t>
      </w:r>
      <w:r w:rsidR="00C01DE4" w:rsidRPr="00FF5999">
        <w:rPr>
          <w:b/>
          <w:sz w:val="24"/>
          <w:szCs w:val="24"/>
        </w:rPr>
        <w:t xml:space="preserve">  </w:t>
      </w:r>
    </w:p>
    <w:p w14:paraId="279C7BFE" w14:textId="77777777" w:rsidR="00C01DE4" w:rsidRPr="00FF5999" w:rsidRDefault="00C01DE4" w:rsidP="00C01DE4">
      <w:pPr>
        <w:jc w:val="both"/>
        <w:rPr>
          <w:b/>
          <w:sz w:val="24"/>
          <w:szCs w:val="24"/>
        </w:rPr>
      </w:pPr>
    </w:p>
    <w:p w14:paraId="394D803D" w14:textId="5AB1A699" w:rsidR="00C01DE4" w:rsidRPr="00FF5999" w:rsidRDefault="00267C3F" w:rsidP="00C01DE4">
      <w:pPr>
        <w:jc w:val="both"/>
        <w:rPr>
          <w:sz w:val="24"/>
          <w:szCs w:val="24"/>
        </w:rPr>
      </w:pPr>
      <w:r w:rsidRPr="00FF5999">
        <w:rPr>
          <w:b/>
          <w:sz w:val="24"/>
          <w:szCs w:val="24"/>
        </w:rPr>
        <w:t>2</w:t>
      </w:r>
      <w:r w:rsidR="00841AAF">
        <w:rPr>
          <w:b/>
          <w:sz w:val="24"/>
          <w:szCs w:val="24"/>
        </w:rPr>
        <w:t>2</w:t>
      </w:r>
      <w:r w:rsidR="00C01DE4" w:rsidRPr="00FF5999">
        <w:rPr>
          <w:b/>
          <w:sz w:val="24"/>
          <w:szCs w:val="24"/>
        </w:rPr>
        <w:t>.</w:t>
      </w:r>
      <w:r w:rsidR="00EA432E" w:rsidRPr="00FF5999">
        <w:rPr>
          <w:b/>
          <w:sz w:val="24"/>
          <w:szCs w:val="24"/>
        </w:rPr>
        <w:t>10</w:t>
      </w:r>
      <w:r w:rsidR="00C01DE4" w:rsidRPr="00FF5999">
        <w:rPr>
          <w:b/>
          <w:sz w:val="24"/>
          <w:szCs w:val="24"/>
        </w:rPr>
        <w:t xml:space="preserve"> - </w:t>
      </w:r>
      <w:r w:rsidR="00C01DE4" w:rsidRPr="00FF5999">
        <w:rPr>
          <w:sz w:val="24"/>
          <w:szCs w:val="24"/>
        </w:rPr>
        <w:t xml:space="preserve">O prazo decadencial convencionado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p>
    <w:p w14:paraId="6D3D6A24" w14:textId="77777777" w:rsidR="00AB5F6B" w:rsidRPr="00FF5999" w:rsidRDefault="00AB5F6B" w:rsidP="00B85B75">
      <w:pPr>
        <w:jc w:val="both"/>
        <w:rPr>
          <w:b/>
          <w:sz w:val="24"/>
          <w:szCs w:val="24"/>
        </w:rPr>
      </w:pPr>
    </w:p>
    <w:p w14:paraId="681DD9F1" w14:textId="77777777" w:rsidR="00AB5F6B" w:rsidRPr="00FF5999" w:rsidRDefault="00AB5F6B" w:rsidP="00B85B75">
      <w:pPr>
        <w:jc w:val="both"/>
        <w:rPr>
          <w:b/>
          <w:sz w:val="24"/>
          <w:szCs w:val="24"/>
        </w:rPr>
      </w:pPr>
    </w:p>
    <w:p w14:paraId="5C3EDDEC" w14:textId="0E77F427" w:rsidR="00B85B75" w:rsidRPr="00FF5999" w:rsidRDefault="00B85B75" w:rsidP="00B85B75">
      <w:pPr>
        <w:jc w:val="both"/>
        <w:rPr>
          <w:sz w:val="24"/>
          <w:szCs w:val="24"/>
        </w:rPr>
      </w:pPr>
      <w:r w:rsidRPr="00FF5999">
        <w:rPr>
          <w:b/>
          <w:sz w:val="24"/>
          <w:szCs w:val="24"/>
        </w:rPr>
        <w:t>2</w:t>
      </w:r>
      <w:r w:rsidR="00DD38F4">
        <w:rPr>
          <w:b/>
          <w:sz w:val="24"/>
          <w:szCs w:val="24"/>
        </w:rPr>
        <w:t>3</w:t>
      </w:r>
      <w:r w:rsidRPr="00FF5999">
        <w:rPr>
          <w:b/>
          <w:sz w:val="24"/>
          <w:szCs w:val="24"/>
        </w:rPr>
        <w:t xml:space="preserve"> - DA GARANTIA CONTRATUAL</w:t>
      </w:r>
    </w:p>
    <w:p w14:paraId="72D48BBC" w14:textId="77777777" w:rsidR="00AB5F6B" w:rsidRPr="00FF5999" w:rsidRDefault="00AB5F6B" w:rsidP="00B85B75">
      <w:pPr>
        <w:pStyle w:val="SemEspaamento"/>
        <w:spacing w:line="276" w:lineRule="auto"/>
        <w:jc w:val="both"/>
        <w:rPr>
          <w:rFonts w:ascii="Times New Roman" w:hAnsi="Times New Roman"/>
          <w:b/>
          <w:sz w:val="24"/>
          <w:szCs w:val="24"/>
        </w:rPr>
      </w:pPr>
    </w:p>
    <w:p w14:paraId="5F01A5CE" w14:textId="2C12795E" w:rsidR="00B85B75" w:rsidRPr="00FF5999" w:rsidRDefault="00B85B75" w:rsidP="00B85B75">
      <w:pPr>
        <w:pStyle w:val="SemEspaamento"/>
        <w:spacing w:line="276" w:lineRule="auto"/>
        <w:jc w:val="both"/>
        <w:rPr>
          <w:rFonts w:ascii="Times New Roman" w:hAnsi="Times New Roman"/>
          <w:color w:val="FF0000"/>
          <w:sz w:val="24"/>
          <w:szCs w:val="24"/>
        </w:rPr>
      </w:pPr>
      <w:r w:rsidRPr="005B46C1">
        <w:rPr>
          <w:rFonts w:ascii="Times New Roman" w:hAnsi="Times New Roman"/>
          <w:b/>
          <w:sz w:val="24"/>
          <w:szCs w:val="24"/>
        </w:rPr>
        <w:t>2</w:t>
      </w:r>
      <w:r w:rsidR="00DD38F4">
        <w:rPr>
          <w:rFonts w:ascii="Times New Roman" w:hAnsi="Times New Roman"/>
          <w:b/>
          <w:sz w:val="24"/>
          <w:szCs w:val="24"/>
        </w:rPr>
        <w:t>3</w:t>
      </w:r>
      <w:r w:rsidRPr="005B46C1">
        <w:rPr>
          <w:rFonts w:ascii="Times New Roman" w:hAnsi="Times New Roman"/>
          <w:b/>
          <w:sz w:val="24"/>
          <w:szCs w:val="24"/>
        </w:rPr>
        <w:t>.1</w:t>
      </w:r>
      <w:r w:rsidR="00716F0B">
        <w:rPr>
          <w:rFonts w:ascii="Times New Roman" w:hAnsi="Times New Roman"/>
          <w:b/>
          <w:sz w:val="24"/>
          <w:szCs w:val="24"/>
        </w:rPr>
        <w:t xml:space="preserve"> </w:t>
      </w:r>
      <w:r w:rsidRPr="005B46C1">
        <w:rPr>
          <w:rFonts w:ascii="Times New Roman" w:hAnsi="Times New Roman"/>
          <w:sz w:val="24"/>
          <w:szCs w:val="24"/>
        </w:rPr>
        <w:t xml:space="preserve">A </w:t>
      </w:r>
      <w:r w:rsidRPr="005B46C1">
        <w:rPr>
          <w:rFonts w:ascii="Times New Roman" w:hAnsi="Times New Roman"/>
          <w:b/>
          <w:sz w:val="24"/>
          <w:szCs w:val="24"/>
        </w:rPr>
        <w:t>CONTRATADA</w:t>
      </w:r>
      <w:r w:rsidRPr="005B46C1">
        <w:rPr>
          <w:rFonts w:ascii="Times New Roman" w:hAnsi="Times New Roman"/>
          <w:sz w:val="24"/>
          <w:szCs w:val="24"/>
        </w:rPr>
        <w:t xml:space="preserve"> deverá apresentar à CONTRATANTE, no prazo máximo de </w:t>
      </w:r>
      <w:r w:rsidR="00435A1E" w:rsidRPr="005B46C1">
        <w:rPr>
          <w:rFonts w:ascii="Times New Roman" w:hAnsi="Times New Roman"/>
          <w:sz w:val="24"/>
          <w:szCs w:val="24"/>
        </w:rPr>
        <w:t>10</w:t>
      </w:r>
      <w:r w:rsidR="00776461" w:rsidRPr="005B46C1">
        <w:rPr>
          <w:rFonts w:ascii="Times New Roman" w:hAnsi="Times New Roman"/>
          <w:sz w:val="24"/>
          <w:szCs w:val="24"/>
        </w:rPr>
        <w:t xml:space="preserve"> (</w:t>
      </w:r>
      <w:r w:rsidR="00435A1E" w:rsidRPr="005B46C1">
        <w:rPr>
          <w:rFonts w:ascii="Times New Roman" w:hAnsi="Times New Roman"/>
          <w:sz w:val="24"/>
          <w:szCs w:val="24"/>
        </w:rPr>
        <w:t>dez</w:t>
      </w:r>
      <w:r w:rsidR="00776461" w:rsidRPr="005B46C1">
        <w:rPr>
          <w:rFonts w:ascii="Times New Roman" w:hAnsi="Times New Roman"/>
          <w:sz w:val="24"/>
          <w:szCs w:val="24"/>
        </w:rPr>
        <w:t>) dias</w:t>
      </w:r>
      <w:r w:rsidRPr="005B46C1">
        <w:rPr>
          <w:rFonts w:ascii="Times New Roman" w:hAnsi="Times New Roman"/>
          <w:sz w:val="24"/>
          <w:szCs w:val="24"/>
        </w:rPr>
        <w:t>, contado da data da assinatura d</w:t>
      </w:r>
      <w:r w:rsidR="00716F0B">
        <w:rPr>
          <w:rFonts w:ascii="Times New Roman" w:hAnsi="Times New Roman"/>
          <w:sz w:val="24"/>
          <w:szCs w:val="24"/>
        </w:rPr>
        <w:t>o contrato</w:t>
      </w:r>
      <w:r w:rsidRPr="005B46C1">
        <w:rPr>
          <w:rFonts w:ascii="Times New Roman" w:hAnsi="Times New Roman"/>
          <w:sz w:val="24"/>
          <w:szCs w:val="24"/>
        </w:rPr>
        <w:t xml:space="preserve">, comprovante de prestação de garantia </w:t>
      </w:r>
      <w:r w:rsidRPr="005B46C1">
        <w:rPr>
          <w:rFonts w:ascii="Times New Roman" w:hAnsi="Times New Roman"/>
          <w:sz w:val="24"/>
          <w:szCs w:val="24"/>
        </w:rPr>
        <w:lastRenderedPageBreak/>
        <w:t xml:space="preserve">da ordem de </w:t>
      </w:r>
      <w:r w:rsidR="00EA432E" w:rsidRPr="005B46C1">
        <w:rPr>
          <w:rFonts w:ascii="Times New Roman" w:hAnsi="Times New Roman"/>
          <w:sz w:val="24"/>
          <w:szCs w:val="24"/>
        </w:rPr>
        <w:t>5</w:t>
      </w:r>
      <w:r w:rsidR="00776461" w:rsidRPr="005B46C1">
        <w:rPr>
          <w:rFonts w:ascii="Times New Roman" w:hAnsi="Times New Roman"/>
          <w:sz w:val="24"/>
          <w:szCs w:val="24"/>
        </w:rPr>
        <w:t>% (</w:t>
      </w:r>
      <w:r w:rsidR="00EA432E" w:rsidRPr="005B46C1">
        <w:rPr>
          <w:rFonts w:ascii="Times New Roman" w:hAnsi="Times New Roman"/>
          <w:sz w:val="24"/>
          <w:szCs w:val="24"/>
        </w:rPr>
        <w:t>cinco</w:t>
      </w:r>
      <w:r w:rsidR="00776461" w:rsidRPr="005B46C1">
        <w:rPr>
          <w:rFonts w:ascii="Times New Roman" w:hAnsi="Times New Roman"/>
          <w:sz w:val="24"/>
          <w:szCs w:val="24"/>
        </w:rPr>
        <w:t xml:space="preserve"> por cento) </w:t>
      </w:r>
      <w:r w:rsidRPr="005B46C1">
        <w:rPr>
          <w:rFonts w:ascii="Times New Roman" w:hAnsi="Times New Roman"/>
          <w:sz w:val="24"/>
          <w:szCs w:val="24"/>
        </w:rPr>
        <w:t>do valor do contrato, a ser prestada em qualquer modalidade prevista pelo § 1º, art. 56 da Lei n.º 8.666/93, a ser restituída após sua execução satisfatória.</w:t>
      </w:r>
    </w:p>
    <w:p w14:paraId="5D42A913" w14:textId="77777777" w:rsidR="00B85B75" w:rsidRPr="00FF5999" w:rsidRDefault="00B85B75" w:rsidP="00B85B75">
      <w:pPr>
        <w:pStyle w:val="SemEspaamento"/>
        <w:spacing w:line="276" w:lineRule="auto"/>
        <w:rPr>
          <w:rFonts w:ascii="Times New Roman" w:hAnsi="Times New Roman"/>
          <w:color w:val="FF0000"/>
          <w:sz w:val="24"/>
          <w:szCs w:val="24"/>
        </w:rPr>
      </w:pPr>
    </w:p>
    <w:p w14:paraId="615D248D" w14:textId="78964C37" w:rsidR="00B85B75" w:rsidRPr="00FF5999" w:rsidRDefault="00B85B75" w:rsidP="00B85B75">
      <w:pPr>
        <w:jc w:val="both"/>
        <w:rPr>
          <w:b/>
          <w:bCs/>
          <w:sz w:val="24"/>
          <w:szCs w:val="24"/>
        </w:rPr>
      </w:pPr>
      <w:r w:rsidRPr="00FF5999">
        <w:rPr>
          <w:b/>
          <w:sz w:val="24"/>
          <w:szCs w:val="24"/>
        </w:rPr>
        <w:t>2</w:t>
      </w:r>
      <w:r w:rsidR="00DD38F4">
        <w:rPr>
          <w:b/>
          <w:sz w:val="24"/>
          <w:szCs w:val="24"/>
        </w:rPr>
        <w:t>3</w:t>
      </w:r>
      <w:r w:rsidRPr="00FF5999">
        <w:rPr>
          <w:b/>
          <w:sz w:val="24"/>
          <w:szCs w:val="24"/>
        </w:rPr>
        <w:t>.2</w:t>
      </w:r>
      <w:r w:rsidRPr="00FF5999">
        <w:rPr>
          <w:sz w:val="24"/>
          <w:szCs w:val="24"/>
        </w:rPr>
        <w:t xml:space="preserve">A garantia prestada não poderá se vincular a outras contratações, salvo após sua liberação. </w:t>
      </w:r>
    </w:p>
    <w:p w14:paraId="4D502F94" w14:textId="77777777" w:rsidR="00AB5F6B" w:rsidRPr="00FF5999" w:rsidRDefault="00AB5F6B" w:rsidP="00B85B75">
      <w:pPr>
        <w:jc w:val="both"/>
        <w:rPr>
          <w:b/>
          <w:sz w:val="24"/>
          <w:szCs w:val="24"/>
        </w:rPr>
      </w:pPr>
    </w:p>
    <w:p w14:paraId="183E325C" w14:textId="2BEF80D8" w:rsidR="00B85B75" w:rsidRPr="00FF5999" w:rsidRDefault="00B85B75" w:rsidP="00B85B75">
      <w:pPr>
        <w:jc w:val="both"/>
        <w:rPr>
          <w:b/>
          <w:bCs/>
          <w:sz w:val="24"/>
          <w:szCs w:val="24"/>
        </w:rPr>
      </w:pPr>
      <w:r w:rsidRPr="00FF5999">
        <w:rPr>
          <w:b/>
          <w:sz w:val="24"/>
          <w:szCs w:val="24"/>
        </w:rPr>
        <w:t>2</w:t>
      </w:r>
      <w:r w:rsidR="005F7DBF">
        <w:rPr>
          <w:b/>
          <w:sz w:val="24"/>
          <w:szCs w:val="24"/>
        </w:rPr>
        <w:t>3</w:t>
      </w:r>
      <w:r w:rsidRPr="00FF5999">
        <w:rPr>
          <w:b/>
          <w:sz w:val="24"/>
          <w:szCs w:val="24"/>
        </w:rPr>
        <w:t>.3</w:t>
      </w:r>
      <w:r w:rsidR="00AB5F6B" w:rsidRPr="00FF5999">
        <w:rPr>
          <w:b/>
          <w:sz w:val="24"/>
          <w:szCs w:val="24"/>
        </w:rPr>
        <w:tab/>
      </w:r>
      <w:r w:rsidRPr="00FF5999">
        <w:rPr>
          <w:sz w:val="24"/>
          <w:szCs w:val="24"/>
        </w:rPr>
        <w:t xml:space="preserve">Caso o valor do contrato seja alterado, de acordo com o art. 65 da Lei Federal n.º 8.666/93, a garantia deverá ser complementada, no prazo de </w:t>
      </w:r>
      <w:r w:rsidR="00776461" w:rsidRPr="00FF5999">
        <w:rPr>
          <w:sz w:val="24"/>
          <w:szCs w:val="24"/>
        </w:rPr>
        <w:t xml:space="preserve">72 (setenta e duas) </w:t>
      </w:r>
      <w:r w:rsidRPr="00FF5999">
        <w:rPr>
          <w:sz w:val="24"/>
          <w:szCs w:val="24"/>
        </w:rPr>
        <w:t xml:space="preserve">horas, para que seja mantido o percentual de </w:t>
      </w:r>
      <w:r w:rsidR="00EA432E" w:rsidRPr="00FF5999">
        <w:rPr>
          <w:sz w:val="24"/>
          <w:szCs w:val="24"/>
        </w:rPr>
        <w:t>5</w:t>
      </w:r>
      <w:r w:rsidR="00AE6492">
        <w:rPr>
          <w:sz w:val="24"/>
          <w:szCs w:val="24"/>
        </w:rPr>
        <w:t>%</w:t>
      </w:r>
      <w:r w:rsidR="00776461" w:rsidRPr="00FF5999">
        <w:rPr>
          <w:sz w:val="24"/>
          <w:szCs w:val="24"/>
        </w:rPr>
        <w:t xml:space="preserve"> (</w:t>
      </w:r>
      <w:r w:rsidR="00EA432E" w:rsidRPr="00FF5999">
        <w:rPr>
          <w:sz w:val="24"/>
          <w:szCs w:val="24"/>
        </w:rPr>
        <w:t>cinco</w:t>
      </w:r>
      <w:r w:rsidR="00776461" w:rsidRPr="00FF5999">
        <w:rPr>
          <w:sz w:val="24"/>
          <w:szCs w:val="24"/>
        </w:rPr>
        <w:t xml:space="preserve"> por cento) </w:t>
      </w:r>
      <w:r w:rsidRPr="00FF5999">
        <w:rPr>
          <w:sz w:val="24"/>
          <w:szCs w:val="24"/>
        </w:rPr>
        <w:t xml:space="preserve">do valor do Contrato. </w:t>
      </w:r>
    </w:p>
    <w:p w14:paraId="251EB4FC" w14:textId="77777777" w:rsidR="00AB5F6B" w:rsidRPr="00FF5999" w:rsidRDefault="00AB5F6B" w:rsidP="00B85B75">
      <w:pPr>
        <w:jc w:val="both"/>
        <w:rPr>
          <w:b/>
          <w:sz w:val="24"/>
          <w:szCs w:val="24"/>
        </w:rPr>
      </w:pPr>
    </w:p>
    <w:p w14:paraId="2611FEEA" w14:textId="40EAAC58" w:rsidR="00B85B75" w:rsidRPr="00FF5999" w:rsidRDefault="00B85B75" w:rsidP="00B85B75">
      <w:pPr>
        <w:jc w:val="both"/>
        <w:rPr>
          <w:b/>
          <w:bCs/>
          <w:sz w:val="24"/>
          <w:szCs w:val="24"/>
        </w:rPr>
      </w:pPr>
      <w:r w:rsidRPr="00FF5999">
        <w:rPr>
          <w:b/>
          <w:sz w:val="24"/>
          <w:szCs w:val="24"/>
        </w:rPr>
        <w:t>2</w:t>
      </w:r>
      <w:r w:rsidR="00DB4104">
        <w:rPr>
          <w:b/>
          <w:sz w:val="24"/>
          <w:szCs w:val="24"/>
        </w:rPr>
        <w:t>3</w:t>
      </w:r>
      <w:r w:rsidRPr="00FF5999">
        <w:rPr>
          <w:b/>
          <w:sz w:val="24"/>
          <w:szCs w:val="24"/>
        </w:rPr>
        <w:t>.4</w:t>
      </w:r>
      <w:r w:rsidR="00AB5F6B" w:rsidRPr="00FF5999">
        <w:rPr>
          <w:b/>
          <w:sz w:val="24"/>
          <w:szCs w:val="24"/>
        </w:rPr>
        <w:tab/>
      </w:r>
      <w:r w:rsidRPr="00FF5999">
        <w:rPr>
          <w:sz w:val="24"/>
          <w:szCs w:val="24"/>
        </w:rPr>
        <w:t xml:space="preserve">Nos casos em que valores de multa venham a ser descontados da garantia, seu valor original será recomposto no prazo de </w:t>
      </w:r>
      <w:r w:rsidR="00776461" w:rsidRPr="00FF5999">
        <w:rPr>
          <w:sz w:val="24"/>
          <w:szCs w:val="24"/>
        </w:rPr>
        <w:t xml:space="preserve">72 (setenta e duas) </w:t>
      </w:r>
      <w:r w:rsidRPr="00FF5999">
        <w:rPr>
          <w:sz w:val="24"/>
          <w:szCs w:val="24"/>
        </w:rPr>
        <w:t xml:space="preserve">horas, sob pena de rescisão administrativa do contrato. </w:t>
      </w:r>
    </w:p>
    <w:p w14:paraId="1B6D28E8" w14:textId="77777777" w:rsidR="00AB5F6B" w:rsidRPr="00FF5999" w:rsidRDefault="00AB5F6B" w:rsidP="00B85B75">
      <w:pPr>
        <w:jc w:val="both"/>
        <w:rPr>
          <w:b/>
          <w:sz w:val="24"/>
          <w:szCs w:val="24"/>
        </w:rPr>
      </w:pPr>
    </w:p>
    <w:p w14:paraId="45C71436" w14:textId="1898E6AA" w:rsidR="00B85B75" w:rsidRPr="00FF5999" w:rsidRDefault="00B85B75" w:rsidP="00B85B75">
      <w:pPr>
        <w:jc w:val="both"/>
        <w:rPr>
          <w:sz w:val="24"/>
          <w:szCs w:val="24"/>
        </w:rPr>
      </w:pPr>
      <w:r w:rsidRPr="00FF5999">
        <w:rPr>
          <w:b/>
          <w:sz w:val="24"/>
          <w:szCs w:val="24"/>
        </w:rPr>
        <w:t>2</w:t>
      </w:r>
      <w:r w:rsidR="005672D0">
        <w:rPr>
          <w:b/>
          <w:sz w:val="24"/>
          <w:szCs w:val="24"/>
        </w:rPr>
        <w:t>3</w:t>
      </w:r>
      <w:r w:rsidRPr="00FF5999">
        <w:rPr>
          <w:b/>
          <w:sz w:val="24"/>
          <w:szCs w:val="24"/>
        </w:rPr>
        <w:t>.5</w:t>
      </w:r>
      <w:r w:rsidR="005672D0">
        <w:rPr>
          <w:b/>
          <w:sz w:val="24"/>
          <w:szCs w:val="24"/>
        </w:rPr>
        <w:t xml:space="preserve"> </w:t>
      </w:r>
      <w:r w:rsidRPr="00FF5999">
        <w:rPr>
          <w:sz w:val="24"/>
          <w:szCs w:val="24"/>
        </w:rPr>
        <w:t xml:space="preserve">O levantamento da garantia contratual por parte da </w:t>
      </w:r>
      <w:r w:rsidRPr="00FF5999">
        <w:rPr>
          <w:caps/>
          <w:sz w:val="24"/>
          <w:szCs w:val="24"/>
        </w:rPr>
        <w:t>contratada</w:t>
      </w:r>
      <w:r w:rsidRPr="00FF5999">
        <w:rPr>
          <w:sz w:val="24"/>
          <w:szCs w:val="24"/>
        </w:rPr>
        <w:t xml:space="preserve">, respeitadas as disposições legais, dependerá de requerimento da interessada, acompanhado do documento de recibo correspondente. </w:t>
      </w:r>
    </w:p>
    <w:p w14:paraId="0AD74AD7" w14:textId="77777777" w:rsidR="001118E4" w:rsidRPr="00FF5999" w:rsidRDefault="001118E4" w:rsidP="00B85B75">
      <w:pPr>
        <w:jc w:val="both"/>
        <w:rPr>
          <w:sz w:val="24"/>
          <w:szCs w:val="24"/>
        </w:rPr>
      </w:pPr>
    </w:p>
    <w:p w14:paraId="005EC186" w14:textId="77777777" w:rsidR="001118E4" w:rsidRPr="00FF5999" w:rsidRDefault="001118E4" w:rsidP="00B85B75">
      <w:pPr>
        <w:jc w:val="both"/>
        <w:rPr>
          <w:b/>
          <w:bCs/>
          <w:sz w:val="24"/>
          <w:szCs w:val="24"/>
        </w:rPr>
      </w:pPr>
    </w:p>
    <w:p w14:paraId="015F43D9" w14:textId="32F5FB4E" w:rsidR="00B85B75" w:rsidRPr="00FF5999" w:rsidRDefault="00B85B75" w:rsidP="00B85B75">
      <w:pPr>
        <w:widowControl w:val="0"/>
        <w:overflowPunct w:val="0"/>
        <w:adjustRightInd w:val="0"/>
        <w:ind w:right="70"/>
        <w:jc w:val="both"/>
        <w:rPr>
          <w:b/>
          <w:sz w:val="24"/>
          <w:szCs w:val="24"/>
        </w:rPr>
      </w:pPr>
      <w:r w:rsidRPr="00FF5999">
        <w:rPr>
          <w:b/>
          <w:sz w:val="24"/>
          <w:szCs w:val="24"/>
        </w:rPr>
        <w:t>2</w:t>
      </w:r>
      <w:r w:rsidR="00CA438C">
        <w:rPr>
          <w:b/>
          <w:sz w:val="24"/>
          <w:szCs w:val="24"/>
        </w:rPr>
        <w:t>4</w:t>
      </w:r>
      <w:r w:rsidRPr="00FF5999">
        <w:rPr>
          <w:b/>
          <w:sz w:val="24"/>
          <w:szCs w:val="24"/>
        </w:rPr>
        <w:t xml:space="preserve"> - DOS RECURSOS</w:t>
      </w:r>
    </w:p>
    <w:p w14:paraId="3EBA8258" w14:textId="77777777" w:rsidR="00B85B75" w:rsidRPr="00FF5999" w:rsidRDefault="00B85B75" w:rsidP="00B85B75">
      <w:pPr>
        <w:widowControl w:val="0"/>
        <w:overflowPunct w:val="0"/>
        <w:adjustRightInd w:val="0"/>
        <w:ind w:right="70"/>
        <w:jc w:val="both"/>
        <w:rPr>
          <w:b/>
          <w:sz w:val="24"/>
          <w:szCs w:val="24"/>
        </w:rPr>
      </w:pPr>
    </w:p>
    <w:p w14:paraId="142751C0" w14:textId="3A7C83A5" w:rsidR="00B85B75" w:rsidRPr="00FF5999" w:rsidRDefault="00B85B75" w:rsidP="00B85B75">
      <w:pPr>
        <w:widowControl w:val="0"/>
        <w:overflowPunct w:val="0"/>
        <w:adjustRightInd w:val="0"/>
        <w:ind w:right="70"/>
        <w:jc w:val="both"/>
        <w:rPr>
          <w:b/>
          <w:sz w:val="24"/>
          <w:szCs w:val="24"/>
        </w:rPr>
      </w:pPr>
      <w:r w:rsidRPr="00FF5999">
        <w:rPr>
          <w:b/>
          <w:sz w:val="24"/>
          <w:szCs w:val="24"/>
        </w:rPr>
        <w:t>2</w:t>
      </w:r>
      <w:r w:rsidR="000E568B">
        <w:rPr>
          <w:b/>
          <w:sz w:val="24"/>
          <w:szCs w:val="24"/>
        </w:rPr>
        <w:t>4</w:t>
      </w:r>
      <w:r w:rsidRPr="00FF5999">
        <w:rPr>
          <w:b/>
          <w:sz w:val="24"/>
          <w:szCs w:val="24"/>
        </w:rPr>
        <w:t>.1 - DA IMPUGNAÇÃO DO ATO CONVOCATÓRIO</w:t>
      </w:r>
    </w:p>
    <w:p w14:paraId="4377E148" w14:textId="77777777" w:rsidR="00B85B75" w:rsidRPr="00FF5999" w:rsidRDefault="00B85B75" w:rsidP="00B85B75">
      <w:pPr>
        <w:widowControl w:val="0"/>
        <w:overflowPunct w:val="0"/>
        <w:adjustRightInd w:val="0"/>
        <w:ind w:right="70"/>
        <w:jc w:val="both"/>
        <w:rPr>
          <w:b/>
          <w:sz w:val="24"/>
          <w:szCs w:val="24"/>
        </w:rPr>
      </w:pPr>
    </w:p>
    <w:p w14:paraId="690A5947" w14:textId="2022F795" w:rsidR="00C01DE4" w:rsidRPr="00FF5999" w:rsidRDefault="00C01DE4" w:rsidP="00C01DE4">
      <w:pPr>
        <w:widowControl w:val="0"/>
        <w:overflowPunct w:val="0"/>
        <w:adjustRightInd w:val="0"/>
        <w:ind w:right="70"/>
        <w:jc w:val="both"/>
        <w:rPr>
          <w:sz w:val="24"/>
          <w:szCs w:val="24"/>
        </w:rPr>
      </w:pPr>
      <w:r w:rsidRPr="00FF5999">
        <w:rPr>
          <w:b/>
          <w:sz w:val="24"/>
          <w:szCs w:val="24"/>
        </w:rPr>
        <w:t>2</w:t>
      </w:r>
      <w:r w:rsidR="000E568B">
        <w:rPr>
          <w:b/>
          <w:sz w:val="24"/>
          <w:szCs w:val="24"/>
        </w:rPr>
        <w:t>4</w:t>
      </w:r>
      <w:r w:rsidR="00955F68" w:rsidRPr="00FF5999">
        <w:rPr>
          <w:b/>
          <w:sz w:val="24"/>
          <w:szCs w:val="24"/>
        </w:rPr>
        <w:t>.1</w:t>
      </w:r>
      <w:r w:rsidRPr="00FF5999">
        <w:rPr>
          <w:b/>
          <w:sz w:val="24"/>
          <w:szCs w:val="24"/>
        </w:rPr>
        <w:t xml:space="preserve">.1  </w:t>
      </w:r>
      <w:r w:rsidRPr="00FF5999">
        <w:rPr>
          <w:sz w:val="24"/>
          <w:szCs w:val="24"/>
        </w:rPr>
        <w:t>O interesse do licitante em interpor recurso deverá se</w:t>
      </w:r>
      <w:r w:rsidR="004C14BC" w:rsidRPr="00FF5999">
        <w:rPr>
          <w:sz w:val="24"/>
          <w:szCs w:val="24"/>
        </w:rPr>
        <w:t>r</w:t>
      </w:r>
      <w:r w:rsidRPr="00FF5999">
        <w:rPr>
          <w:sz w:val="24"/>
          <w:szCs w:val="24"/>
        </w:rPr>
        <w:t xml:space="preserve"> manifestado, por meio do COMPRASNET, no prazo de 30 (trinta) minutos, após a declaração do vencedor pelo pregoeiro, expondo  motivos. Na hipótese de ser aceito o recurso será concedido o  prazo de 03 (três) dias úteis para apresentação das razões, ficando desde logo os demais licitantes cientes e intimados para, querendo, apresentarem contrarrazões em igual prazo, que começará a partir do termino do prazo do recorrente, sendo-lhes assegurada vista imediata do processo administrativo, mediante requerimento dirigido ao pregoeiro.  </w:t>
      </w:r>
    </w:p>
    <w:p w14:paraId="4D0FD5A1" w14:textId="77777777" w:rsidR="00C01DE4" w:rsidRPr="00FF5999" w:rsidRDefault="00C01DE4" w:rsidP="00C01DE4">
      <w:pPr>
        <w:widowControl w:val="0"/>
        <w:overflowPunct w:val="0"/>
        <w:adjustRightInd w:val="0"/>
        <w:ind w:right="70"/>
        <w:jc w:val="both"/>
        <w:rPr>
          <w:sz w:val="24"/>
          <w:szCs w:val="24"/>
        </w:rPr>
      </w:pPr>
    </w:p>
    <w:p w14:paraId="73835D59" w14:textId="00A20FDF" w:rsidR="00C01DE4" w:rsidRPr="00FF5999" w:rsidRDefault="00C01DE4" w:rsidP="00C01DE4">
      <w:pPr>
        <w:widowControl w:val="0"/>
        <w:overflowPunct w:val="0"/>
        <w:adjustRightInd w:val="0"/>
        <w:ind w:right="70"/>
        <w:jc w:val="both"/>
        <w:rPr>
          <w:sz w:val="24"/>
          <w:szCs w:val="24"/>
        </w:rPr>
      </w:pPr>
      <w:r w:rsidRPr="00FF5999">
        <w:rPr>
          <w:b/>
          <w:sz w:val="24"/>
          <w:szCs w:val="24"/>
        </w:rPr>
        <w:t>2</w:t>
      </w:r>
      <w:r w:rsidR="000E568B">
        <w:rPr>
          <w:b/>
          <w:sz w:val="24"/>
          <w:szCs w:val="24"/>
        </w:rPr>
        <w:t>4</w:t>
      </w:r>
      <w:r w:rsidR="00955F68" w:rsidRPr="00FF5999">
        <w:rPr>
          <w:b/>
          <w:sz w:val="24"/>
          <w:szCs w:val="24"/>
        </w:rPr>
        <w:t>.1</w:t>
      </w:r>
      <w:r w:rsidRPr="00FF5999">
        <w:rPr>
          <w:b/>
          <w:sz w:val="24"/>
          <w:szCs w:val="24"/>
        </w:rPr>
        <w:t>.2</w:t>
      </w:r>
      <w:r w:rsidRPr="00FF5999">
        <w:rPr>
          <w:sz w:val="24"/>
          <w:szCs w:val="24"/>
        </w:rPr>
        <w:t xml:space="preserve">  O acolhimento do recurso importará a invalidação apenas dos atos insuscetíveis de aproveitamento.</w:t>
      </w:r>
    </w:p>
    <w:p w14:paraId="11A113B3" w14:textId="77777777" w:rsidR="00C01DE4" w:rsidRPr="00FF5999" w:rsidRDefault="00C01DE4" w:rsidP="00C01DE4">
      <w:pPr>
        <w:widowControl w:val="0"/>
        <w:overflowPunct w:val="0"/>
        <w:adjustRightInd w:val="0"/>
        <w:ind w:right="70"/>
        <w:jc w:val="both"/>
        <w:rPr>
          <w:sz w:val="24"/>
          <w:szCs w:val="24"/>
        </w:rPr>
      </w:pPr>
    </w:p>
    <w:p w14:paraId="6B7D70F3" w14:textId="3070B33B" w:rsidR="00C01DE4" w:rsidRPr="00FF5999" w:rsidRDefault="00C01DE4" w:rsidP="00C01DE4">
      <w:pPr>
        <w:widowControl w:val="0"/>
        <w:overflowPunct w:val="0"/>
        <w:adjustRightInd w:val="0"/>
        <w:ind w:right="70"/>
        <w:jc w:val="both"/>
        <w:rPr>
          <w:sz w:val="24"/>
          <w:szCs w:val="24"/>
        </w:rPr>
      </w:pPr>
      <w:r w:rsidRPr="00FF5999">
        <w:rPr>
          <w:b/>
          <w:sz w:val="24"/>
          <w:szCs w:val="24"/>
        </w:rPr>
        <w:t>2</w:t>
      </w:r>
      <w:r w:rsidR="00F42069">
        <w:rPr>
          <w:b/>
          <w:sz w:val="24"/>
          <w:szCs w:val="24"/>
        </w:rPr>
        <w:t>4</w:t>
      </w:r>
      <w:r w:rsidR="00955F68" w:rsidRPr="00FF5999">
        <w:rPr>
          <w:b/>
          <w:sz w:val="24"/>
          <w:szCs w:val="24"/>
        </w:rPr>
        <w:t>.1</w:t>
      </w:r>
      <w:r w:rsidRPr="00FF5999">
        <w:rPr>
          <w:b/>
          <w:sz w:val="24"/>
          <w:szCs w:val="24"/>
        </w:rPr>
        <w:t>.3</w:t>
      </w:r>
      <w:r w:rsidRPr="00FF5999">
        <w:rPr>
          <w:sz w:val="24"/>
          <w:szCs w:val="24"/>
        </w:rPr>
        <w:t xml:space="preserve">   A falta de manifestação imediata e motivada da Licitante quanto ao resultado do certame, importará preclusão do direito de recurso.  Os recursos imotivados ou insubsistentes não serão recebidos.</w:t>
      </w:r>
    </w:p>
    <w:p w14:paraId="4662F996" w14:textId="77777777" w:rsidR="00C01DE4" w:rsidRPr="00FF5999" w:rsidRDefault="00C01DE4" w:rsidP="00C01DE4">
      <w:pPr>
        <w:widowControl w:val="0"/>
        <w:overflowPunct w:val="0"/>
        <w:adjustRightInd w:val="0"/>
        <w:ind w:right="70"/>
        <w:jc w:val="both"/>
        <w:rPr>
          <w:sz w:val="24"/>
          <w:szCs w:val="24"/>
        </w:rPr>
      </w:pPr>
    </w:p>
    <w:p w14:paraId="5E0DCB21" w14:textId="71332602" w:rsidR="00C01DE4" w:rsidRPr="00FF5999" w:rsidRDefault="00C01DE4" w:rsidP="00C01DE4">
      <w:pPr>
        <w:widowControl w:val="0"/>
        <w:overflowPunct w:val="0"/>
        <w:adjustRightInd w:val="0"/>
        <w:ind w:right="70"/>
        <w:jc w:val="both"/>
        <w:rPr>
          <w:sz w:val="24"/>
          <w:szCs w:val="24"/>
        </w:rPr>
      </w:pPr>
      <w:r w:rsidRPr="00FF5999">
        <w:rPr>
          <w:b/>
          <w:sz w:val="24"/>
          <w:szCs w:val="24"/>
        </w:rPr>
        <w:t>2</w:t>
      </w:r>
      <w:r w:rsidR="00F42069">
        <w:rPr>
          <w:b/>
          <w:sz w:val="24"/>
          <w:szCs w:val="24"/>
        </w:rPr>
        <w:t>4</w:t>
      </w:r>
      <w:r w:rsidR="00955F68" w:rsidRPr="00FF5999">
        <w:rPr>
          <w:b/>
          <w:sz w:val="24"/>
          <w:szCs w:val="24"/>
        </w:rPr>
        <w:t>.1</w:t>
      </w:r>
      <w:r w:rsidRPr="00FF5999">
        <w:rPr>
          <w:b/>
          <w:sz w:val="24"/>
          <w:szCs w:val="24"/>
        </w:rPr>
        <w:t>.4</w:t>
      </w:r>
      <w:r w:rsidRPr="00FF5999">
        <w:rPr>
          <w:sz w:val="24"/>
          <w:szCs w:val="24"/>
        </w:rPr>
        <w:t xml:space="preserve">   Decididos os recursos e constatada a regularidade dos atos procedimentais, a autoridade competente fará adjudicação da licitação ao licitante vencedor. </w:t>
      </w:r>
    </w:p>
    <w:p w14:paraId="52369072" w14:textId="77777777" w:rsidR="00B85B75" w:rsidRPr="00FF5999" w:rsidRDefault="00B85B75" w:rsidP="00B85B75">
      <w:pPr>
        <w:widowControl w:val="0"/>
        <w:overflowPunct w:val="0"/>
        <w:adjustRightInd w:val="0"/>
        <w:ind w:right="70"/>
        <w:jc w:val="both"/>
        <w:rPr>
          <w:sz w:val="28"/>
          <w:szCs w:val="28"/>
        </w:rPr>
      </w:pPr>
    </w:p>
    <w:p w14:paraId="12504EFE" w14:textId="77777777" w:rsidR="004A2EB3" w:rsidRPr="00FF5999" w:rsidRDefault="004A2EB3" w:rsidP="00B85B75">
      <w:pPr>
        <w:widowControl w:val="0"/>
        <w:overflowPunct w:val="0"/>
        <w:adjustRightInd w:val="0"/>
        <w:ind w:right="70"/>
        <w:jc w:val="both"/>
        <w:rPr>
          <w:sz w:val="28"/>
          <w:szCs w:val="28"/>
        </w:rPr>
      </w:pPr>
    </w:p>
    <w:p w14:paraId="2DF31721" w14:textId="1F251B36" w:rsidR="00B85B75" w:rsidRPr="00FF5999" w:rsidRDefault="00B85B75" w:rsidP="00B85B75">
      <w:pPr>
        <w:widowControl w:val="0"/>
        <w:overflowPunct w:val="0"/>
        <w:adjustRightInd w:val="0"/>
        <w:ind w:right="70"/>
        <w:jc w:val="both"/>
        <w:rPr>
          <w:b/>
          <w:sz w:val="24"/>
          <w:szCs w:val="24"/>
        </w:rPr>
      </w:pPr>
      <w:r w:rsidRPr="00FF5999">
        <w:rPr>
          <w:b/>
          <w:sz w:val="24"/>
          <w:szCs w:val="24"/>
        </w:rPr>
        <w:t>2</w:t>
      </w:r>
      <w:r w:rsidR="003E3056">
        <w:rPr>
          <w:b/>
          <w:sz w:val="24"/>
          <w:szCs w:val="24"/>
        </w:rPr>
        <w:t>5</w:t>
      </w:r>
      <w:r w:rsidR="00AB5F6B" w:rsidRPr="00FF5999">
        <w:rPr>
          <w:b/>
          <w:sz w:val="24"/>
          <w:szCs w:val="24"/>
        </w:rPr>
        <w:t>-</w:t>
      </w:r>
      <w:r w:rsidRPr="00FF5999">
        <w:rPr>
          <w:b/>
          <w:sz w:val="24"/>
          <w:szCs w:val="24"/>
        </w:rPr>
        <w:t xml:space="preserve"> DAS SANÇÕES ADMINISTRATIVAS</w:t>
      </w:r>
    </w:p>
    <w:p w14:paraId="61CB10F2" w14:textId="77777777" w:rsidR="00B85B75" w:rsidRPr="00FF5999" w:rsidRDefault="00B85B75" w:rsidP="00B85B75">
      <w:pPr>
        <w:widowControl w:val="0"/>
        <w:overflowPunct w:val="0"/>
        <w:adjustRightInd w:val="0"/>
        <w:ind w:right="70"/>
        <w:jc w:val="both"/>
        <w:rPr>
          <w:b/>
          <w:sz w:val="24"/>
          <w:szCs w:val="24"/>
        </w:rPr>
      </w:pPr>
    </w:p>
    <w:p w14:paraId="46560A73" w14:textId="5467346A" w:rsidR="00C01DE4" w:rsidRPr="00FF5999" w:rsidRDefault="00B85B75" w:rsidP="00C01DE4">
      <w:pPr>
        <w:widowControl w:val="0"/>
        <w:overflowPunct w:val="0"/>
        <w:adjustRightInd w:val="0"/>
        <w:ind w:right="70"/>
        <w:jc w:val="both"/>
        <w:rPr>
          <w:sz w:val="24"/>
          <w:szCs w:val="24"/>
        </w:rPr>
      </w:pPr>
      <w:r w:rsidRPr="00FF5999">
        <w:rPr>
          <w:b/>
          <w:sz w:val="24"/>
          <w:szCs w:val="24"/>
        </w:rPr>
        <w:t>2</w:t>
      </w:r>
      <w:r w:rsidR="004803F7">
        <w:rPr>
          <w:b/>
          <w:sz w:val="24"/>
          <w:szCs w:val="24"/>
        </w:rPr>
        <w:t>5</w:t>
      </w:r>
      <w:r w:rsidRPr="00FF5999">
        <w:rPr>
          <w:b/>
          <w:sz w:val="24"/>
          <w:szCs w:val="24"/>
        </w:rPr>
        <w:t>.1</w:t>
      </w:r>
      <w:r w:rsidR="00AB5F6B" w:rsidRPr="00FF5999">
        <w:rPr>
          <w:b/>
          <w:sz w:val="24"/>
          <w:szCs w:val="24"/>
        </w:rPr>
        <w:tab/>
      </w:r>
      <w:r w:rsidR="00C01DE4" w:rsidRPr="00FF5999">
        <w:rPr>
          <w:sz w:val="24"/>
          <w:szCs w:val="24"/>
        </w:rPr>
        <w:t xml:space="preserve">O licitante que, convocado no prazo de 05 (cinco) dias úteis, não celebrar o contrato, </w:t>
      </w:r>
      <w:r w:rsidR="00C01DE4" w:rsidRPr="00FF5999">
        <w:rPr>
          <w:sz w:val="24"/>
          <w:szCs w:val="24"/>
        </w:rPr>
        <w:lastRenderedPageBreak/>
        <w:t xml:space="preserve">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6DDBC540" w14:textId="77777777" w:rsidR="00C01DE4" w:rsidRPr="00FF5999" w:rsidRDefault="00C01DE4" w:rsidP="00C01DE4">
      <w:pPr>
        <w:widowControl w:val="0"/>
        <w:overflowPunct w:val="0"/>
        <w:adjustRightInd w:val="0"/>
        <w:ind w:right="70"/>
        <w:jc w:val="both"/>
        <w:rPr>
          <w:sz w:val="24"/>
          <w:szCs w:val="24"/>
        </w:rPr>
      </w:pPr>
    </w:p>
    <w:p w14:paraId="232B2289" w14:textId="3CA15459" w:rsidR="00C01DE4" w:rsidRPr="00FF5999" w:rsidRDefault="00871BE4" w:rsidP="00C01DE4">
      <w:pPr>
        <w:widowControl w:val="0"/>
        <w:overflowPunct w:val="0"/>
        <w:adjustRightInd w:val="0"/>
        <w:ind w:right="70"/>
        <w:jc w:val="both"/>
        <w:rPr>
          <w:sz w:val="24"/>
          <w:szCs w:val="24"/>
        </w:rPr>
      </w:pPr>
      <w:r w:rsidRPr="00FF5999">
        <w:rPr>
          <w:b/>
          <w:sz w:val="24"/>
          <w:szCs w:val="24"/>
        </w:rPr>
        <w:t>2</w:t>
      </w:r>
      <w:r w:rsidR="00D3484D">
        <w:rPr>
          <w:b/>
          <w:sz w:val="24"/>
          <w:szCs w:val="24"/>
        </w:rPr>
        <w:t>5</w:t>
      </w:r>
      <w:r w:rsidR="00C01DE4" w:rsidRPr="00FF5999">
        <w:rPr>
          <w:b/>
          <w:sz w:val="24"/>
          <w:szCs w:val="24"/>
        </w:rPr>
        <w:t xml:space="preserve">.1.1 </w:t>
      </w:r>
      <w:r w:rsidR="00C01DE4" w:rsidRPr="00FF5999">
        <w:rPr>
          <w:sz w:val="24"/>
          <w:szCs w:val="24"/>
        </w:rPr>
        <w:t xml:space="preserve">As condutas do contratado, verificadas pela Administração Pública contratante, para fins deste item são assim consideradas: </w:t>
      </w:r>
    </w:p>
    <w:p w14:paraId="48D8A607" w14:textId="77777777" w:rsidR="00C01DE4" w:rsidRPr="00FF5999" w:rsidRDefault="00C01DE4" w:rsidP="00C01DE4">
      <w:pPr>
        <w:widowControl w:val="0"/>
        <w:overflowPunct w:val="0"/>
        <w:adjustRightInd w:val="0"/>
        <w:ind w:right="70"/>
        <w:jc w:val="both"/>
        <w:rPr>
          <w:sz w:val="24"/>
          <w:szCs w:val="24"/>
        </w:rPr>
      </w:pPr>
    </w:p>
    <w:p w14:paraId="3A664697" w14:textId="304611AB" w:rsidR="00C01DE4" w:rsidRPr="00FF5999" w:rsidRDefault="00C01DE4" w:rsidP="00F430FE">
      <w:pPr>
        <w:widowControl w:val="0"/>
        <w:numPr>
          <w:ilvl w:val="0"/>
          <w:numId w:val="11"/>
        </w:numPr>
        <w:overflowPunct w:val="0"/>
        <w:adjustRightInd w:val="0"/>
        <w:ind w:right="70"/>
        <w:jc w:val="both"/>
        <w:rPr>
          <w:sz w:val="24"/>
          <w:szCs w:val="24"/>
        </w:rPr>
      </w:pPr>
      <w:r w:rsidRPr="00FF5999">
        <w:rPr>
          <w:sz w:val="24"/>
          <w:szCs w:val="24"/>
        </w:rPr>
        <w:t>- retardar a execução do objeto, qualquer ação ou omissão do licitante que prejudique o bom andamento da licitação, inclusive deixar de entregar a amostra no prazo assinalado no edital</w:t>
      </w:r>
      <w:r w:rsidR="00160966">
        <w:rPr>
          <w:sz w:val="24"/>
          <w:szCs w:val="24"/>
        </w:rPr>
        <w:t xml:space="preserve"> (quando for o caso)</w:t>
      </w:r>
      <w:r w:rsidRPr="00FF5999">
        <w:rPr>
          <w:sz w:val="24"/>
          <w:szCs w:val="24"/>
        </w:rPr>
        <w:t xml:space="preserve">, que evidencie tentativa de indução a erro no julgamento, ou que atrase a assinatura do contrato ou da ata de registro de preços; </w:t>
      </w:r>
    </w:p>
    <w:p w14:paraId="00AEE5DA" w14:textId="77777777" w:rsidR="00C01DE4" w:rsidRPr="00FF5999" w:rsidRDefault="00C01DE4" w:rsidP="00C01DE4">
      <w:pPr>
        <w:widowControl w:val="0"/>
        <w:overflowPunct w:val="0"/>
        <w:adjustRightInd w:val="0"/>
        <w:ind w:right="70"/>
        <w:jc w:val="both"/>
        <w:rPr>
          <w:sz w:val="24"/>
          <w:szCs w:val="24"/>
        </w:rPr>
      </w:pPr>
    </w:p>
    <w:p w14:paraId="50B48B40" w14:textId="77777777" w:rsidR="00C01DE4" w:rsidRPr="00FF5999" w:rsidRDefault="00C01DE4" w:rsidP="00F430FE">
      <w:pPr>
        <w:widowControl w:val="0"/>
        <w:numPr>
          <w:ilvl w:val="0"/>
          <w:numId w:val="11"/>
        </w:numPr>
        <w:overflowPunct w:val="0"/>
        <w:adjustRightInd w:val="0"/>
        <w:ind w:right="70"/>
        <w:jc w:val="both"/>
        <w:rPr>
          <w:sz w:val="24"/>
          <w:szCs w:val="24"/>
        </w:rPr>
      </w:pPr>
      <w:r w:rsidRPr="00FF5999">
        <w:rPr>
          <w:sz w:val="24"/>
          <w:szCs w:val="24"/>
        </w:rPr>
        <w:t xml:space="preserve">–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394EF2CA" w14:textId="77777777" w:rsidR="00C01DE4" w:rsidRPr="00FF5999" w:rsidRDefault="00C01DE4" w:rsidP="00C01DE4">
      <w:pPr>
        <w:widowControl w:val="0"/>
        <w:overflowPunct w:val="0"/>
        <w:adjustRightInd w:val="0"/>
        <w:ind w:right="70"/>
        <w:jc w:val="both"/>
        <w:rPr>
          <w:sz w:val="24"/>
          <w:szCs w:val="24"/>
        </w:rPr>
      </w:pPr>
    </w:p>
    <w:p w14:paraId="24C4FAD6" w14:textId="77777777" w:rsidR="00C01DE4" w:rsidRPr="00FF5999" w:rsidRDefault="00C01DE4" w:rsidP="00F430FE">
      <w:pPr>
        <w:widowControl w:val="0"/>
        <w:numPr>
          <w:ilvl w:val="0"/>
          <w:numId w:val="11"/>
        </w:numPr>
        <w:overflowPunct w:val="0"/>
        <w:adjustRightInd w:val="0"/>
        <w:ind w:right="70"/>
        <w:jc w:val="both"/>
        <w:rPr>
          <w:sz w:val="24"/>
          <w:szCs w:val="24"/>
        </w:rPr>
      </w:pPr>
      <w:r w:rsidRPr="00FF5999">
        <w:rPr>
          <w:sz w:val="24"/>
          <w:szCs w:val="24"/>
        </w:rPr>
        <w:t xml:space="preserve">– falhar na execução contratual, o inadimplemento grave ou inescusável de obrigação assumida pelo contratado; </w:t>
      </w:r>
    </w:p>
    <w:p w14:paraId="33D7BA36" w14:textId="77777777" w:rsidR="00C01DE4" w:rsidRPr="00FF5999" w:rsidRDefault="00C01DE4" w:rsidP="00C01DE4">
      <w:pPr>
        <w:widowControl w:val="0"/>
        <w:overflowPunct w:val="0"/>
        <w:adjustRightInd w:val="0"/>
        <w:ind w:right="70"/>
        <w:jc w:val="both"/>
        <w:rPr>
          <w:sz w:val="24"/>
          <w:szCs w:val="24"/>
        </w:rPr>
      </w:pPr>
    </w:p>
    <w:p w14:paraId="760F749E" w14:textId="77777777" w:rsidR="00C01DE4" w:rsidRPr="00FF5999" w:rsidRDefault="00C01DE4" w:rsidP="00F430FE">
      <w:pPr>
        <w:widowControl w:val="0"/>
        <w:numPr>
          <w:ilvl w:val="0"/>
          <w:numId w:val="11"/>
        </w:numPr>
        <w:overflowPunct w:val="0"/>
        <w:adjustRightInd w:val="0"/>
        <w:ind w:right="70"/>
        <w:jc w:val="both"/>
        <w:rPr>
          <w:sz w:val="24"/>
          <w:szCs w:val="24"/>
        </w:rPr>
      </w:pPr>
      <w:r w:rsidRPr="00FF5999">
        <w:rPr>
          <w:sz w:val="24"/>
          <w:szCs w:val="24"/>
        </w:rPr>
        <w:t xml:space="preserve">– fraudar na execução contratual, a prática de qualquer ato destinado à obtenção de vantagem ilícita, induzindo ou mantendo em erro a Administração Pública; e </w:t>
      </w:r>
    </w:p>
    <w:p w14:paraId="49F9CAC8" w14:textId="77777777" w:rsidR="00C01DE4" w:rsidRPr="00FF5999" w:rsidRDefault="00C01DE4" w:rsidP="00C01DE4">
      <w:pPr>
        <w:widowControl w:val="0"/>
        <w:overflowPunct w:val="0"/>
        <w:adjustRightInd w:val="0"/>
        <w:ind w:right="70"/>
        <w:jc w:val="both"/>
        <w:rPr>
          <w:sz w:val="24"/>
          <w:szCs w:val="24"/>
        </w:rPr>
      </w:pPr>
    </w:p>
    <w:p w14:paraId="0EE53E64" w14:textId="77777777" w:rsidR="00C01DE4" w:rsidRPr="00FF5999" w:rsidRDefault="00C01DE4" w:rsidP="00F430FE">
      <w:pPr>
        <w:widowControl w:val="0"/>
        <w:numPr>
          <w:ilvl w:val="0"/>
          <w:numId w:val="11"/>
        </w:numPr>
        <w:overflowPunct w:val="0"/>
        <w:adjustRightInd w:val="0"/>
        <w:ind w:right="70"/>
        <w:jc w:val="both"/>
        <w:rPr>
          <w:sz w:val="24"/>
          <w:szCs w:val="24"/>
        </w:rPr>
      </w:pPr>
      <w:r w:rsidRPr="00FF5999">
        <w:rPr>
          <w:sz w:val="24"/>
          <w:szCs w:val="24"/>
        </w:rPr>
        <w:t xml:space="preserve">–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419C2128" w14:textId="77777777" w:rsidR="00C01DE4" w:rsidRPr="00FF5999" w:rsidRDefault="00C01DE4" w:rsidP="00C01DE4">
      <w:pPr>
        <w:widowControl w:val="0"/>
        <w:overflowPunct w:val="0"/>
        <w:adjustRightInd w:val="0"/>
        <w:ind w:right="70"/>
        <w:jc w:val="both"/>
        <w:rPr>
          <w:sz w:val="24"/>
          <w:szCs w:val="24"/>
        </w:rPr>
      </w:pPr>
    </w:p>
    <w:p w14:paraId="1DB0D4D9" w14:textId="0E97F412" w:rsidR="00C01DE4" w:rsidRPr="00FF5999" w:rsidRDefault="00871BE4" w:rsidP="00C01DE4">
      <w:pPr>
        <w:widowControl w:val="0"/>
        <w:overflowPunct w:val="0"/>
        <w:adjustRightInd w:val="0"/>
        <w:ind w:right="70"/>
        <w:jc w:val="both"/>
        <w:rPr>
          <w:sz w:val="24"/>
          <w:szCs w:val="24"/>
        </w:rPr>
      </w:pPr>
      <w:r w:rsidRPr="00FF5999">
        <w:rPr>
          <w:b/>
          <w:sz w:val="24"/>
          <w:szCs w:val="24"/>
        </w:rPr>
        <w:t>2</w:t>
      </w:r>
      <w:r w:rsidR="00DD54F5">
        <w:rPr>
          <w:b/>
          <w:sz w:val="24"/>
          <w:szCs w:val="24"/>
        </w:rPr>
        <w:t>5</w:t>
      </w:r>
      <w:r w:rsidR="00C01DE4" w:rsidRPr="00FF5999">
        <w:rPr>
          <w:b/>
          <w:sz w:val="24"/>
          <w:szCs w:val="24"/>
        </w:rPr>
        <w:t xml:space="preserve">.2 </w:t>
      </w:r>
      <w:r w:rsidR="00C01DE4" w:rsidRPr="00FF5999">
        <w:rPr>
          <w:sz w:val="24"/>
          <w:szCs w:val="24"/>
        </w:rPr>
        <w:t>Ocorrendo qualquer outra infração legal ou contratual, o contratado estará sujeito, sem prejuízo da responsabilidade civil ou criminal que couber, às seguintes penalidades, que deverá(</w:t>
      </w:r>
      <w:proofErr w:type="spellStart"/>
      <w:r w:rsidR="00C01DE4" w:rsidRPr="00FF5999">
        <w:rPr>
          <w:sz w:val="24"/>
          <w:szCs w:val="24"/>
        </w:rPr>
        <w:t>ão</w:t>
      </w:r>
      <w:proofErr w:type="spellEnd"/>
      <w:r w:rsidR="00C01DE4" w:rsidRPr="00FF5999">
        <w:rPr>
          <w:sz w:val="24"/>
          <w:szCs w:val="24"/>
        </w:rPr>
        <w:t xml:space="preserve">) ser graduada(s) de acordo com a gravidade da infração:  </w:t>
      </w:r>
    </w:p>
    <w:p w14:paraId="23E25017" w14:textId="77777777" w:rsidR="00C01DE4" w:rsidRPr="00FF5999" w:rsidRDefault="00C01DE4" w:rsidP="00C01DE4">
      <w:pPr>
        <w:widowControl w:val="0"/>
        <w:overflowPunct w:val="0"/>
        <w:adjustRightInd w:val="0"/>
        <w:ind w:right="70"/>
        <w:jc w:val="both"/>
        <w:rPr>
          <w:sz w:val="24"/>
          <w:szCs w:val="24"/>
        </w:rPr>
      </w:pPr>
    </w:p>
    <w:p w14:paraId="3C27523B" w14:textId="77777777" w:rsidR="00C01DE4" w:rsidRPr="00FF5999" w:rsidRDefault="00C01DE4" w:rsidP="00F430FE">
      <w:pPr>
        <w:widowControl w:val="0"/>
        <w:numPr>
          <w:ilvl w:val="0"/>
          <w:numId w:val="12"/>
        </w:numPr>
        <w:overflowPunct w:val="0"/>
        <w:adjustRightInd w:val="0"/>
        <w:ind w:right="70"/>
        <w:jc w:val="both"/>
        <w:rPr>
          <w:sz w:val="24"/>
          <w:szCs w:val="24"/>
        </w:rPr>
      </w:pPr>
      <w:r w:rsidRPr="00FF5999">
        <w:rPr>
          <w:sz w:val="24"/>
          <w:szCs w:val="24"/>
        </w:rPr>
        <w:t xml:space="preserve">advertência; </w:t>
      </w:r>
    </w:p>
    <w:p w14:paraId="4B8A6D09" w14:textId="77777777" w:rsidR="00C01DE4" w:rsidRPr="00FF5999" w:rsidRDefault="00C01DE4" w:rsidP="00C01DE4">
      <w:pPr>
        <w:widowControl w:val="0"/>
        <w:overflowPunct w:val="0"/>
        <w:adjustRightInd w:val="0"/>
        <w:ind w:right="70"/>
        <w:jc w:val="both"/>
        <w:rPr>
          <w:sz w:val="24"/>
          <w:szCs w:val="24"/>
        </w:rPr>
      </w:pPr>
    </w:p>
    <w:p w14:paraId="1885D6AD" w14:textId="77777777" w:rsidR="00C01DE4" w:rsidRPr="00FF5999" w:rsidRDefault="00C01DE4" w:rsidP="00F430FE">
      <w:pPr>
        <w:widowControl w:val="0"/>
        <w:numPr>
          <w:ilvl w:val="0"/>
          <w:numId w:val="12"/>
        </w:numPr>
        <w:overflowPunct w:val="0"/>
        <w:adjustRightInd w:val="0"/>
        <w:ind w:right="70"/>
        <w:jc w:val="both"/>
        <w:rPr>
          <w:sz w:val="24"/>
          <w:szCs w:val="24"/>
        </w:rPr>
      </w:pPr>
      <w:r w:rsidRPr="00FF5999">
        <w:rPr>
          <w:sz w:val="24"/>
          <w:szCs w:val="24"/>
        </w:rPr>
        <w:t xml:space="preserve">multa administrativa;  </w:t>
      </w:r>
    </w:p>
    <w:p w14:paraId="703ECD70" w14:textId="77777777" w:rsidR="00C01DE4" w:rsidRPr="00FF5999" w:rsidRDefault="00C01DE4" w:rsidP="00F430FE">
      <w:pPr>
        <w:widowControl w:val="0"/>
        <w:numPr>
          <w:ilvl w:val="0"/>
          <w:numId w:val="12"/>
        </w:numPr>
        <w:overflowPunct w:val="0"/>
        <w:adjustRightInd w:val="0"/>
        <w:ind w:right="70"/>
        <w:jc w:val="both"/>
        <w:rPr>
          <w:sz w:val="24"/>
          <w:szCs w:val="24"/>
        </w:rPr>
      </w:pPr>
      <w:proofErr w:type="gramStart"/>
      <w:r w:rsidRPr="00FF5999">
        <w:rPr>
          <w:sz w:val="24"/>
          <w:szCs w:val="24"/>
        </w:rPr>
        <w:t>suspensão</w:t>
      </w:r>
      <w:proofErr w:type="gramEnd"/>
      <w:r w:rsidRPr="00FF5999">
        <w:rPr>
          <w:sz w:val="24"/>
          <w:szCs w:val="24"/>
        </w:rPr>
        <w:t xml:space="preserve"> temporária da participação em licitação e impedimento de contratar com a Administração Pública Municipal; </w:t>
      </w:r>
    </w:p>
    <w:p w14:paraId="345C44BD" w14:textId="77777777" w:rsidR="00C01DE4" w:rsidRPr="00FF5999" w:rsidRDefault="00C01DE4" w:rsidP="00C01DE4">
      <w:pPr>
        <w:widowControl w:val="0"/>
        <w:overflowPunct w:val="0"/>
        <w:adjustRightInd w:val="0"/>
        <w:ind w:right="70"/>
        <w:jc w:val="both"/>
        <w:rPr>
          <w:sz w:val="24"/>
          <w:szCs w:val="24"/>
        </w:rPr>
      </w:pPr>
    </w:p>
    <w:p w14:paraId="52C5D4A9" w14:textId="77777777" w:rsidR="00C01DE4" w:rsidRPr="00FF5999" w:rsidRDefault="00C01DE4" w:rsidP="00F430FE">
      <w:pPr>
        <w:widowControl w:val="0"/>
        <w:numPr>
          <w:ilvl w:val="0"/>
          <w:numId w:val="12"/>
        </w:numPr>
        <w:overflowPunct w:val="0"/>
        <w:adjustRightInd w:val="0"/>
        <w:ind w:right="70"/>
        <w:jc w:val="both"/>
        <w:rPr>
          <w:sz w:val="24"/>
          <w:szCs w:val="24"/>
        </w:rPr>
      </w:pPr>
      <w:r w:rsidRPr="00FF5999">
        <w:rPr>
          <w:sz w:val="24"/>
          <w:szCs w:val="24"/>
        </w:rPr>
        <w:t xml:space="preserve">declaração de inidoneidade para licitar e contratar com a Administração Pública. </w:t>
      </w:r>
    </w:p>
    <w:p w14:paraId="0A7C349C" w14:textId="77777777" w:rsidR="00C01DE4" w:rsidRPr="00FF5999" w:rsidRDefault="00C01DE4" w:rsidP="00C01DE4">
      <w:pPr>
        <w:widowControl w:val="0"/>
        <w:overflowPunct w:val="0"/>
        <w:adjustRightInd w:val="0"/>
        <w:ind w:right="70"/>
        <w:jc w:val="both"/>
        <w:rPr>
          <w:sz w:val="24"/>
          <w:szCs w:val="24"/>
        </w:rPr>
      </w:pPr>
    </w:p>
    <w:p w14:paraId="7C8F2C4E" w14:textId="166181AE" w:rsidR="00806EF4" w:rsidRDefault="00871BE4" w:rsidP="00806EF4">
      <w:pPr>
        <w:spacing w:after="4" w:line="248" w:lineRule="auto"/>
        <w:ind w:left="72" w:hanging="10"/>
        <w:jc w:val="both"/>
        <w:rPr>
          <w:sz w:val="24"/>
          <w:szCs w:val="24"/>
        </w:rPr>
      </w:pPr>
      <w:r w:rsidRPr="00FF5999">
        <w:rPr>
          <w:b/>
          <w:sz w:val="24"/>
          <w:szCs w:val="24"/>
        </w:rPr>
        <w:t>2</w:t>
      </w:r>
      <w:r w:rsidR="00815F74">
        <w:rPr>
          <w:b/>
          <w:sz w:val="24"/>
          <w:szCs w:val="24"/>
        </w:rPr>
        <w:t>5</w:t>
      </w:r>
      <w:r w:rsidR="00C01DE4" w:rsidRPr="00FF5999">
        <w:rPr>
          <w:b/>
          <w:sz w:val="24"/>
          <w:szCs w:val="24"/>
        </w:rPr>
        <w:t>.3</w:t>
      </w:r>
      <w:r w:rsidR="00C01DE4" w:rsidRPr="00FF5999">
        <w:rPr>
          <w:sz w:val="24"/>
          <w:szCs w:val="24"/>
        </w:rPr>
        <w:t xml:space="preserve"> A sanção administrativa deve ser determinada de acordo com a natureza</w:t>
      </w:r>
      <w:r w:rsidR="00806EF4">
        <w:rPr>
          <w:sz w:val="24"/>
          <w:szCs w:val="24"/>
        </w:rPr>
        <w:t>,</w:t>
      </w:r>
      <w:r w:rsidR="00C01DE4" w:rsidRPr="00FF5999">
        <w:rPr>
          <w:sz w:val="24"/>
          <w:szCs w:val="24"/>
        </w:rPr>
        <w:t xml:space="preserve"> a gravidade da falta cometida</w:t>
      </w:r>
      <w:r w:rsidR="00806EF4">
        <w:rPr>
          <w:sz w:val="24"/>
          <w:szCs w:val="24"/>
        </w:rPr>
        <w:t xml:space="preserve">, </w:t>
      </w:r>
      <w:r w:rsidR="00806EF4" w:rsidRPr="00806EF4">
        <w:rPr>
          <w:sz w:val="24"/>
          <w:szCs w:val="24"/>
        </w:rPr>
        <w:t xml:space="preserve">os danos causados à Administração Pública e as circunstâncias agravantes e atenuantes. </w:t>
      </w:r>
    </w:p>
    <w:p w14:paraId="35B8AA48" w14:textId="77777777" w:rsidR="00F45522" w:rsidRPr="00806EF4" w:rsidRDefault="00F45522" w:rsidP="00806EF4">
      <w:pPr>
        <w:spacing w:after="4" w:line="248" w:lineRule="auto"/>
        <w:ind w:left="72" w:hanging="10"/>
        <w:jc w:val="both"/>
        <w:rPr>
          <w:sz w:val="24"/>
          <w:szCs w:val="24"/>
        </w:rPr>
      </w:pPr>
    </w:p>
    <w:p w14:paraId="09EF2AE6" w14:textId="3D833DAB" w:rsidR="00C01DE4" w:rsidRPr="00FF5999" w:rsidRDefault="00871BE4" w:rsidP="00C01DE4">
      <w:pPr>
        <w:widowControl w:val="0"/>
        <w:overflowPunct w:val="0"/>
        <w:adjustRightInd w:val="0"/>
        <w:ind w:right="70"/>
        <w:jc w:val="both"/>
        <w:rPr>
          <w:sz w:val="24"/>
          <w:szCs w:val="24"/>
        </w:rPr>
      </w:pPr>
      <w:r w:rsidRPr="00FF5999">
        <w:rPr>
          <w:b/>
          <w:sz w:val="24"/>
          <w:szCs w:val="24"/>
        </w:rPr>
        <w:t>2</w:t>
      </w:r>
      <w:r w:rsidR="006D1571">
        <w:rPr>
          <w:b/>
          <w:sz w:val="24"/>
          <w:szCs w:val="24"/>
        </w:rPr>
        <w:t>5</w:t>
      </w:r>
      <w:r w:rsidR="00C01DE4" w:rsidRPr="00FF5999">
        <w:rPr>
          <w:b/>
          <w:sz w:val="24"/>
          <w:szCs w:val="24"/>
        </w:rPr>
        <w:t>.3.1</w:t>
      </w:r>
      <w:r w:rsidR="00C01DE4" w:rsidRPr="00FF5999">
        <w:rPr>
          <w:sz w:val="24"/>
          <w:szCs w:val="24"/>
        </w:rPr>
        <w:t xml:space="preserve"> Quando a penalidade envolver prazo ou valor, a natureza e a gravidade da falta cometida também deverão ser considerad</w:t>
      </w:r>
      <w:r w:rsidR="006D1571">
        <w:rPr>
          <w:sz w:val="24"/>
          <w:szCs w:val="24"/>
        </w:rPr>
        <w:t>a</w:t>
      </w:r>
      <w:r w:rsidR="00C01DE4" w:rsidRPr="00FF5999">
        <w:rPr>
          <w:sz w:val="24"/>
          <w:szCs w:val="24"/>
        </w:rPr>
        <w:t xml:space="preserve">s para a sua fixação.  </w:t>
      </w:r>
    </w:p>
    <w:p w14:paraId="374D804A" w14:textId="77777777" w:rsidR="00C01DE4" w:rsidRPr="00FF5999" w:rsidRDefault="00C01DE4" w:rsidP="00C01DE4">
      <w:pPr>
        <w:widowControl w:val="0"/>
        <w:overflowPunct w:val="0"/>
        <w:adjustRightInd w:val="0"/>
        <w:ind w:right="70"/>
        <w:jc w:val="both"/>
        <w:rPr>
          <w:sz w:val="24"/>
          <w:szCs w:val="24"/>
        </w:rPr>
      </w:pPr>
    </w:p>
    <w:p w14:paraId="333F5C58" w14:textId="11C063A4" w:rsidR="00C01DE4" w:rsidRPr="00FF5999" w:rsidRDefault="00871BE4" w:rsidP="00C01DE4">
      <w:pPr>
        <w:widowControl w:val="0"/>
        <w:overflowPunct w:val="0"/>
        <w:adjustRightInd w:val="0"/>
        <w:ind w:right="70"/>
        <w:jc w:val="both"/>
        <w:rPr>
          <w:sz w:val="24"/>
          <w:szCs w:val="24"/>
        </w:rPr>
      </w:pPr>
      <w:r w:rsidRPr="00FF5999">
        <w:rPr>
          <w:b/>
          <w:sz w:val="24"/>
          <w:szCs w:val="24"/>
        </w:rPr>
        <w:t>2</w:t>
      </w:r>
      <w:r w:rsidR="007D4857">
        <w:rPr>
          <w:b/>
          <w:sz w:val="24"/>
          <w:szCs w:val="24"/>
        </w:rPr>
        <w:t>5</w:t>
      </w:r>
      <w:r w:rsidR="00C01DE4" w:rsidRPr="00FF5999">
        <w:rPr>
          <w:b/>
          <w:sz w:val="24"/>
          <w:szCs w:val="24"/>
        </w:rPr>
        <w:t xml:space="preserve">.4 </w:t>
      </w:r>
      <w:r w:rsidR="00C01DE4" w:rsidRPr="00FF5999">
        <w:rPr>
          <w:b/>
          <w:sz w:val="24"/>
          <w:szCs w:val="24"/>
        </w:rPr>
        <w:tab/>
      </w:r>
      <w:r w:rsidR="00C01DE4" w:rsidRPr="00FF5999">
        <w:rPr>
          <w:sz w:val="24"/>
          <w:szCs w:val="24"/>
        </w:rPr>
        <w:t xml:space="preserve">A imposição das penalidades é de competência exclusiva do órgão licitante.  </w:t>
      </w:r>
    </w:p>
    <w:p w14:paraId="20C65E0F" w14:textId="77777777" w:rsidR="00C01DE4" w:rsidRPr="00FF5999" w:rsidRDefault="00C01DE4" w:rsidP="00C01DE4">
      <w:pPr>
        <w:widowControl w:val="0"/>
        <w:overflowPunct w:val="0"/>
        <w:adjustRightInd w:val="0"/>
        <w:ind w:right="70"/>
        <w:jc w:val="both"/>
        <w:rPr>
          <w:sz w:val="24"/>
          <w:szCs w:val="24"/>
        </w:rPr>
      </w:pPr>
    </w:p>
    <w:p w14:paraId="751320DD" w14:textId="5B37C9DB" w:rsidR="00C01DE4" w:rsidRPr="00FF5999" w:rsidRDefault="00871BE4" w:rsidP="00C01DE4">
      <w:pPr>
        <w:widowControl w:val="0"/>
        <w:overflowPunct w:val="0"/>
        <w:adjustRightInd w:val="0"/>
        <w:ind w:right="70"/>
        <w:jc w:val="both"/>
        <w:rPr>
          <w:sz w:val="24"/>
          <w:szCs w:val="24"/>
        </w:rPr>
      </w:pPr>
      <w:r w:rsidRPr="00FF5999">
        <w:rPr>
          <w:b/>
          <w:sz w:val="24"/>
          <w:szCs w:val="24"/>
        </w:rPr>
        <w:t>2</w:t>
      </w:r>
      <w:r w:rsidR="007D4857">
        <w:rPr>
          <w:b/>
          <w:sz w:val="24"/>
          <w:szCs w:val="24"/>
        </w:rPr>
        <w:t>5</w:t>
      </w:r>
      <w:r w:rsidR="00C01DE4" w:rsidRPr="00FF5999">
        <w:rPr>
          <w:b/>
          <w:sz w:val="24"/>
          <w:szCs w:val="24"/>
        </w:rPr>
        <w:t>.4.1</w:t>
      </w:r>
      <w:r w:rsidR="00C01DE4" w:rsidRPr="00FF5999">
        <w:rPr>
          <w:sz w:val="24"/>
          <w:szCs w:val="24"/>
        </w:rPr>
        <w:t xml:space="preserve"> A advertência e a multa, previstas nas alíneas </w:t>
      </w:r>
      <w:r w:rsidR="00C01DE4" w:rsidRPr="00FF5999">
        <w:rPr>
          <w:sz w:val="24"/>
          <w:szCs w:val="24"/>
          <w:u w:val="single"/>
        </w:rPr>
        <w:t>a</w:t>
      </w:r>
      <w:r w:rsidR="00C01DE4" w:rsidRPr="00FF5999">
        <w:rPr>
          <w:sz w:val="24"/>
          <w:szCs w:val="24"/>
        </w:rPr>
        <w:t xml:space="preserve"> e </w:t>
      </w:r>
      <w:r w:rsidR="00C01DE4" w:rsidRPr="00FF5999">
        <w:rPr>
          <w:sz w:val="24"/>
          <w:szCs w:val="24"/>
          <w:u w:val="single"/>
        </w:rPr>
        <w:t>b</w:t>
      </w:r>
      <w:r w:rsidR="00C01DE4" w:rsidRPr="00FF5999">
        <w:rPr>
          <w:sz w:val="24"/>
          <w:szCs w:val="24"/>
        </w:rPr>
        <w:t xml:space="preserve">, do item </w:t>
      </w:r>
      <w:r w:rsidR="00C86AED" w:rsidRPr="00FF5999">
        <w:rPr>
          <w:sz w:val="24"/>
          <w:szCs w:val="24"/>
        </w:rPr>
        <w:t>2</w:t>
      </w:r>
      <w:r w:rsidR="00F45522">
        <w:rPr>
          <w:sz w:val="24"/>
          <w:szCs w:val="24"/>
        </w:rPr>
        <w:t>5</w:t>
      </w:r>
      <w:r w:rsidR="00C01DE4" w:rsidRPr="00FF5999">
        <w:rPr>
          <w:sz w:val="24"/>
          <w:szCs w:val="24"/>
        </w:rPr>
        <w:t xml:space="preserve">.2, serão impostas pelo Ordenador de Despesa. </w:t>
      </w:r>
    </w:p>
    <w:p w14:paraId="79E0C00F" w14:textId="77777777" w:rsidR="00C01DE4" w:rsidRPr="00FF5999" w:rsidRDefault="00C01DE4" w:rsidP="00C01DE4">
      <w:pPr>
        <w:widowControl w:val="0"/>
        <w:overflowPunct w:val="0"/>
        <w:adjustRightInd w:val="0"/>
        <w:ind w:right="70"/>
        <w:jc w:val="both"/>
        <w:rPr>
          <w:sz w:val="24"/>
          <w:szCs w:val="24"/>
        </w:rPr>
      </w:pPr>
    </w:p>
    <w:p w14:paraId="3E34F05E" w14:textId="59850B5B" w:rsidR="00C01DE4" w:rsidRPr="00FF5999" w:rsidRDefault="00871BE4" w:rsidP="00C01DE4">
      <w:pPr>
        <w:widowControl w:val="0"/>
        <w:overflowPunct w:val="0"/>
        <w:adjustRightInd w:val="0"/>
        <w:ind w:right="70"/>
        <w:jc w:val="both"/>
        <w:rPr>
          <w:sz w:val="24"/>
          <w:szCs w:val="24"/>
        </w:rPr>
      </w:pPr>
      <w:r w:rsidRPr="00FF5999">
        <w:rPr>
          <w:b/>
          <w:sz w:val="24"/>
          <w:szCs w:val="24"/>
        </w:rPr>
        <w:t>2</w:t>
      </w:r>
      <w:r w:rsidR="007D4857">
        <w:rPr>
          <w:b/>
          <w:sz w:val="24"/>
          <w:szCs w:val="24"/>
        </w:rPr>
        <w:t>5</w:t>
      </w:r>
      <w:r w:rsidR="00C01DE4" w:rsidRPr="00FF5999">
        <w:rPr>
          <w:b/>
          <w:sz w:val="24"/>
          <w:szCs w:val="24"/>
        </w:rPr>
        <w:t>.4.</w:t>
      </w:r>
      <w:r w:rsidRPr="00FF5999">
        <w:rPr>
          <w:b/>
          <w:sz w:val="24"/>
          <w:szCs w:val="24"/>
        </w:rPr>
        <w:t>2</w:t>
      </w:r>
      <w:r w:rsidR="00C01DE4" w:rsidRPr="00FF5999">
        <w:rPr>
          <w:sz w:val="24"/>
          <w:szCs w:val="24"/>
        </w:rPr>
        <w:t xml:space="preserve"> A aplicação da sanção prevista na alínea d, do item </w:t>
      </w:r>
      <w:r w:rsidR="00C86AED" w:rsidRPr="00FF5999">
        <w:rPr>
          <w:sz w:val="24"/>
          <w:szCs w:val="24"/>
        </w:rPr>
        <w:t>2</w:t>
      </w:r>
      <w:r w:rsidR="0093406F">
        <w:rPr>
          <w:sz w:val="24"/>
          <w:szCs w:val="24"/>
        </w:rPr>
        <w:t>5</w:t>
      </w:r>
      <w:r w:rsidR="00C01DE4" w:rsidRPr="00FF5999">
        <w:rPr>
          <w:sz w:val="24"/>
          <w:szCs w:val="24"/>
        </w:rPr>
        <w:t>.2, é de competência exclusiva do Secretário Municipal.</w:t>
      </w:r>
    </w:p>
    <w:p w14:paraId="0FF615CD" w14:textId="77777777" w:rsidR="00C01DE4" w:rsidRPr="00FF5999" w:rsidRDefault="00C01DE4" w:rsidP="00C01DE4">
      <w:pPr>
        <w:widowControl w:val="0"/>
        <w:overflowPunct w:val="0"/>
        <w:adjustRightInd w:val="0"/>
        <w:ind w:right="70"/>
        <w:jc w:val="both"/>
        <w:rPr>
          <w:sz w:val="24"/>
          <w:szCs w:val="24"/>
        </w:rPr>
      </w:pPr>
    </w:p>
    <w:p w14:paraId="6EAF102B" w14:textId="1D181235" w:rsidR="00C01DE4" w:rsidRPr="00FF5999" w:rsidRDefault="00871BE4" w:rsidP="00C01DE4">
      <w:pPr>
        <w:widowControl w:val="0"/>
        <w:overflowPunct w:val="0"/>
        <w:adjustRightInd w:val="0"/>
        <w:ind w:right="70"/>
        <w:jc w:val="both"/>
        <w:rPr>
          <w:sz w:val="24"/>
          <w:szCs w:val="24"/>
        </w:rPr>
      </w:pPr>
      <w:r w:rsidRPr="00FF5999">
        <w:rPr>
          <w:b/>
          <w:sz w:val="24"/>
          <w:szCs w:val="24"/>
        </w:rPr>
        <w:t>2</w:t>
      </w:r>
      <w:r w:rsidR="007D4857">
        <w:rPr>
          <w:b/>
          <w:sz w:val="24"/>
          <w:szCs w:val="24"/>
        </w:rPr>
        <w:t>5</w:t>
      </w:r>
      <w:r w:rsidRPr="00FF5999">
        <w:rPr>
          <w:b/>
          <w:sz w:val="24"/>
          <w:szCs w:val="24"/>
        </w:rPr>
        <w:t>.5</w:t>
      </w:r>
      <w:r w:rsidR="00C01DE4" w:rsidRPr="00FF5999">
        <w:rPr>
          <w:sz w:val="24"/>
          <w:szCs w:val="24"/>
        </w:rPr>
        <w:tab/>
        <w:t xml:space="preserve">A multa administrativa, prevista na alínea </w:t>
      </w:r>
      <w:r w:rsidR="00C01DE4" w:rsidRPr="00FF5999">
        <w:rPr>
          <w:sz w:val="24"/>
          <w:szCs w:val="24"/>
          <w:u w:val="single"/>
        </w:rPr>
        <w:t>b,</w:t>
      </w:r>
      <w:r w:rsidR="00C01DE4" w:rsidRPr="00FF5999">
        <w:rPr>
          <w:sz w:val="24"/>
          <w:szCs w:val="24"/>
        </w:rPr>
        <w:t xml:space="preserve"> do item </w:t>
      </w:r>
      <w:r w:rsidR="00C86AED" w:rsidRPr="00FF5999">
        <w:rPr>
          <w:sz w:val="24"/>
          <w:szCs w:val="24"/>
        </w:rPr>
        <w:t>2</w:t>
      </w:r>
      <w:r w:rsidR="0093406F">
        <w:rPr>
          <w:sz w:val="24"/>
          <w:szCs w:val="24"/>
        </w:rPr>
        <w:t>5</w:t>
      </w:r>
      <w:r w:rsidR="00C01DE4" w:rsidRPr="00FF5999">
        <w:rPr>
          <w:sz w:val="24"/>
          <w:szCs w:val="24"/>
        </w:rPr>
        <w:t xml:space="preserve">.2:  </w:t>
      </w:r>
    </w:p>
    <w:p w14:paraId="67F5E80A" w14:textId="77777777" w:rsidR="00C01DE4" w:rsidRPr="00FF5999" w:rsidRDefault="00C01DE4" w:rsidP="00C01DE4">
      <w:pPr>
        <w:widowControl w:val="0"/>
        <w:overflowPunct w:val="0"/>
        <w:adjustRightInd w:val="0"/>
        <w:ind w:right="70"/>
        <w:jc w:val="both"/>
        <w:rPr>
          <w:sz w:val="24"/>
          <w:szCs w:val="24"/>
        </w:rPr>
      </w:pPr>
    </w:p>
    <w:p w14:paraId="5FD3ACEF" w14:textId="77777777" w:rsidR="00C01DE4" w:rsidRPr="00FF5999" w:rsidRDefault="00C01DE4" w:rsidP="00F430FE">
      <w:pPr>
        <w:widowControl w:val="0"/>
        <w:numPr>
          <w:ilvl w:val="0"/>
          <w:numId w:val="13"/>
        </w:numPr>
        <w:overflowPunct w:val="0"/>
        <w:adjustRightInd w:val="0"/>
        <w:ind w:right="70"/>
        <w:jc w:val="both"/>
        <w:rPr>
          <w:sz w:val="24"/>
          <w:szCs w:val="24"/>
        </w:rPr>
      </w:pPr>
      <w:r w:rsidRPr="00FF5999">
        <w:rPr>
          <w:sz w:val="24"/>
          <w:szCs w:val="24"/>
        </w:rPr>
        <w:t xml:space="preserve">corresponderá ao valor de até 5% (cinco por cento) sobre o valor do Contrato, aplicada de acordo com a gravidade da infração e proporcionalmente às parcelas não executadas; </w:t>
      </w:r>
    </w:p>
    <w:p w14:paraId="569E3CD7" w14:textId="77777777" w:rsidR="00C01DE4" w:rsidRPr="00FF5999" w:rsidRDefault="00C01DE4" w:rsidP="00C01DE4">
      <w:pPr>
        <w:widowControl w:val="0"/>
        <w:overflowPunct w:val="0"/>
        <w:adjustRightInd w:val="0"/>
        <w:ind w:right="70"/>
        <w:jc w:val="both"/>
        <w:rPr>
          <w:sz w:val="24"/>
          <w:szCs w:val="24"/>
        </w:rPr>
      </w:pPr>
    </w:p>
    <w:p w14:paraId="0F90F327" w14:textId="77777777" w:rsidR="00C01DE4" w:rsidRPr="00FF5999" w:rsidRDefault="00C01DE4" w:rsidP="00F430FE">
      <w:pPr>
        <w:widowControl w:val="0"/>
        <w:numPr>
          <w:ilvl w:val="0"/>
          <w:numId w:val="13"/>
        </w:numPr>
        <w:overflowPunct w:val="0"/>
        <w:adjustRightInd w:val="0"/>
        <w:ind w:right="70"/>
        <w:jc w:val="both"/>
        <w:rPr>
          <w:sz w:val="24"/>
          <w:szCs w:val="24"/>
        </w:rPr>
      </w:pPr>
      <w:r w:rsidRPr="00FF5999">
        <w:rPr>
          <w:sz w:val="24"/>
          <w:szCs w:val="24"/>
        </w:rPr>
        <w:t xml:space="preserve">poderá ser aplicada cumulativamente a qualquer outra;  </w:t>
      </w:r>
    </w:p>
    <w:p w14:paraId="46CCD9FD" w14:textId="77777777" w:rsidR="00C01DE4" w:rsidRPr="00FF5999" w:rsidRDefault="00C01DE4" w:rsidP="00C01DE4">
      <w:pPr>
        <w:widowControl w:val="0"/>
        <w:overflowPunct w:val="0"/>
        <w:adjustRightInd w:val="0"/>
        <w:ind w:right="70"/>
        <w:jc w:val="both"/>
        <w:rPr>
          <w:sz w:val="24"/>
          <w:szCs w:val="24"/>
        </w:rPr>
      </w:pPr>
    </w:p>
    <w:p w14:paraId="3BD388F1" w14:textId="77777777" w:rsidR="00C01DE4" w:rsidRPr="00FF5999" w:rsidRDefault="00C01DE4" w:rsidP="00F430FE">
      <w:pPr>
        <w:widowControl w:val="0"/>
        <w:numPr>
          <w:ilvl w:val="0"/>
          <w:numId w:val="13"/>
        </w:numPr>
        <w:overflowPunct w:val="0"/>
        <w:adjustRightInd w:val="0"/>
        <w:ind w:right="70"/>
        <w:jc w:val="both"/>
        <w:rPr>
          <w:sz w:val="24"/>
          <w:szCs w:val="24"/>
        </w:rPr>
      </w:pPr>
      <w:r w:rsidRPr="00FF5999">
        <w:rPr>
          <w:sz w:val="24"/>
          <w:szCs w:val="24"/>
        </w:rPr>
        <w:t xml:space="preserve">não tem caráter compensatório e seu pagamento não exime a responsabilidade por perdas e danos das infrações cometidas;  </w:t>
      </w:r>
    </w:p>
    <w:p w14:paraId="3D394AB6" w14:textId="77777777" w:rsidR="00C01DE4" w:rsidRPr="00FF5999" w:rsidRDefault="00C01DE4" w:rsidP="00C01DE4">
      <w:pPr>
        <w:widowControl w:val="0"/>
        <w:overflowPunct w:val="0"/>
        <w:adjustRightInd w:val="0"/>
        <w:ind w:right="70"/>
        <w:jc w:val="both"/>
        <w:rPr>
          <w:sz w:val="24"/>
          <w:szCs w:val="24"/>
        </w:rPr>
      </w:pPr>
    </w:p>
    <w:p w14:paraId="59F3F4B1" w14:textId="77777777" w:rsidR="00C01DE4" w:rsidRPr="00FF5999" w:rsidRDefault="00C01DE4" w:rsidP="00F430FE">
      <w:pPr>
        <w:widowControl w:val="0"/>
        <w:numPr>
          <w:ilvl w:val="0"/>
          <w:numId w:val="13"/>
        </w:numPr>
        <w:overflowPunct w:val="0"/>
        <w:adjustRightInd w:val="0"/>
        <w:ind w:right="70"/>
        <w:jc w:val="both"/>
        <w:rPr>
          <w:sz w:val="24"/>
          <w:szCs w:val="24"/>
        </w:rPr>
      </w:pPr>
      <w:r w:rsidRPr="00FF5999">
        <w:rPr>
          <w:sz w:val="24"/>
          <w:szCs w:val="24"/>
        </w:rPr>
        <w:t xml:space="preserve">deverá ser graduada conforme a gravidade da infração; </w:t>
      </w:r>
    </w:p>
    <w:p w14:paraId="7EFF1C90" w14:textId="77777777" w:rsidR="00C01DE4" w:rsidRPr="00FF5999" w:rsidRDefault="00C01DE4" w:rsidP="00C01DE4">
      <w:pPr>
        <w:widowControl w:val="0"/>
        <w:overflowPunct w:val="0"/>
        <w:adjustRightInd w:val="0"/>
        <w:ind w:right="70"/>
        <w:jc w:val="both"/>
        <w:rPr>
          <w:sz w:val="24"/>
          <w:szCs w:val="24"/>
        </w:rPr>
      </w:pPr>
    </w:p>
    <w:p w14:paraId="1BF7C098" w14:textId="77777777" w:rsidR="00C01DE4" w:rsidRPr="00FF5999" w:rsidRDefault="00C01DE4" w:rsidP="00F430FE">
      <w:pPr>
        <w:widowControl w:val="0"/>
        <w:numPr>
          <w:ilvl w:val="0"/>
          <w:numId w:val="13"/>
        </w:numPr>
        <w:overflowPunct w:val="0"/>
        <w:adjustRightInd w:val="0"/>
        <w:ind w:right="70"/>
        <w:jc w:val="both"/>
        <w:rPr>
          <w:sz w:val="24"/>
          <w:szCs w:val="24"/>
        </w:rPr>
      </w:pPr>
      <w:r w:rsidRPr="00FF5999">
        <w:rPr>
          <w:sz w:val="24"/>
          <w:szCs w:val="24"/>
        </w:rPr>
        <w:t xml:space="preserve">nas reincidências específicas, deverá corresponder ao dobro do valor da que tiver sido inicialmente imposta, observando-se sempre o limite de 20% (vinte por cento) do valor do contrato ou do empenho. </w:t>
      </w:r>
    </w:p>
    <w:p w14:paraId="0AA43980" w14:textId="77777777" w:rsidR="00871BE4" w:rsidRPr="00FF5999" w:rsidRDefault="00871BE4" w:rsidP="00871BE4">
      <w:pPr>
        <w:widowControl w:val="0"/>
        <w:overflowPunct w:val="0"/>
        <w:adjustRightInd w:val="0"/>
        <w:ind w:left="723" w:right="70"/>
        <w:jc w:val="both"/>
        <w:rPr>
          <w:sz w:val="24"/>
          <w:szCs w:val="24"/>
        </w:rPr>
      </w:pPr>
    </w:p>
    <w:p w14:paraId="593E9267" w14:textId="624CE74F" w:rsidR="00C01DE4" w:rsidRPr="00FF5999" w:rsidRDefault="00871BE4" w:rsidP="001F57D6">
      <w:pPr>
        <w:widowControl w:val="0"/>
        <w:overflowPunct w:val="0"/>
        <w:adjustRightInd w:val="0"/>
        <w:ind w:right="70"/>
        <w:jc w:val="both"/>
        <w:rPr>
          <w:sz w:val="24"/>
          <w:szCs w:val="24"/>
        </w:rPr>
      </w:pPr>
      <w:r w:rsidRPr="00FF5999">
        <w:rPr>
          <w:b/>
          <w:sz w:val="24"/>
          <w:szCs w:val="24"/>
        </w:rPr>
        <w:t>2</w:t>
      </w:r>
      <w:r w:rsidR="001F57D6">
        <w:rPr>
          <w:b/>
          <w:sz w:val="24"/>
          <w:szCs w:val="24"/>
        </w:rPr>
        <w:t>5</w:t>
      </w:r>
      <w:r w:rsidRPr="00FF5999">
        <w:rPr>
          <w:b/>
          <w:sz w:val="24"/>
          <w:szCs w:val="24"/>
        </w:rPr>
        <w:t>.6</w:t>
      </w:r>
      <w:r w:rsidRPr="00FF5999">
        <w:rPr>
          <w:sz w:val="24"/>
          <w:szCs w:val="24"/>
        </w:rPr>
        <w:t>.</w:t>
      </w:r>
      <w:r w:rsidR="00C01DE4" w:rsidRPr="00FF5999">
        <w:rPr>
          <w:sz w:val="24"/>
          <w:szCs w:val="24"/>
        </w:rPr>
        <w:t xml:space="preserve">A advertência poderá ser aplicada quando a CONTRATADA não apresentar a  documentação exigida </w:t>
      </w:r>
      <w:r w:rsidRPr="00FF5999">
        <w:rPr>
          <w:sz w:val="24"/>
          <w:szCs w:val="24"/>
        </w:rPr>
        <w:t xml:space="preserve">no item </w:t>
      </w:r>
      <w:r w:rsidR="00C01DE4" w:rsidRPr="00FF5999">
        <w:rPr>
          <w:sz w:val="24"/>
          <w:szCs w:val="24"/>
        </w:rPr>
        <w:t xml:space="preserve"> </w:t>
      </w:r>
      <w:r w:rsidR="00EA432E" w:rsidRPr="00A8121B">
        <w:rPr>
          <w:sz w:val="24"/>
          <w:szCs w:val="24"/>
        </w:rPr>
        <w:t>2</w:t>
      </w:r>
      <w:r w:rsidR="00A8121B" w:rsidRPr="00A8121B">
        <w:rPr>
          <w:sz w:val="24"/>
          <w:szCs w:val="24"/>
        </w:rPr>
        <w:t>1</w:t>
      </w:r>
      <w:r w:rsidR="00EA432E" w:rsidRPr="00A8121B">
        <w:rPr>
          <w:sz w:val="24"/>
          <w:szCs w:val="24"/>
        </w:rPr>
        <w:t>.3</w:t>
      </w:r>
      <w:r w:rsidR="00C01DE4" w:rsidRPr="00FF5999">
        <w:rPr>
          <w:sz w:val="24"/>
          <w:szCs w:val="24"/>
        </w:rPr>
        <w:t xml:space="preserve">, no prazo de 10 (dez) dias da sua exigência, o que configura a mora.  </w:t>
      </w:r>
    </w:p>
    <w:p w14:paraId="50836E61" w14:textId="77777777" w:rsidR="00C01DE4" w:rsidRPr="00FF5999" w:rsidRDefault="00C01DE4" w:rsidP="00C01DE4">
      <w:pPr>
        <w:widowControl w:val="0"/>
        <w:overflowPunct w:val="0"/>
        <w:adjustRightInd w:val="0"/>
        <w:ind w:right="70"/>
        <w:jc w:val="both"/>
        <w:rPr>
          <w:sz w:val="24"/>
          <w:szCs w:val="24"/>
        </w:rPr>
      </w:pPr>
    </w:p>
    <w:p w14:paraId="5D2E6DD5" w14:textId="7BC88F45" w:rsidR="00C01DE4" w:rsidRPr="00FF5999" w:rsidRDefault="00871BE4" w:rsidP="001F57D6">
      <w:pPr>
        <w:widowControl w:val="0"/>
        <w:overflowPunct w:val="0"/>
        <w:adjustRightInd w:val="0"/>
        <w:ind w:right="70"/>
        <w:jc w:val="both"/>
        <w:rPr>
          <w:sz w:val="24"/>
          <w:szCs w:val="24"/>
        </w:rPr>
      </w:pPr>
      <w:r w:rsidRPr="00FF5999">
        <w:rPr>
          <w:b/>
          <w:sz w:val="24"/>
          <w:szCs w:val="24"/>
        </w:rPr>
        <w:t>2</w:t>
      </w:r>
      <w:r w:rsidR="001F57D6">
        <w:rPr>
          <w:b/>
          <w:sz w:val="24"/>
          <w:szCs w:val="24"/>
        </w:rPr>
        <w:t>5</w:t>
      </w:r>
      <w:r w:rsidRPr="00FF5999">
        <w:rPr>
          <w:b/>
          <w:sz w:val="24"/>
          <w:szCs w:val="24"/>
        </w:rPr>
        <w:t>.7</w:t>
      </w:r>
      <w:r w:rsidRPr="00FF5999">
        <w:rPr>
          <w:sz w:val="24"/>
          <w:szCs w:val="24"/>
        </w:rPr>
        <w:t xml:space="preserve">. </w:t>
      </w:r>
      <w:r w:rsidR="00C01DE4" w:rsidRPr="00FF5999">
        <w:rPr>
          <w:sz w:val="24"/>
          <w:szCs w:val="24"/>
        </w:rPr>
        <w:t xml:space="preserve">A suspensão temporária da participação em licitação e impedimento de contratar com a Administração Pública, prevista na alínea </w:t>
      </w:r>
      <w:r w:rsidR="00C01DE4" w:rsidRPr="00FF5999">
        <w:rPr>
          <w:sz w:val="24"/>
          <w:szCs w:val="24"/>
          <w:u w:val="single"/>
        </w:rPr>
        <w:t>c,</w:t>
      </w:r>
      <w:r w:rsidR="00C01DE4" w:rsidRPr="00FF5999">
        <w:rPr>
          <w:sz w:val="24"/>
          <w:szCs w:val="24"/>
        </w:rPr>
        <w:t xml:space="preserve"> do item </w:t>
      </w:r>
      <w:r w:rsidR="00EA432E" w:rsidRPr="00FF5999">
        <w:rPr>
          <w:sz w:val="24"/>
          <w:szCs w:val="24"/>
        </w:rPr>
        <w:t>2</w:t>
      </w:r>
      <w:r w:rsidR="002A6CFE">
        <w:rPr>
          <w:sz w:val="24"/>
          <w:szCs w:val="24"/>
        </w:rPr>
        <w:t>5</w:t>
      </w:r>
      <w:r w:rsidR="00C01DE4" w:rsidRPr="00FF5999">
        <w:rPr>
          <w:sz w:val="24"/>
          <w:szCs w:val="24"/>
        </w:rPr>
        <w:t xml:space="preserve">.2:  </w:t>
      </w:r>
    </w:p>
    <w:p w14:paraId="5938621D" w14:textId="77777777" w:rsidR="00C01DE4" w:rsidRPr="00FF5999" w:rsidRDefault="00C01DE4" w:rsidP="00C01DE4">
      <w:pPr>
        <w:widowControl w:val="0"/>
        <w:overflowPunct w:val="0"/>
        <w:adjustRightInd w:val="0"/>
        <w:ind w:right="70"/>
        <w:jc w:val="both"/>
        <w:rPr>
          <w:sz w:val="24"/>
          <w:szCs w:val="24"/>
        </w:rPr>
      </w:pPr>
    </w:p>
    <w:p w14:paraId="6318D54A" w14:textId="77777777" w:rsidR="00C01DE4" w:rsidRPr="00FF5999" w:rsidRDefault="00C01DE4" w:rsidP="00F430FE">
      <w:pPr>
        <w:widowControl w:val="0"/>
        <w:numPr>
          <w:ilvl w:val="0"/>
          <w:numId w:val="14"/>
        </w:numPr>
        <w:overflowPunct w:val="0"/>
        <w:adjustRightInd w:val="0"/>
        <w:ind w:right="70"/>
        <w:jc w:val="both"/>
        <w:rPr>
          <w:sz w:val="24"/>
          <w:szCs w:val="24"/>
        </w:rPr>
      </w:pPr>
      <w:r w:rsidRPr="00FF5999">
        <w:rPr>
          <w:sz w:val="24"/>
          <w:szCs w:val="24"/>
        </w:rPr>
        <w:t xml:space="preserve">não poderá ser aplicada em prazo superior a 2 (dois) anos; </w:t>
      </w:r>
    </w:p>
    <w:p w14:paraId="4ABB6128" w14:textId="77777777" w:rsidR="00C01DE4" w:rsidRPr="00FF5999" w:rsidRDefault="00C01DE4" w:rsidP="00F430FE">
      <w:pPr>
        <w:widowControl w:val="0"/>
        <w:numPr>
          <w:ilvl w:val="0"/>
          <w:numId w:val="14"/>
        </w:numPr>
        <w:overflowPunct w:val="0"/>
        <w:adjustRightInd w:val="0"/>
        <w:ind w:right="70"/>
        <w:jc w:val="both"/>
        <w:rPr>
          <w:sz w:val="24"/>
          <w:szCs w:val="24"/>
        </w:rPr>
      </w:pPr>
      <w:r w:rsidRPr="00FF5999">
        <w:rPr>
          <w:sz w:val="24"/>
          <w:szCs w:val="24"/>
        </w:rPr>
        <w:t xml:space="preserve">sem prejuízo de outras hipóteses, deverá ser aplicada quando o adjudicatário faltoso, sancionado com multa, não realizar o depósito do respectivo valor, no prazo devido.   </w:t>
      </w:r>
    </w:p>
    <w:p w14:paraId="20ED819B" w14:textId="77777777" w:rsidR="00C01DE4" w:rsidRPr="00FF5999" w:rsidRDefault="00C01DE4" w:rsidP="00F430FE">
      <w:pPr>
        <w:widowControl w:val="0"/>
        <w:numPr>
          <w:ilvl w:val="0"/>
          <w:numId w:val="14"/>
        </w:numPr>
        <w:overflowPunct w:val="0"/>
        <w:adjustRightInd w:val="0"/>
        <w:ind w:right="70"/>
        <w:jc w:val="both"/>
        <w:rPr>
          <w:sz w:val="24"/>
          <w:szCs w:val="24"/>
        </w:rPr>
      </w:pPr>
      <w:r w:rsidRPr="00FF5999">
        <w:rPr>
          <w:sz w:val="24"/>
          <w:szCs w:val="24"/>
        </w:rPr>
        <w:t xml:space="preserve">será aplicada, pelo prazo de 1 (um) ano, conjuntamente à rescisão contratual, no caso de descumprimento total ou parcial do objeto, configurando inadimplemento.  </w:t>
      </w:r>
    </w:p>
    <w:p w14:paraId="5291E5FC" w14:textId="77777777" w:rsidR="00C01DE4" w:rsidRPr="00FF5999" w:rsidRDefault="00C01DE4" w:rsidP="00C01DE4">
      <w:pPr>
        <w:widowControl w:val="0"/>
        <w:overflowPunct w:val="0"/>
        <w:adjustRightInd w:val="0"/>
        <w:ind w:right="70"/>
        <w:jc w:val="both"/>
        <w:rPr>
          <w:sz w:val="24"/>
          <w:szCs w:val="24"/>
        </w:rPr>
      </w:pPr>
    </w:p>
    <w:p w14:paraId="4230C3BF" w14:textId="22B40124" w:rsidR="00C01DE4" w:rsidRPr="00FF5999" w:rsidRDefault="00871BE4" w:rsidP="00C01DE4">
      <w:pPr>
        <w:widowControl w:val="0"/>
        <w:overflowPunct w:val="0"/>
        <w:adjustRightInd w:val="0"/>
        <w:ind w:right="70"/>
        <w:jc w:val="both"/>
        <w:rPr>
          <w:sz w:val="24"/>
          <w:szCs w:val="24"/>
        </w:rPr>
      </w:pPr>
      <w:r w:rsidRPr="00FF5999">
        <w:rPr>
          <w:b/>
          <w:sz w:val="24"/>
          <w:szCs w:val="24"/>
        </w:rPr>
        <w:lastRenderedPageBreak/>
        <w:t>2</w:t>
      </w:r>
      <w:r w:rsidR="001B7A79">
        <w:rPr>
          <w:b/>
          <w:sz w:val="24"/>
          <w:szCs w:val="24"/>
        </w:rPr>
        <w:t>5</w:t>
      </w:r>
      <w:r w:rsidR="00C01DE4" w:rsidRPr="00FF5999">
        <w:rPr>
          <w:b/>
          <w:sz w:val="24"/>
          <w:szCs w:val="24"/>
        </w:rPr>
        <w:t>.8</w:t>
      </w:r>
      <w:r w:rsidR="00C01DE4" w:rsidRPr="00FF5999">
        <w:rPr>
          <w:sz w:val="24"/>
          <w:szCs w:val="24"/>
        </w:rPr>
        <w:t xml:space="preserve"> A declaração de inidoneidade para licitar e contratar com a Administração Pública, prevista na alínea </w:t>
      </w:r>
      <w:r w:rsidR="00C01DE4" w:rsidRPr="00FF5999">
        <w:rPr>
          <w:sz w:val="24"/>
          <w:szCs w:val="24"/>
          <w:u w:val="single"/>
        </w:rPr>
        <w:t>d,</w:t>
      </w:r>
      <w:r w:rsidR="00C01DE4" w:rsidRPr="00FF5999">
        <w:rPr>
          <w:sz w:val="24"/>
          <w:szCs w:val="24"/>
        </w:rPr>
        <w:t xml:space="preserve"> do item </w:t>
      </w:r>
      <w:r w:rsidR="00EA432E" w:rsidRPr="00FF5999">
        <w:rPr>
          <w:sz w:val="24"/>
          <w:szCs w:val="24"/>
        </w:rPr>
        <w:t>2</w:t>
      </w:r>
      <w:r w:rsidR="00E606E1">
        <w:rPr>
          <w:sz w:val="24"/>
          <w:szCs w:val="24"/>
        </w:rPr>
        <w:t>5</w:t>
      </w:r>
      <w:r w:rsidR="00C01DE4" w:rsidRPr="00FF5999">
        <w:rPr>
          <w:sz w:val="24"/>
          <w:szCs w:val="24"/>
        </w:rPr>
        <w:t xml:space="preserve">.2,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63D25000" w14:textId="77777777" w:rsidR="00C01DE4" w:rsidRPr="00FF5999" w:rsidRDefault="00C01DE4" w:rsidP="00C01DE4">
      <w:pPr>
        <w:widowControl w:val="0"/>
        <w:overflowPunct w:val="0"/>
        <w:adjustRightInd w:val="0"/>
        <w:ind w:right="70"/>
        <w:jc w:val="both"/>
        <w:rPr>
          <w:sz w:val="24"/>
          <w:szCs w:val="24"/>
        </w:rPr>
      </w:pPr>
    </w:p>
    <w:p w14:paraId="1653F322" w14:textId="07F2C3DA" w:rsidR="00871BE4" w:rsidRPr="00FF5999" w:rsidRDefault="00871BE4" w:rsidP="00871BE4">
      <w:pPr>
        <w:widowControl w:val="0"/>
        <w:overflowPunct w:val="0"/>
        <w:adjustRightInd w:val="0"/>
        <w:ind w:right="70"/>
        <w:jc w:val="both"/>
        <w:rPr>
          <w:sz w:val="24"/>
          <w:szCs w:val="24"/>
        </w:rPr>
      </w:pPr>
      <w:r w:rsidRPr="00FF5999">
        <w:rPr>
          <w:b/>
          <w:sz w:val="24"/>
          <w:szCs w:val="24"/>
        </w:rPr>
        <w:t>2</w:t>
      </w:r>
      <w:r w:rsidR="002F7A65">
        <w:rPr>
          <w:b/>
          <w:sz w:val="24"/>
          <w:szCs w:val="24"/>
        </w:rPr>
        <w:t>5</w:t>
      </w:r>
      <w:r w:rsidR="00C01DE4" w:rsidRPr="00FF5999">
        <w:rPr>
          <w:b/>
          <w:sz w:val="24"/>
          <w:szCs w:val="24"/>
        </w:rPr>
        <w:t>.8.1</w:t>
      </w:r>
      <w:r w:rsidR="00C01DE4" w:rsidRPr="00FF5999">
        <w:rPr>
          <w:sz w:val="24"/>
          <w:szCs w:val="24"/>
        </w:rPr>
        <w:t xml:space="preserve"> A reabilitação poderá ser requerida após 2 (dois) anos de sua aplicação.  </w:t>
      </w:r>
    </w:p>
    <w:p w14:paraId="2DA31EBE" w14:textId="77777777" w:rsidR="00871BE4" w:rsidRPr="00FF5999" w:rsidRDefault="00871BE4" w:rsidP="00871BE4">
      <w:pPr>
        <w:widowControl w:val="0"/>
        <w:overflowPunct w:val="0"/>
        <w:adjustRightInd w:val="0"/>
        <w:ind w:right="70"/>
        <w:jc w:val="both"/>
        <w:rPr>
          <w:sz w:val="24"/>
          <w:szCs w:val="24"/>
        </w:rPr>
      </w:pPr>
    </w:p>
    <w:p w14:paraId="65DF2C1F" w14:textId="2D3021C0" w:rsidR="00871BE4" w:rsidRPr="00FF5999" w:rsidRDefault="00871BE4" w:rsidP="00871BE4">
      <w:pPr>
        <w:widowControl w:val="0"/>
        <w:overflowPunct w:val="0"/>
        <w:adjustRightInd w:val="0"/>
        <w:ind w:right="70"/>
        <w:jc w:val="both"/>
        <w:rPr>
          <w:sz w:val="24"/>
          <w:szCs w:val="24"/>
        </w:rPr>
      </w:pPr>
      <w:r w:rsidRPr="00FF5999">
        <w:rPr>
          <w:b/>
          <w:sz w:val="24"/>
          <w:szCs w:val="24"/>
        </w:rPr>
        <w:t>2</w:t>
      </w:r>
      <w:r w:rsidR="002F7A65">
        <w:rPr>
          <w:b/>
          <w:sz w:val="24"/>
          <w:szCs w:val="24"/>
        </w:rPr>
        <w:t>5</w:t>
      </w:r>
      <w:r w:rsidRPr="00FF5999">
        <w:rPr>
          <w:b/>
          <w:sz w:val="24"/>
          <w:szCs w:val="24"/>
        </w:rPr>
        <w:t>.9.</w:t>
      </w:r>
      <w:r w:rsidRPr="00FF5999">
        <w:rPr>
          <w:sz w:val="24"/>
          <w:szCs w:val="24"/>
        </w:rPr>
        <w:t xml:space="preserve"> </w:t>
      </w:r>
      <w:r w:rsidR="00C01DE4" w:rsidRPr="00FF5999">
        <w:rPr>
          <w:sz w:val="24"/>
          <w:szCs w:val="24"/>
        </w:rPr>
        <w:t xml:space="preserve">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3DAC9DF1" w14:textId="77777777" w:rsidR="00871BE4" w:rsidRPr="00FF5999" w:rsidRDefault="00871BE4" w:rsidP="00871BE4">
      <w:pPr>
        <w:widowControl w:val="0"/>
        <w:overflowPunct w:val="0"/>
        <w:adjustRightInd w:val="0"/>
        <w:ind w:right="70"/>
        <w:jc w:val="both"/>
        <w:rPr>
          <w:sz w:val="24"/>
          <w:szCs w:val="24"/>
        </w:rPr>
      </w:pPr>
    </w:p>
    <w:p w14:paraId="223409FC" w14:textId="18421DD0" w:rsidR="00C01DE4" w:rsidRPr="00FF5999" w:rsidRDefault="00871BE4" w:rsidP="00871BE4">
      <w:pPr>
        <w:widowControl w:val="0"/>
        <w:overflowPunct w:val="0"/>
        <w:adjustRightInd w:val="0"/>
        <w:ind w:right="70"/>
        <w:jc w:val="both"/>
        <w:rPr>
          <w:sz w:val="24"/>
          <w:szCs w:val="24"/>
        </w:rPr>
      </w:pPr>
      <w:r w:rsidRPr="00FF5999">
        <w:rPr>
          <w:b/>
          <w:sz w:val="24"/>
          <w:szCs w:val="24"/>
        </w:rPr>
        <w:t>2</w:t>
      </w:r>
      <w:r w:rsidR="001D1C49">
        <w:rPr>
          <w:b/>
          <w:sz w:val="24"/>
          <w:szCs w:val="24"/>
        </w:rPr>
        <w:t>5</w:t>
      </w:r>
      <w:r w:rsidRPr="00FF5999">
        <w:rPr>
          <w:b/>
          <w:sz w:val="24"/>
          <w:szCs w:val="24"/>
        </w:rPr>
        <w:t>.10</w:t>
      </w:r>
      <w:r w:rsidRPr="00FF5999">
        <w:rPr>
          <w:sz w:val="24"/>
          <w:szCs w:val="24"/>
        </w:rPr>
        <w:t xml:space="preserve">. </w:t>
      </w:r>
      <w:r w:rsidR="00C01DE4" w:rsidRPr="00FF5999">
        <w:rPr>
          <w:sz w:val="24"/>
          <w:szCs w:val="24"/>
        </w:rPr>
        <w:t xml:space="preserve">Se o valor das multas previstas na alínea </w:t>
      </w:r>
      <w:r w:rsidR="00C01DE4" w:rsidRPr="00FF5999">
        <w:rPr>
          <w:sz w:val="24"/>
          <w:szCs w:val="24"/>
          <w:u w:val="single"/>
        </w:rPr>
        <w:t>b,</w:t>
      </w:r>
      <w:r w:rsidR="00C01DE4" w:rsidRPr="00FF5999">
        <w:rPr>
          <w:sz w:val="24"/>
          <w:szCs w:val="24"/>
        </w:rPr>
        <w:t xml:space="preserve"> do item </w:t>
      </w:r>
      <w:r w:rsidR="00C86AED" w:rsidRPr="00FF5999">
        <w:rPr>
          <w:sz w:val="24"/>
          <w:szCs w:val="24"/>
        </w:rPr>
        <w:t>2</w:t>
      </w:r>
      <w:r w:rsidR="006A5796">
        <w:rPr>
          <w:sz w:val="24"/>
          <w:szCs w:val="24"/>
        </w:rPr>
        <w:t>5</w:t>
      </w:r>
      <w:r w:rsidR="00C01DE4" w:rsidRPr="00FF5999">
        <w:rPr>
          <w:sz w:val="24"/>
          <w:szCs w:val="24"/>
        </w:rPr>
        <w:t xml:space="preserve">.2, e no item </w:t>
      </w:r>
      <w:r w:rsidR="00C86AED" w:rsidRPr="00FF5999">
        <w:rPr>
          <w:sz w:val="24"/>
          <w:szCs w:val="24"/>
        </w:rPr>
        <w:t>2</w:t>
      </w:r>
      <w:r w:rsidR="006A5796">
        <w:rPr>
          <w:sz w:val="24"/>
          <w:szCs w:val="24"/>
        </w:rPr>
        <w:t>5</w:t>
      </w:r>
      <w:r w:rsidR="00C01DE4" w:rsidRPr="00FF5999">
        <w:rPr>
          <w:sz w:val="24"/>
          <w:szCs w:val="24"/>
        </w:rPr>
        <w:t xml:space="preserve">.9,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416FBD72" w14:textId="77777777" w:rsidR="00871BE4" w:rsidRPr="00FF5999" w:rsidRDefault="00871BE4" w:rsidP="00871BE4">
      <w:pPr>
        <w:widowControl w:val="0"/>
        <w:overflowPunct w:val="0"/>
        <w:adjustRightInd w:val="0"/>
        <w:ind w:right="70"/>
        <w:jc w:val="both"/>
        <w:rPr>
          <w:sz w:val="24"/>
          <w:szCs w:val="24"/>
        </w:rPr>
      </w:pPr>
    </w:p>
    <w:p w14:paraId="76C3A164" w14:textId="211B7FB6" w:rsidR="00871BE4" w:rsidRPr="00FF5999" w:rsidRDefault="00871BE4" w:rsidP="00871BE4">
      <w:pPr>
        <w:widowControl w:val="0"/>
        <w:overflowPunct w:val="0"/>
        <w:adjustRightInd w:val="0"/>
        <w:ind w:right="70"/>
        <w:jc w:val="both"/>
        <w:rPr>
          <w:sz w:val="24"/>
          <w:szCs w:val="24"/>
        </w:rPr>
      </w:pPr>
      <w:r w:rsidRPr="00FF5999">
        <w:rPr>
          <w:b/>
          <w:sz w:val="24"/>
          <w:szCs w:val="24"/>
        </w:rPr>
        <w:t>2</w:t>
      </w:r>
      <w:r w:rsidR="0064486D">
        <w:rPr>
          <w:b/>
          <w:sz w:val="24"/>
          <w:szCs w:val="24"/>
        </w:rPr>
        <w:t>5</w:t>
      </w:r>
      <w:r w:rsidRPr="00FF5999">
        <w:rPr>
          <w:b/>
          <w:sz w:val="24"/>
          <w:szCs w:val="24"/>
        </w:rPr>
        <w:t>.11</w:t>
      </w:r>
      <w:r w:rsidRPr="00FF5999">
        <w:rPr>
          <w:sz w:val="24"/>
          <w:szCs w:val="24"/>
        </w:rPr>
        <w:t xml:space="preserve">. </w:t>
      </w:r>
      <w:r w:rsidR="00C01DE4" w:rsidRPr="00FF5999">
        <w:rPr>
          <w:sz w:val="24"/>
          <w:szCs w:val="24"/>
        </w:rPr>
        <w:t xml:space="preserve">A aplicação de sanção não exclui a possibilidade de rescisão administrativa do Contrato, garantido o contraditório e a defesa prévia. </w:t>
      </w:r>
    </w:p>
    <w:p w14:paraId="4A137782" w14:textId="77777777" w:rsidR="00871BE4" w:rsidRPr="00FF5999" w:rsidRDefault="00871BE4" w:rsidP="00871BE4">
      <w:pPr>
        <w:widowControl w:val="0"/>
        <w:overflowPunct w:val="0"/>
        <w:adjustRightInd w:val="0"/>
        <w:ind w:right="70"/>
        <w:jc w:val="both"/>
        <w:rPr>
          <w:sz w:val="24"/>
          <w:szCs w:val="24"/>
        </w:rPr>
      </w:pPr>
    </w:p>
    <w:p w14:paraId="67DC8B91" w14:textId="791D49A8" w:rsidR="00871BE4" w:rsidRPr="00FF5999" w:rsidRDefault="00871BE4" w:rsidP="00871BE4">
      <w:pPr>
        <w:widowControl w:val="0"/>
        <w:overflowPunct w:val="0"/>
        <w:adjustRightInd w:val="0"/>
        <w:ind w:right="70"/>
        <w:jc w:val="both"/>
        <w:rPr>
          <w:sz w:val="24"/>
          <w:szCs w:val="24"/>
        </w:rPr>
      </w:pPr>
      <w:r w:rsidRPr="00FF5999">
        <w:rPr>
          <w:b/>
          <w:sz w:val="24"/>
          <w:szCs w:val="24"/>
        </w:rPr>
        <w:t>2</w:t>
      </w:r>
      <w:r w:rsidR="0064486D">
        <w:rPr>
          <w:b/>
          <w:sz w:val="24"/>
          <w:szCs w:val="24"/>
        </w:rPr>
        <w:t>5</w:t>
      </w:r>
      <w:r w:rsidRPr="00FF5999">
        <w:rPr>
          <w:b/>
          <w:sz w:val="24"/>
          <w:szCs w:val="24"/>
        </w:rPr>
        <w:t>.12</w:t>
      </w:r>
      <w:r w:rsidRPr="00FF5999">
        <w:rPr>
          <w:sz w:val="24"/>
          <w:szCs w:val="24"/>
        </w:rPr>
        <w:t xml:space="preserve">. </w:t>
      </w:r>
      <w:r w:rsidR="00C01DE4" w:rsidRPr="00FF5999">
        <w:rPr>
          <w:sz w:val="24"/>
          <w:szCs w:val="24"/>
        </w:rPr>
        <w:t xml:space="preserve">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12E3359C" w14:textId="77777777" w:rsidR="00871BE4" w:rsidRPr="00FF5999" w:rsidRDefault="00871BE4" w:rsidP="00871BE4">
      <w:pPr>
        <w:widowControl w:val="0"/>
        <w:overflowPunct w:val="0"/>
        <w:adjustRightInd w:val="0"/>
        <w:ind w:right="70"/>
        <w:jc w:val="both"/>
        <w:rPr>
          <w:sz w:val="24"/>
          <w:szCs w:val="24"/>
        </w:rPr>
      </w:pPr>
    </w:p>
    <w:p w14:paraId="318C65C8" w14:textId="060F5231" w:rsidR="00871BE4" w:rsidRPr="00FF5999" w:rsidRDefault="00871BE4" w:rsidP="00871BE4">
      <w:pPr>
        <w:widowControl w:val="0"/>
        <w:overflowPunct w:val="0"/>
        <w:adjustRightInd w:val="0"/>
        <w:ind w:right="70"/>
        <w:jc w:val="both"/>
        <w:rPr>
          <w:sz w:val="24"/>
          <w:szCs w:val="24"/>
        </w:rPr>
      </w:pPr>
      <w:r w:rsidRPr="00FF5999">
        <w:rPr>
          <w:b/>
          <w:sz w:val="24"/>
          <w:szCs w:val="24"/>
        </w:rPr>
        <w:t>2</w:t>
      </w:r>
      <w:r w:rsidR="00E6220F">
        <w:rPr>
          <w:b/>
          <w:sz w:val="24"/>
          <w:szCs w:val="24"/>
        </w:rPr>
        <w:t>5</w:t>
      </w:r>
      <w:r w:rsidRPr="00FF5999">
        <w:rPr>
          <w:b/>
          <w:sz w:val="24"/>
          <w:szCs w:val="24"/>
        </w:rPr>
        <w:t>.12.1</w:t>
      </w:r>
      <w:r w:rsidRPr="00FF5999">
        <w:rPr>
          <w:sz w:val="24"/>
          <w:szCs w:val="24"/>
        </w:rPr>
        <w:t xml:space="preserve"> </w:t>
      </w:r>
      <w:r w:rsidR="00C01DE4" w:rsidRPr="00FF5999">
        <w:rPr>
          <w:sz w:val="24"/>
          <w:szCs w:val="24"/>
        </w:rPr>
        <w:t xml:space="preserve">Ao interessado será garantido o contraditório e a defesa prévia. </w:t>
      </w:r>
    </w:p>
    <w:p w14:paraId="722987C3" w14:textId="77777777" w:rsidR="00871BE4" w:rsidRPr="00FF5999" w:rsidRDefault="00871BE4" w:rsidP="00871BE4">
      <w:pPr>
        <w:widowControl w:val="0"/>
        <w:overflowPunct w:val="0"/>
        <w:adjustRightInd w:val="0"/>
        <w:ind w:right="70"/>
        <w:jc w:val="both"/>
        <w:rPr>
          <w:sz w:val="24"/>
          <w:szCs w:val="24"/>
        </w:rPr>
      </w:pPr>
    </w:p>
    <w:p w14:paraId="3E4A4970" w14:textId="299BA197" w:rsidR="00C01DE4" w:rsidRPr="00FF5999" w:rsidRDefault="00871BE4" w:rsidP="00871BE4">
      <w:pPr>
        <w:widowControl w:val="0"/>
        <w:overflowPunct w:val="0"/>
        <w:adjustRightInd w:val="0"/>
        <w:ind w:right="70"/>
        <w:jc w:val="both"/>
        <w:rPr>
          <w:sz w:val="24"/>
          <w:szCs w:val="24"/>
        </w:rPr>
      </w:pPr>
      <w:r w:rsidRPr="00FF5999">
        <w:rPr>
          <w:b/>
          <w:sz w:val="24"/>
          <w:szCs w:val="24"/>
        </w:rPr>
        <w:t>2</w:t>
      </w:r>
      <w:r w:rsidR="00E6220F">
        <w:rPr>
          <w:b/>
          <w:sz w:val="24"/>
          <w:szCs w:val="24"/>
        </w:rPr>
        <w:t>5</w:t>
      </w:r>
      <w:r w:rsidRPr="00FF5999">
        <w:rPr>
          <w:b/>
          <w:sz w:val="24"/>
          <w:szCs w:val="24"/>
        </w:rPr>
        <w:t>.12.2</w:t>
      </w:r>
      <w:r w:rsidRPr="00FF5999">
        <w:rPr>
          <w:sz w:val="24"/>
          <w:szCs w:val="24"/>
        </w:rPr>
        <w:t xml:space="preserve"> </w:t>
      </w:r>
      <w:r w:rsidR="00C01DE4" w:rsidRPr="00FF5999">
        <w:rPr>
          <w:sz w:val="24"/>
          <w:szCs w:val="24"/>
        </w:rPr>
        <w:t xml:space="preserve">A intimação do interessado deverá indicar o prazo e o local para a apresentação da defesa.  </w:t>
      </w:r>
    </w:p>
    <w:p w14:paraId="42F0226E" w14:textId="77777777" w:rsidR="00C01DE4" w:rsidRPr="00FF5999" w:rsidRDefault="00C01DE4" w:rsidP="00C01DE4">
      <w:pPr>
        <w:widowControl w:val="0"/>
        <w:overflowPunct w:val="0"/>
        <w:adjustRightInd w:val="0"/>
        <w:ind w:right="70"/>
        <w:jc w:val="both"/>
        <w:rPr>
          <w:sz w:val="24"/>
          <w:szCs w:val="24"/>
        </w:rPr>
      </w:pPr>
    </w:p>
    <w:p w14:paraId="1165C083" w14:textId="0F066EC8" w:rsidR="00C01DE4" w:rsidRPr="00FF5999" w:rsidRDefault="00871BE4" w:rsidP="00C01DE4">
      <w:pPr>
        <w:widowControl w:val="0"/>
        <w:overflowPunct w:val="0"/>
        <w:adjustRightInd w:val="0"/>
        <w:ind w:right="70"/>
        <w:jc w:val="both"/>
        <w:rPr>
          <w:sz w:val="24"/>
          <w:szCs w:val="24"/>
        </w:rPr>
      </w:pPr>
      <w:r w:rsidRPr="00FF5999">
        <w:rPr>
          <w:b/>
          <w:sz w:val="24"/>
          <w:szCs w:val="24"/>
        </w:rPr>
        <w:t>2</w:t>
      </w:r>
      <w:r w:rsidR="00E6220F">
        <w:rPr>
          <w:b/>
          <w:sz w:val="24"/>
          <w:szCs w:val="24"/>
        </w:rPr>
        <w:t>5</w:t>
      </w:r>
      <w:r w:rsidR="00C01DE4" w:rsidRPr="00FF5999">
        <w:rPr>
          <w:b/>
          <w:sz w:val="24"/>
          <w:szCs w:val="24"/>
        </w:rPr>
        <w:t>.12.2.1</w:t>
      </w:r>
      <w:r w:rsidR="00C01DE4" w:rsidRPr="00FF5999">
        <w:rPr>
          <w:sz w:val="24"/>
          <w:szCs w:val="24"/>
        </w:rPr>
        <w:t xml:space="preserve"> A defesa prévia do interessado será exercida no prazo de 5 (cinco) dias úteis, no caso de aplicação das penalidades previstas nas alíneas </w:t>
      </w:r>
      <w:r w:rsidR="00C01DE4" w:rsidRPr="00FF5999">
        <w:rPr>
          <w:sz w:val="24"/>
          <w:szCs w:val="24"/>
          <w:u w:val="single"/>
        </w:rPr>
        <w:t>a</w:t>
      </w:r>
      <w:r w:rsidR="00C01DE4" w:rsidRPr="00FF5999">
        <w:rPr>
          <w:sz w:val="24"/>
          <w:szCs w:val="24"/>
        </w:rPr>
        <w:t xml:space="preserve">, </w:t>
      </w:r>
      <w:r w:rsidR="00C01DE4" w:rsidRPr="00FF5999">
        <w:rPr>
          <w:sz w:val="24"/>
          <w:szCs w:val="24"/>
          <w:u w:val="single"/>
        </w:rPr>
        <w:t>b</w:t>
      </w:r>
      <w:r w:rsidR="00C01DE4" w:rsidRPr="00FF5999">
        <w:rPr>
          <w:sz w:val="24"/>
          <w:szCs w:val="24"/>
        </w:rPr>
        <w:t xml:space="preserve"> e </w:t>
      </w:r>
      <w:r w:rsidR="00C01DE4" w:rsidRPr="00FF5999">
        <w:rPr>
          <w:sz w:val="24"/>
          <w:szCs w:val="24"/>
          <w:u w:val="single"/>
        </w:rPr>
        <w:t>c</w:t>
      </w:r>
      <w:r w:rsidR="00C01DE4" w:rsidRPr="00FF5999">
        <w:rPr>
          <w:sz w:val="24"/>
          <w:szCs w:val="24"/>
        </w:rPr>
        <w:t xml:space="preserve">, do item </w:t>
      </w:r>
      <w:r w:rsidR="00C86AED" w:rsidRPr="00FF5999">
        <w:rPr>
          <w:sz w:val="24"/>
          <w:szCs w:val="24"/>
        </w:rPr>
        <w:t>2</w:t>
      </w:r>
      <w:r w:rsidR="007B0751">
        <w:rPr>
          <w:sz w:val="24"/>
          <w:szCs w:val="24"/>
        </w:rPr>
        <w:t>5</w:t>
      </w:r>
      <w:r w:rsidR="00C01DE4" w:rsidRPr="00FF5999">
        <w:rPr>
          <w:sz w:val="24"/>
          <w:szCs w:val="24"/>
        </w:rPr>
        <w:t xml:space="preserve">.2, e no prazo de 10 (dez) dias, no caso da alínea </w:t>
      </w:r>
      <w:r w:rsidR="00C01DE4" w:rsidRPr="00FF5999">
        <w:rPr>
          <w:sz w:val="24"/>
          <w:szCs w:val="24"/>
          <w:u w:val="single"/>
        </w:rPr>
        <w:t>d</w:t>
      </w:r>
      <w:r w:rsidR="00C01DE4" w:rsidRPr="00FF5999">
        <w:rPr>
          <w:sz w:val="24"/>
          <w:szCs w:val="24"/>
        </w:rPr>
        <w:t xml:space="preserve">, do item </w:t>
      </w:r>
      <w:r w:rsidR="00C86AED" w:rsidRPr="00FF5999">
        <w:rPr>
          <w:sz w:val="24"/>
          <w:szCs w:val="24"/>
        </w:rPr>
        <w:t>2</w:t>
      </w:r>
      <w:r w:rsidR="007B0751">
        <w:rPr>
          <w:sz w:val="24"/>
          <w:szCs w:val="24"/>
        </w:rPr>
        <w:t>5</w:t>
      </w:r>
      <w:r w:rsidR="00C01DE4" w:rsidRPr="00FF5999">
        <w:rPr>
          <w:sz w:val="24"/>
          <w:szCs w:val="24"/>
        </w:rPr>
        <w:t xml:space="preserve">.2. </w:t>
      </w:r>
    </w:p>
    <w:p w14:paraId="0797204F" w14:textId="77777777" w:rsidR="00C01DE4" w:rsidRPr="00FF5999" w:rsidRDefault="00C01DE4" w:rsidP="00C01DE4">
      <w:pPr>
        <w:widowControl w:val="0"/>
        <w:overflowPunct w:val="0"/>
        <w:adjustRightInd w:val="0"/>
        <w:ind w:right="70"/>
        <w:jc w:val="both"/>
        <w:rPr>
          <w:sz w:val="24"/>
          <w:szCs w:val="24"/>
        </w:rPr>
      </w:pPr>
    </w:p>
    <w:p w14:paraId="4BBF2B73" w14:textId="066C3945" w:rsidR="00871BE4" w:rsidRPr="00FF5999" w:rsidRDefault="00871BE4" w:rsidP="00871BE4">
      <w:pPr>
        <w:widowControl w:val="0"/>
        <w:overflowPunct w:val="0"/>
        <w:adjustRightInd w:val="0"/>
        <w:ind w:right="70"/>
        <w:jc w:val="both"/>
        <w:rPr>
          <w:sz w:val="24"/>
          <w:szCs w:val="24"/>
        </w:rPr>
      </w:pPr>
      <w:r w:rsidRPr="00FF5999">
        <w:rPr>
          <w:b/>
          <w:sz w:val="24"/>
          <w:szCs w:val="24"/>
        </w:rPr>
        <w:t>2</w:t>
      </w:r>
      <w:r w:rsidR="002C0229">
        <w:rPr>
          <w:b/>
          <w:sz w:val="24"/>
          <w:szCs w:val="24"/>
        </w:rPr>
        <w:t>5</w:t>
      </w:r>
      <w:r w:rsidR="00C01DE4" w:rsidRPr="00FF5999">
        <w:rPr>
          <w:b/>
          <w:sz w:val="24"/>
          <w:szCs w:val="24"/>
        </w:rPr>
        <w:t xml:space="preserve">.12.3 </w:t>
      </w:r>
      <w:r w:rsidR="00C01DE4" w:rsidRPr="00FF5999">
        <w:rPr>
          <w:sz w:val="24"/>
          <w:szCs w:val="24"/>
        </w:rPr>
        <w:t xml:space="preserve">Será emitida decisão conclusiva sobre a aplicação ou não da sanção, pela autoridade competente, devendo ser apresentada a devida motivação, com a demonstração dos fatos e dos respectivos fundamentos jurídicos.  </w:t>
      </w:r>
    </w:p>
    <w:p w14:paraId="1C4FEB5A" w14:textId="558B8EDB" w:rsidR="00871BE4" w:rsidRPr="00FF5999" w:rsidRDefault="00871BE4" w:rsidP="00871BE4">
      <w:pPr>
        <w:widowControl w:val="0"/>
        <w:overflowPunct w:val="0"/>
        <w:adjustRightInd w:val="0"/>
        <w:ind w:right="70"/>
        <w:jc w:val="both"/>
        <w:rPr>
          <w:sz w:val="24"/>
          <w:szCs w:val="24"/>
        </w:rPr>
      </w:pPr>
      <w:r w:rsidRPr="00FF5999">
        <w:rPr>
          <w:b/>
          <w:sz w:val="24"/>
          <w:szCs w:val="24"/>
        </w:rPr>
        <w:t>2</w:t>
      </w:r>
      <w:r w:rsidR="002C0229">
        <w:rPr>
          <w:b/>
          <w:sz w:val="24"/>
          <w:szCs w:val="24"/>
        </w:rPr>
        <w:t>5</w:t>
      </w:r>
      <w:r w:rsidRPr="00FF5999">
        <w:rPr>
          <w:b/>
          <w:sz w:val="24"/>
          <w:szCs w:val="24"/>
        </w:rPr>
        <w:t>.13</w:t>
      </w:r>
      <w:r w:rsidRPr="00FF5999">
        <w:rPr>
          <w:sz w:val="24"/>
          <w:szCs w:val="24"/>
        </w:rPr>
        <w:t xml:space="preserve">. </w:t>
      </w:r>
      <w:r w:rsidR="00C01DE4" w:rsidRPr="00FF5999">
        <w:rPr>
          <w:sz w:val="24"/>
          <w:szCs w:val="24"/>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p>
    <w:p w14:paraId="41048A14" w14:textId="77777777" w:rsidR="00871BE4" w:rsidRPr="00FF5999" w:rsidRDefault="00871BE4" w:rsidP="00871BE4">
      <w:pPr>
        <w:widowControl w:val="0"/>
        <w:overflowPunct w:val="0"/>
        <w:adjustRightInd w:val="0"/>
        <w:ind w:right="70"/>
        <w:jc w:val="both"/>
        <w:rPr>
          <w:sz w:val="24"/>
          <w:szCs w:val="24"/>
        </w:rPr>
      </w:pPr>
    </w:p>
    <w:p w14:paraId="666C01E0" w14:textId="68684709" w:rsidR="00C72AC0" w:rsidRDefault="00C72AC0" w:rsidP="00C01DE4">
      <w:pPr>
        <w:widowControl w:val="0"/>
        <w:overflowPunct w:val="0"/>
        <w:adjustRightInd w:val="0"/>
        <w:ind w:right="70"/>
        <w:jc w:val="both"/>
        <w:rPr>
          <w:sz w:val="24"/>
          <w:szCs w:val="24"/>
        </w:rPr>
      </w:pPr>
      <w:r w:rsidRPr="00C72AC0">
        <w:rPr>
          <w:b/>
          <w:sz w:val="24"/>
          <w:szCs w:val="24"/>
        </w:rPr>
        <w:t>25.14</w:t>
      </w:r>
      <w:r w:rsidRPr="00C72AC0">
        <w:rPr>
          <w:sz w:val="24"/>
          <w:szCs w:val="24"/>
        </w:rPr>
        <w:t xml:space="preserve">. </w:t>
      </w:r>
      <w:r>
        <w:rPr>
          <w:sz w:val="24"/>
          <w:szCs w:val="24"/>
        </w:rPr>
        <w:t xml:space="preserve">Os licitantes, adjudicatários e contratados ficarão impedidos de contratar com a </w:t>
      </w:r>
      <w:r>
        <w:rPr>
          <w:sz w:val="24"/>
          <w:szCs w:val="24"/>
        </w:rPr>
        <w:lastRenderedPageBreak/>
        <w:t>Administração Pública do Município de Niterói enquanto perdurarem os efeitos das sanções de :</w:t>
      </w:r>
    </w:p>
    <w:p w14:paraId="037A0E72" w14:textId="7C88EDA6" w:rsidR="00C72AC0" w:rsidRPr="00D85FA0" w:rsidRDefault="00C72AC0" w:rsidP="00C01DE4">
      <w:pPr>
        <w:widowControl w:val="0"/>
        <w:overflowPunct w:val="0"/>
        <w:adjustRightInd w:val="0"/>
        <w:ind w:right="70"/>
        <w:jc w:val="both"/>
        <w:rPr>
          <w:sz w:val="24"/>
          <w:szCs w:val="24"/>
        </w:rPr>
      </w:pPr>
    </w:p>
    <w:p w14:paraId="450D2AD4" w14:textId="68297DDA" w:rsidR="00DD0BB0" w:rsidRPr="00D85FA0" w:rsidRDefault="00DD0BB0" w:rsidP="00DD0BB0">
      <w:pPr>
        <w:pStyle w:val="PargrafodaLista"/>
        <w:widowControl w:val="0"/>
        <w:numPr>
          <w:ilvl w:val="0"/>
          <w:numId w:val="36"/>
        </w:numPr>
        <w:overflowPunct w:val="0"/>
        <w:adjustRightInd w:val="0"/>
        <w:ind w:right="70"/>
        <w:jc w:val="both"/>
        <w:rPr>
          <w:rFonts w:ascii="Times New Roman" w:hAnsi="Times New Roman"/>
          <w:sz w:val="24"/>
          <w:szCs w:val="24"/>
        </w:rPr>
      </w:pPr>
      <w:r w:rsidRPr="00D85FA0">
        <w:rPr>
          <w:rFonts w:ascii="Times New Roman" w:hAnsi="Times New Roman"/>
          <w:sz w:val="24"/>
          <w:szCs w:val="24"/>
        </w:rPr>
        <w:t>impedimento de licitar e contratar imposta pelo Município de Niterói, suas Autarquias ou Fundações (art. 7° da Lei n° 10.520/02);</w:t>
      </w:r>
    </w:p>
    <w:p w14:paraId="579EFA83" w14:textId="500DC66A" w:rsidR="0010578B" w:rsidRPr="00D85FA0" w:rsidRDefault="0010578B" w:rsidP="00C96289">
      <w:pPr>
        <w:pStyle w:val="PargrafodaLista"/>
        <w:widowControl w:val="0"/>
        <w:numPr>
          <w:ilvl w:val="0"/>
          <w:numId w:val="36"/>
        </w:numPr>
        <w:overflowPunct w:val="0"/>
        <w:adjustRightInd w:val="0"/>
        <w:spacing w:after="0"/>
        <w:ind w:right="70"/>
        <w:jc w:val="both"/>
        <w:rPr>
          <w:rFonts w:ascii="Times New Roman" w:hAnsi="Times New Roman"/>
          <w:sz w:val="24"/>
          <w:szCs w:val="24"/>
        </w:rPr>
      </w:pPr>
      <w:r w:rsidRPr="00D85FA0">
        <w:rPr>
          <w:rFonts w:ascii="Times New Roman" w:hAnsi="Times New Roman"/>
          <w:sz w:val="24"/>
          <w:szCs w:val="24"/>
        </w:rPr>
        <w:t>declaração de inidoneidade para licitar e contratar imposta por qualquer Ente ou Entidade da Administração Federal, Estadual, Distrital e Municipal (art. 87, IV da Lei n° 8.666/93)</w:t>
      </w:r>
      <w:r w:rsidR="0075122B">
        <w:rPr>
          <w:rFonts w:ascii="Times New Roman" w:hAnsi="Times New Roman"/>
          <w:sz w:val="24"/>
          <w:szCs w:val="24"/>
        </w:rPr>
        <w:t>.</w:t>
      </w:r>
    </w:p>
    <w:p w14:paraId="626A1788" w14:textId="77777777" w:rsidR="00C72AC0" w:rsidRPr="00FF5999" w:rsidRDefault="00C72AC0" w:rsidP="00C96289">
      <w:pPr>
        <w:widowControl w:val="0"/>
        <w:overflowPunct w:val="0"/>
        <w:adjustRightInd w:val="0"/>
        <w:ind w:right="70"/>
        <w:jc w:val="both"/>
        <w:rPr>
          <w:sz w:val="24"/>
          <w:szCs w:val="24"/>
        </w:rPr>
      </w:pPr>
    </w:p>
    <w:p w14:paraId="4954913E" w14:textId="297C9DB0" w:rsidR="00C01DE4" w:rsidRPr="00FF5999" w:rsidRDefault="00871BE4" w:rsidP="00C96289">
      <w:pPr>
        <w:widowControl w:val="0"/>
        <w:overflowPunct w:val="0"/>
        <w:adjustRightInd w:val="0"/>
        <w:ind w:right="70"/>
        <w:jc w:val="both"/>
        <w:rPr>
          <w:sz w:val="24"/>
          <w:szCs w:val="24"/>
        </w:rPr>
      </w:pPr>
      <w:r w:rsidRPr="00FF5999">
        <w:rPr>
          <w:b/>
          <w:sz w:val="24"/>
          <w:szCs w:val="24"/>
        </w:rPr>
        <w:t>2</w:t>
      </w:r>
      <w:r w:rsidR="008F2A93">
        <w:rPr>
          <w:b/>
          <w:sz w:val="24"/>
          <w:szCs w:val="24"/>
        </w:rPr>
        <w:t>5</w:t>
      </w:r>
      <w:r w:rsidR="00C01DE4" w:rsidRPr="00FF5999">
        <w:rPr>
          <w:b/>
          <w:sz w:val="24"/>
          <w:szCs w:val="24"/>
        </w:rPr>
        <w:t>.15</w:t>
      </w:r>
      <w:r w:rsidR="00C01DE4" w:rsidRPr="00FF5999">
        <w:rPr>
          <w:sz w:val="24"/>
          <w:szCs w:val="24"/>
        </w:rPr>
        <w:t xml:space="preserve"> As penalidades impostas aos licitantes serão registradas pelo ÓRGÃO LICITANTE no Cadastro de Fornecedores da Secretaria de Administração.  </w:t>
      </w:r>
    </w:p>
    <w:p w14:paraId="4C54E4D8" w14:textId="77777777" w:rsidR="00C01DE4" w:rsidRPr="00FF5999" w:rsidRDefault="00C01DE4" w:rsidP="00C01DE4">
      <w:pPr>
        <w:widowControl w:val="0"/>
        <w:overflowPunct w:val="0"/>
        <w:adjustRightInd w:val="0"/>
        <w:ind w:right="70"/>
        <w:jc w:val="both"/>
        <w:rPr>
          <w:sz w:val="24"/>
          <w:szCs w:val="24"/>
        </w:rPr>
      </w:pPr>
    </w:p>
    <w:p w14:paraId="6FDC0CD4" w14:textId="65A275D2" w:rsidR="00C01DE4" w:rsidRPr="00FF5999" w:rsidRDefault="00871BE4" w:rsidP="00C01DE4">
      <w:pPr>
        <w:widowControl w:val="0"/>
        <w:overflowPunct w:val="0"/>
        <w:adjustRightInd w:val="0"/>
        <w:ind w:right="70"/>
        <w:jc w:val="both"/>
        <w:rPr>
          <w:sz w:val="24"/>
          <w:szCs w:val="24"/>
        </w:rPr>
      </w:pPr>
      <w:r w:rsidRPr="00FF5999">
        <w:rPr>
          <w:b/>
          <w:sz w:val="24"/>
          <w:szCs w:val="24"/>
        </w:rPr>
        <w:t>2</w:t>
      </w:r>
      <w:r w:rsidR="00ED7ECA">
        <w:rPr>
          <w:b/>
          <w:sz w:val="24"/>
          <w:szCs w:val="24"/>
        </w:rPr>
        <w:t>5</w:t>
      </w:r>
      <w:r w:rsidR="00C01DE4" w:rsidRPr="00FF5999">
        <w:rPr>
          <w:b/>
          <w:sz w:val="24"/>
          <w:szCs w:val="24"/>
        </w:rPr>
        <w:t>.15.1</w:t>
      </w:r>
      <w:r w:rsidR="00C01DE4" w:rsidRPr="00FF5999">
        <w:rPr>
          <w:sz w:val="24"/>
          <w:szCs w:val="24"/>
        </w:rPr>
        <w:t xml:space="preserve"> O registro mencionado no item acima deverá ser feito com a remessa do extrato de publicação no veículo de publicação dos atos oficiais do Município do ato de aplicação das penalidades citadas nas alíneas </w:t>
      </w:r>
      <w:r w:rsidR="00C01DE4" w:rsidRPr="00FF5999">
        <w:rPr>
          <w:sz w:val="24"/>
          <w:szCs w:val="24"/>
          <w:u w:val="single"/>
        </w:rPr>
        <w:t>c</w:t>
      </w:r>
      <w:r w:rsidR="00C01DE4" w:rsidRPr="00FF5999">
        <w:rPr>
          <w:sz w:val="24"/>
          <w:szCs w:val="24"/>
        </w:rPr>
        <w:t xml:space="preserve"> e </w:t>
      </w:r>
      <w:r w:rsidR="00C01DE4" w:rsidRPr="00FF5999">
        <w:rPr>
          <w:sz w:val="24"/>
          <w:szCs w:val="24"/>
          <w:u w:val="single"/>
        </w:rPr>
        <w:t>d</w:t>
      </w:r>
      <w:r w:rsidR="00C01DE4" w:rsidRPr="00FF5999">
        <w:rPr>
          <w:sz w:val="24"/>
          <w:szCs w:val="24"/>
        </w:rPr>
        <w:t xml:space="preserve"> do item </w:t>
      </w:r>
      <w:r w:rsidR="00C86AED" w:rsidRPr="00FF5999">
        <w:rPr>
          <w:sz w:val="24"/>
          <w:szCs w:val="24"/>
        </w:rPr>
        <w:t>2</w:t>
      </w:r>
      <w:r w:rsidR="00323F0D">
        <w:rPr>
          <w:sz w:val="24"/>
          <w:szCs w:val="24"/>
        </w:rPr>
        <w:t>5</w:t>
      </w:r>
      <w:r w:rsidR="00C01DE4" w:rsidRPr="00FF5999">
        <w:rPr>
          <w:sz w:val="24"/>
          <w:szCs w:val="24"/>
        </w:rPr>
        <w:t xml:space="preserve">.2, de modo a possibilitar a formalização da extensão dos seus efeitos para todos os órgãos e entidades da Administração Pública do Município de Niterói.  </w:t>
      </w:r>
    </w:p>
    <w:p w14:paraId="67E52377" w14:textId="77777777" w:rsidR="00C01DE4" w:rsidRPr="00FF5999" w:rsidRDefault="00C01DE4" w:rsidP="00C01DE4">
      <w:pPr>
        <w:widowControl w:val="0"/>
        <w:overflowPunct w:val="0"/>
        <w:adjustRightInd w:val="0"/>
        <w:ind w:right="70"/>
        <w:jc w:val="both"/>
        <w:rPr>
          <w:sz w:val="24"/>
          <w:szCs w:val="24"/>
        </w:rPr>
      </w:pPr>
    </w:p>
    <w:p w14:paraId="5C8E6F36" w14:textId="3E774048" w:rsidR="00C01DE4" w:rsidRPr="00FF5999" w:rsidRDefault="00871BE4" w:rsidP="00C01DE4">
      <w:pPr>
        <w:widowControl w:val="0"/>
        <w:overflowPunct w:val="0"/>
        <w:adjustRightInd w:val="0"/>
        <w:ind w:right="70"/>
        <w:jc w:val="both"/>
        <w:rPr>
          <w:sz w:val="24"/>
          <w:szCs w:val="24"/>
        </w:rPr>
      </w:pPr>
      <w:r w:rsidRPr="00FF5999">
        <w:rPr>
          <w:b/>
          <w:sz w:val="24"/>
          <w:szCs w:val="24"/>
        </w:rPr>
        <w:t>2</w:t>
      </w:r>
      <w:r w:rsidR="00ED7ECA">
        <w:rPr>
          <w:b/>
          <w:sz w:val="24"/>
          <w:szCs w:val="24"/>
        </w:rPr>
        <w:t>5</w:t>
      </w:r>
      <w:r w:rsidR="00C01DE4" w:rsidRPr="00FF5999">
        <w:rPr>
          <w:b/>
          <w:sz w:val="24"/>
          <w:szCs w:val="24"/>
        </w:rPr>
        <w:t>.16.</w:t>
      </w:r>
      <w:r w:rsidR="00C01DE4" w:rsidRPr="00FF5999">
        <w:rPr>
          <w:sz w:val="24"/>
          <w:szCs w:val="24"/>
        </w:rPr>
        <w:t xml:space="preserve"> Comprovada a prática de ato lesivo à Administração Pública nos termos do art.5º da Lei 12.846/13, por meio de decisão judicial transitada em julgado ou processo administrativo no âmbito da Administração Pública Direta ou Indireta de Niterói, o instrumento poderá ser rescindido sem prejuízo da aplicação da multa.</w:t>
      </w:r>
    </w:p>
    <w:p w14:paraId="5F4D426E" w14:textId="77777777" w:rsidR="00C01DE4" w:rsidRPr="00FF5999" w:rsidRDefault="00C01DE4" w:rsidP="00C01DE4">
      <w:pPr>
        <w:widowControl w:val="0"/>
        <w:overflowPunct w:val="0"/>
        <w:adjustRightInd w:val="0"/>
        <w:ind w:right="70"/>
        <w:jc w:val="both"/>
        <w:rPr>
          <w:sz w:val="24"/>
          <w:szCs w:val="24"/>
        </w:rPr>
      </w:pPr>
    </w:p>
    <w:p w14:paraId="31FA71AB" w14:textId="3CD61826" w:rsidR="00B85B75" w:rsidRPr="00FF5999" w:rsidRDefault="00B85B75" w:rsidP="00B85B75">
      <w:pPr>
        <w:widowControl w:val="0"/>
        <w:overflowPunct w:val="0"/>
        <w:adjustRightInd w:val="0"/>
        <w:ind w:right="70"/>
        <w:jc w:val="both"/>
        <w:rPr>
          <w:b/>
          <w:sz w:val="24"/>
          <w:szCs w:val="24"/>
        </w:rPr>
      </w:pPr>
      <w:r w:rsidRPr="00FF5999">
        <w:rPr>
          <w:b/>
          <w:sz w:val="24"/>
          <w:szCs w:val="24"/>
        </w:rPr>
        <w:t>2</w:t>
      </w:r>
      <w:r w:rsidR="006F7CF3">
        <w:rPr>
          <w:b/>
          <w:sz w:val="24"/>
          <w:szCs w:val="24"/>
        </w:rPr>
        <w:t>6</w:t>
      </w:r>
      <w:r w:rsidR="00AB5F6B" w:rsidRPr="00FF5999">
        <w:rPr>
          <w:b/>
          <w:sz w:val="24"/>
          <w:szCs w:val="24"/>
        </w:rPr>
        <w:t>-</w:t>
      </w:r>
      <w:r w:rsidRPr="00FF5999">
        <w:rPr>
          <w:b/>
          <w:sz w:val="24"/>
          <w:szCs w:val="24"/>
        </w:rPr>
        <w:t xml:space="preserve"> DAS DISPOSIÇÕES GERAIS</w:t>
      </w:r>
    </w:p>
    <w:p w14:paraId="6FE782B0" w14:textId="77777777" w:rsidR="00B85B75" w:rsidRPr="00FF5999" w:rsidRDefault="00B85B75" w:rsidP="00B85B75">
      <w:pPr>
        <w:widowControl w:val="0"/>
        <w:overflowPunct w:val="0"/>
        <w:adjustRightInd w:val="0"/>
        <w:ind w:right="70"/>
        <w:jc w:val="both"/>
        <w:rPr>
          <w:sz w:val="24"/>
          <w:szCs w:val="24"/>
        </w:rPr>
      </w:pPr>
    </w:p>
    <w:p w14:paraId="1F8D846A" w14:textId="6041496F"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765A1D">
        <w:rPr>
          <w:b/>
          <w:sz w:val="24"/>
          <w:szCs w:val="24"/>
        </w:rPr>
        <w:t>6</w:t>
      </w:r>
      <w:r w:rsidRPr="00FF5999">
        <w:rPr>
          <w:b/>
          <w:sz w:val="24"/>
          <w:szCs w:val="24"/>
        </w:rPr>
        <w:t>.1</w:t>
      </w:r>
      <w:r w:rsidR="00AB5F6B" w:rsidRPr="00FF5999">
        <w:rPr>
          <w:sz w:val="24"/>
          <w:szCs w:val="24"/>
        </w:rPr>
        <w:tab/>
      </w:r>
      <w:r w:rsidRPr="00FF5999">
        <w:rPr>
          <w:sz w:val="24"/>
          <w:szCs w:val="24"/>
        </w:rPr>
        <w:t xml:space="preserve">É facultado </w:t>
      </w:r>
      <w:r w:rsidR="001256A4" w:rsidRPr="00FF5999">
        <w:rPr>
          <w:sz w:val="24"/>
          <w:szCs w:val="24"/>
        </w:rPr>
        <w:t xml:space="preserve">à Procuradoria Geral </w:t>
      </w:r>
      <w:r w:rsidRPr="00FF5999">
        <w:rPr>
          <w:sz w:val="24"/>
          <w:szCs w:val="24"/>
        </w:rPr>
        <w:t xml:space="preserve">de Niterói, quando convocada(s) a(s) Licitante(s) Vencedora(s) e </w:t>
      </w:r>
      <w:proofErr w:type="spellStart"/>
      <w:r w:rsidRPr="00FF5999">
        <w:rPr>
          <w:sz w:val="24"/>
          <w:szCs w:val="24"/>
        </w:rPr>
        <w:t>esta</w:t>
      </w:r>
      <w:proofErr w:type="spellEnd"/>
      <w:r w:rsidRPr="00FF5999">
        <w:rPr>
          <w:sz w:val="24"/>
          <w:szCs w:val="24"/>
        </w:rPr>
        <w:t xml:space="preserve">(s) não aceitar(em) os prazos e condições estabelecidos, convocar os proponentes remanescentes, na ordem de classificação, para fazê-lo em igual prazo e nas mesmas condições propostas pelo primeiro classificado, inclusive quanto aos preços, ou revogar o Pregão </w:t>
      </w:r>
      <w:r w:rsidR="001540A5">
        <w:rPr>
          <w:sz w:val="24"/>
          <w:szCs w:val="24"/>
        </w:rPr>
        <w:t>Eletrônico</w:t>
      </w:r>
      <w:r w:rsidRPr="00FF5999">
        <w:rPr>
          <w:sz w:val="24"/>
          <w:szCs w:val="24"/>
        </w:rPr>
        <w:t>.</w:t>
      </w:r>
    </w:p>
    <w:p w14:paraId="131D8E55" w14:textId="77777777" w:rsidR="00B85B75" w:rsidRPr="00FF5999" w:rsidRDefault="00B85B75" w:rsidP="00B85B75">
      <w:pPr>
        <w:widowControl w:val="0"/>
        <w:overflowPunct w:val="0"/>
        <w:adjustRightInd w:val="0"/>
        <w:ind w:right="70"/>
        <w:jc w:val="both"/>
        <w:rPr>
          <w:sz w:val="24"/>
          <w:szCs w:val="24"/>
        </w:rPr>
      </w:pPr>
    </w:p>
    <w:p w14:paraId="6FEA12B7" w14:textId="50FFFB67"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CC61BD">
        <w:rPr>
          <w:b/>
          <w:sz w:val="24"/>
          <w:szCs w:val="24"/>
        </w:rPr>
        <w:t>6</w:t>
      </w:r>
      <w:r w:rsidRPr="00FF5999">
        <w:rPr>
          <w:b/>
          <w:sz w:val="24"/>
          <w:szCs w:val="24"/>
        </w:rPr>
        <w:t>.2</w:t>
      </w:r>
      <w:r w:rsidRPr="00FF5999">
        <w:rPr>
          <w:sz w:val="24"/>
          <w:szCs w:val="24"/>
        </w:rPr>
        <w:t xml:space="preserve"> - É facultado ao </w:t>
      </w:r>
      <w:r w:rsidR="0090525B">
        <w:rPr>
          <w:sz w:val="24"/>
          <w:szCs w:val="24"/>
        </w:rPr>
        <w:t>Contratante</w:t>
      </w:r>
      <w:r w:rsidRPr="00FF5999">
        <w:rPr>
          <w:sz w:val="24"/>
          <w:szCs w:val="24"/>
        </w:rPr>
        <w:t xml:space="preserve"> ou autoridade superior, em qualquer fase da licitação, a promoção de diligência destinada a esclarecer ou complementar a instrução do processo.</w:t>
      </w:r>
    </w:p>
    <w:p w14:paraId="01DCED65" w14:textId="77777777" w:rsidR="00B85B75" w:rsidRPr="00FF5999" w:rsidRDefault="00B85B75" w:rsidP="00B85B75">
      <w:pPr>
        <w:widowControl w:val="0"/>
        <w:overflowPunct w:val="0"/>
        <w:adjustRightInd w:val="0"/>
        <w:ind w:right="70"/>
        <w:jc w:val="both"/>
        <w:rPr>
          <w:sz w:val="24"/>
          <w:szCs w:val="24"/>
        </w:rPr>
      </w:pPr>
    </w:p>
    <w:p w14:paraId="138BF95C" w14:textId="5CD163DC"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CC61BD">
        <w:rPr>
          <w:b/>
          <w:sz w:val="24"/>
          <w:szCs w:val="24"/>
        </w:rPr>
        <w:t>6</w:t>
      </w:r>
      <w:r w:rsidRPr="00FF5999">
        <w:rPr>
          <w:b/>
          <w:sz w:val="24"/>
          <w:szCs w:val="24"/>
        </w:rPr>
        <w:t>.3</w:t>
      </w:r>
      <w:r w:rsidRPr="00FF5999">
        <w:rPr>
          <w:sz w:val="24"/>
          <w:szCs w:val="24"/>
        </w:rPr>
        <w:t xml:space="preserve"> - Fica assegurado ao Município de Niterói o direito de, no interesse da </w:t>
      </w:r>
      <w:r w:rsidR="00AB3354" w:rsidRPr="00FF5999">
        <w:rPr>
          <w:sz w:val="24"/>
          <w:szCs w:val="24"/>
        </w:rPr>
        <w:t>Procuradoria</w:t>
      </w:r>
      <w:r w:rsidRPr="00FF5999">
        <w:rPr>
          <w:sz w:val="24"/>
          <w:szCs w:val="24"/>
        </w:rPr>
        <w:t>, anular ou revogar, a qualquer tempo, no todo ou em parte, a presente licitação, dando ciência aos participantes, na forma da legislação vigente.</w:t>
      </w:r>
    </w:p>
    <w:p w14:paraId="5BC36CC4" w14:textId="1FFE7CB7" w:rsidR="00B85B75" w:rsidRPr="00FF5999" w:rsidRDefault="00B85B75" w:rsidP="00B85B75">
      <w:pPr>
        <w:widowControl w:val="0"/>
        <w:overflowPunct w:val="0"/>
        <w:adjustRightInd w:val="0"/>
        <w:ind w:right="70"/>
        <w:jc w:val="both"/>
        <w:rPr>
          <w:sz w:val="24"/>
          <w:szCs w:val="24"/>
        </w:rPr>
      </w:pPr>
      <w:proofErr w:type="gramStart"/>
      <w:r w:rsidRPr="00FF5999">
        <w:rPr>
          <w:b/>
          <w:sz w:val="24"/>
          <w:szCs w:val="24"/>
        </w:rPr>
        <w:t>2</w:t>
      </w:r>
      <w:r w:rsidR="00CC61BD">
        <w:rPr>
          <w:b/>
          <w:sz w:val="24"/>
          <w:szCs w:val="24"/>
        </w:rPr>
        <w:t>6</w:t>
      </w:r>
      <w:r w:rsidRPr="00FF5999">
        <w:rPr>
          <w:b/>
          <w:sz w:val="24"/>
          <w:szCs w:val="24"/>
        </w:rPr>
        <w:t>.4</w:t>
      </w:r>
      <w:r w:rsidR="00AB5F6B" w:rsidRPr="00FF5999">
        <w:rPr>
          <w:b/>
          <w:sz w:val="24"/>
          <w:szCs w:val="24"/>
        </w:rPr>
        <w:tab/>
      </w:r>
      <w:r w:rsidRPr="00FF5999">
        <w:rPr>
          <w:sz w:val="24"/>
          <w:szCs w:val="24"/>
        </w:rPr>
        <w:t>Os</w:t>
      </w:r>
      <w:proofErr w:type="gramEnd"/>
      <w:r w:rsidRPr="00FF5999">
        <w:rPr>
          <w:sz w:val="24"/>
          <w:szCs w:val="24"/>
        </w:rPr>
        <w:t xml:space="preserve"> proponentes assumem todos os custos de preparação e apresentação de suas propostas e </w:t>
      </w:r>
      <w:r w:rsidR="00B60918" w:rsidRPr="00FF5999">
        <w:rPr>
          <w:sz w:val="24"/>
          <w:szCs w:val="24"/>
        </w:rPr>
        <w:t>a Procuradoria</w:t>
      </w:r>
      <w:r w:rsidRPr="00FF5999">
        <w:rPr>
          <w:sz w:val="24"/>
          <w:szCs w:val="24"/>
        </w:rPr>
        <w:t xml:space="preserve"> não será, em nenhum caso, responsável por esses custos, independentemente da condução ou do resultado do processo licitatório.</w:t>
      </w:r>
    </w:p>
    <w:p w14:paraId="2990446C" w14:textId="5BA14876"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563D26">
        <w:rPr>
          <w:b/>
          <w:sz w:val="24"/>
          <w:szCs w:val="24"/>
        </w:rPr>
        <w:t>6</w:t>
      </w:r>
      <w:r w:rsidRPr="00FF5999">
        <w:rPr>
          <w:b/>
          <w:sz w:val="24"/>
          <w:szCs w:val="24"/>
        </w:rPr>
        <w:t>.5</w:t>
      </w:r>
      <w:r w:rsidR="00AB5F6B" w:rsidRPr="00FF5999">
        <w:rPr>
          <w:sz w:val="24"/>
          <w:szCs w:val="24"/>
        </w:rPr>
        <w:tab/>
      </w:r>
      <w:r w:rsidRPr="00FF5999">
        <w:rPr>
          <w:sz w:val="24"/>
          <w:szCs w:val="24"/>
        </w:rPr>
        <w:t>Os proponentes são responsáveis pela fidelidade e legitimidade das informações e dos documentos apresentados em qualquer fase da licitação.</w:t>
      </w:r>
    </w:p>
    <w:p w14:paraId="1E9DAD7E" w14:textId="77777777" w:rsidR="00B85B75" w:rsidRPr="00FF5999" w:rsidRDefault="00B85B75" w:rsidP="00B85B75">
      <w:pPr>
        <w:widowControl w:val="0"/>
        <w:overflowPunct w:val="0"/>
        <w:adjustRightInd w:val="0"/>
        <w:ind w:right="70"/>
        <w:jc w:val="both"/>
        <w:rPr>
          <w:sz w:val="24"/>
          <w:szCs w:val="24"/>
        </w:rPr>
      </w:pPr>
    </w:p>
    <w:p w14:paraId="22156E7A" w14:textId="53A10557"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D003F7">
        <w:rPr>
          <w:b/>
          <w:sz w:val="24"/>
          <w:szCs w:val="24"/>
        </w:rPr>
        <w:t>6</w:t>
      </w:r>
      <w:r w:rsidRPr="00FF5999">
        <w:rPr>
          <w:b/>
          <w:sz w:val="24"/>
          <w:szCs w:val="24"/>
        </w:rPr>
        <w:t>.6</w:t>
      </w:r>
      <w:r w:rsidR="00AB5F6B" w:rsidRPr="00FF5999">
        <w:rPr>
          <w:sz w:val="24"/>
          <w:szCs w:val="24"/>
        </w:rPr>
        <w:tab/>
      </w:r>
      <w:r w:rsidRPr="00FF5999">
        <w:rPr>
          <w:sz w:val="24"/>
          <w:szCs w:val="24"/>
        </w:rPr>
        <w:t xml:space="preserve">Após apresentação da proposta, não caberá desistência, salvo por motivo justo </w:t>
      </w:r>
      <w:r w:rsidRPr="00FF5999">
        <w:rPr>
          <w:sz w:val="24"/>
          <w:szCs w:val="24"/>
        </w:rPr>
        <w:lastRenderedPageBreak/>
        <w:t>decorrente de fato superveniente e aceito pelo Pregoeiro.</w:t>
      </w:r>
    </w:p>
    <w:p w14:paraId="2B3BFE89" w14:textId="77777777" w:rsidR="00B85B75" w:rsidRPr="00FF5999" w:rsidRDefault="00B85B75" w:rsidP="00B85B75">
      <w:pPr>
        <w:widowControl w:val="0"/>
        <w:overflowPunct w:val="0"/>
        <w:adjustRightInd w:val="0"/>
        <w:ind w:right="70"/>
        <w:jc w:val="both"/>
        <w:rPr>
          <w:sz w:val="24"/>
          <w:szCs w:val="24"/>
        </w:rPr>
      </w:pPr>
    </w:p>
    <w:p w14:paraId="37A09ACC" w14:textId="14601C88"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D003F7">
        <w:rPr>
          <w:b/>
          <w:sz w:val="24"/>
          <w:szCs w:val="24"/>
        </w:rPr>
        <w:t>6</w:t>
      </w:r>
      <w:r w:rsidRPr="00FF5999">
        <w:rPr>
          <w:b/>
          <w:sz w:val="24"/>
          <w:szCs w:val="24"/>
        </w:rPr>
        <w:t>.7</w:t>
      </w:r>
      <w:r w:rsidR="00AB5F6B" w:rsidRPr="00FF5999">
        <w:rPr>
          <w:sz w:val="24"/>
          <w:szCs w:val="24"/>
        </w:rPr>
        <w:tab/>
      </w:r>
      <w:r w:rsidR="00607592" w:rsidRPr="00FF5999">
        <w:rPr>
          <w:sz w:val="24"/>
          <w:szCs w:val="24"/>
        </w:rPr>
        <w:t>O objeto da presente licitação poderá sofrer acréscimos ou supressões, conforme previsto no art. 65, § 1º e 2º da Lei n.º 8.666/93.</w:t>
      </w:r>
    </w:p>
    <w:p w14:paraId="275F5376" w14:textId="77777777" w:rsidR="00B85B75" w:rsidRPr="00FF5999" w:rsidRDefault="00B85B75" w:rsidP="00B85B75">
      <w:pPr>
        <w:widowControl w:val="0"/>
        <w:overflowPunct w:val="0"/>
        <w:adjustRightInd w:val="0"/>
        <w:ind w:right="70"/>
        <w:jc w:val="both"/>
        <w:rPr>
          <w:sz w:val="24"/>
          <w:szCs w:val="24"/>
        </w:rPr>
      </w:pPr>
    </w:p>
    <w:p w14:paraId="0F11970F" w14:textId="2426128F"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672DFF">
        <w:rPr>
          <w:b/>
          <w:sz w:val="24"/>
          <w:szCs w:val="24"/>
        </w:rPr>
        <w:t>6</w:t>
      </w:r>
      <w:r w:rsidRPr="00FF5999">
        <w:rPr>
          <w:b/>
          <w:sz w:val="24"/>
          <w:szCs w:val="24"/>
        </w:rPr>
        <w:t>.8</w:t>
      </w:r>
      <w:r w:rsidR="00AB5F6B" w:rsidRPr="00FF5999">
        <w:rPr>
          <w:sz w:val="24"/>
          <w:szCs w:val="24"/>
        </w:rPr>
        <w:tab/>
      </w:r>
      <w:r w:rsidRPr="00FF5999">
        <w:rPr>
          <w:sz w:val="24"/>
          <w:szCs w:val="24"/>
        </w:rPr>
        <w:t xml:space="preserve">O Pregoeiro manterá em seu poder os documentos de todas as Licitantes pelo prazo de 15 (quinze) dias, contados da homologação da licitação, devendo as empresas retirá-los após este período, sob pena de inutilização dos mesmos. </w:t>
      </w:r>
    </w:p>
    <w:p w14:paraId="30DCCEFA" w14:textId="77777777" w:rsidR="00B85B75" w:rsidRPr="00FF5999" w:rsidRDefault="00B85B75" w:rsidP="00B85B75">
      <w:pPr>
        <w:widowControl w:val="0"/>
        <w:overflowPunct w:val="0"/>
        <w:adjustRightInd w:val="0"/>
        <w:ind w:right="70"/>
        <w:jc w:val="both"/>
        <w:rPr>
          <w:sz w:val="24"/>
          <w:szCs w:val="24"/>
        </w:rPr>
      </w:pPr>
    </w:p>
    <w:p w14:paraId="21FD0CF6" w14:textId="747629F9"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672DFF">
        <w:rPr>
          <w:b/>
          <w:sz w:val="24"/>
          <w:szCs w:val="24"/>
        </w:rPr>
        <w:t>6</w:t>
      </w:r>
      <w:r w:rsidRPr="00FF5999">
        <w:rPr>
          <w:b/>
          <w:sz w:val="24"/>
          <w:szCs w:val="24"/>
        </w:rPr>
        <w:t>.9</w:t>
      </w:r>
      <w:r w:rsidR="00672DFF">
        <w:rPr>
          <w:b/>
          <w:sz w:val="24"/>
          <w:szCs w:val="24"/>
        </w:rPr>
        <w:t xml:space="preserve"> </w:t>
      </w:r>
      <w:r w:rsidRPr="00FF5999">
        <w:rPr>
          <w:sz w:val="24"/>
          <w:szCs w:val="24"/>
        </w:rPr>
        <w:t>As normas que disciplinam este Pregão serão sempre interpretadas em favor da ampliação da disputa entre os interessados.</w:t>
      </w:r>
    </w:p>
    <w:p w14:paraId="03E6FF6E" w14:textId="77777777" w:rsidR="00B85B75" w:rsidRPr="00FF5999" w:rsidRDefault="00B85B75" w:rsidP="00B85B75">
      <w:pPr>
        <w:widowControl w:val="0"/>
        <w:overflowPunct w:val="0"/>
        <w:adjustRightInd w:val="0"/>
        <w:ind w:right="70"/>
        <w:jc w:val="both"/>
        <w:rPr>
          <w:sz w:val="24"/>
          <w:szCs w:val="24"/>
        </w:rPr>
      </w:pPr>
    </w:p>
    <w:p w14:paraId="4FE1CC11" w14:textId="23CE0D81"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A51B07">
        <w:rPr>
          <w:b/>
          <w:sz w:val="24"/>
          <w:szCs w:val="24"/>
        </w:rPr>
        <w:t>6</w:t>
      </w:r>
      <w:r w:rsidRPr="00FF5999">
        <w:rPr>
          <w:b/>
          <w:sz w:val="24"/>
          <w:szCs w:val="24"/>
        </w:rPr>
        <w:t>.10</w:t>
      </w:r>
      <w:r w:rsidR="00A51B07">
        <w:rPr>
          <w:b/>
          <w:sz w:val="24"/>
          <w:szCs w:val="24"/>
        </w:rPr>
        <w:t xml:space="preserve"> </w:t>
      </w:r>
      <w:r w:rsidRPr="00FF5999">
        <w:rPr>
          <w:sz w:val="24"/>
          <w:szCs w:val="24"/>
        </w:rPr>
        <w:t>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14:paraId="245E8F5B" w14:textId="77777777" w:rsidR="00B85B75" w:rsidRPr="00FF5999" w:rsidRDefault="00B85B75" w:rsidP="00B85B75">
      <w:pPr>
        <w:widowControl w:val="0"/>
        <w:overflowPunct w:val="0"/>
        <w:adjustRightInd w:val="0"/>
        <w:ind w:right="70"/>
        <w:jc w:val="both"/>
        <w:rPr>
          <w:sz w:val="24"/>
          <w:szCs w:val="24"/>
        </w:rPr>
      </w:pPr>
    </w:p>
    <w:p w14:paraId="5AAE4E1B" w14:textId="32E2A5E2"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461C37">
        <w:rPr>
          <w:b/>
          <w:sz w:val="24"/>
          <w:szCs w:val="24"/>
        </w:rPr>
        <w:t>6</w:t>
      </w:r>
      <w:r w:rsidRPr="00FF5999">
        <w:rPr>
          <w:b/>
          <w:sz w:val="24"/>
          <w:szCs w:val="24"/>
        </w:rPr>
        <w:t>.11</w:t>
      </w:r>
      <w:r w:rsidR="00461C37">
        <w:rPr>
          <w:b/>
          <w:sz w:val="24"/>
          <w:szCs w:val="24"/>
        </w:rPr>
        <w:t xml:space="preserve"> </w:t>
      </w:r>
      <w:r w:rsidRPr="00FF5999">
        <w:rPr>
          <w:sz w:val="24"/>
          <w:szCs w:val="24"/>
        </w:rPr>
        <w:t>A homologação do resultado desta licitação não implicará direito à contratação ou a obrigatoriedade de serem utilizados os serviços.</w:t>
      </w:r>
    </w:p>
    <w:p w14:paraId="6BF7368D" w14:textId="77777777" w:rsidR="00B85B75" w:rsidRPr="00FF5999" w:rsidRDefault="00B85B75" w:rsidP="00B85B75">
      <w:pPr>
        <w:widowControl w:val="0"/>
        <w:overflowPunct w:val="0"/>
        <w:adjustRightInd w:val="0"/>
        <w:ind w:right="70"/>
        <w:jc w:val="both"/>
        <w:rPr>
          <w:sz w:val="24"/>
          <w:szCs w:val="24"/>
        </w:rPr>
      </w:pPr>
    </w:p>
    <w:p w14:paraId="05F4A9C6" w14:textId="4AEA5050"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461C37">
        <w:rPr>
          <w:b/>
          <w:sz w:val="24"/>
          <w:szCs w:val="24"/>
        </w:rPr>
        <w:t>6</w:t>
      </w:r>
      <w:r w:rsidRPr="00FF5999">
        <w:rPr>
          <w:b/>
          <w:sz w:val="24"/>
          <w:szCs w:val="24"/>
        </w:rPr>
        <w:t>.12</w:t>
      </w:r>
      <w:r w:rsidR="00AB5F6B" w:rsidRPr="00FF5999">
        <w:rPr>
          <w:sz w:val="24"/>
          <w:szCs w:val="24"/>
        </w:rPr>
        <w:tab/>
      </w:r>
      <w:r w:rsidRPr="00FF5999">
        <w:rPr>
          <w:sz w:val="24"/>
          <w:szCs w:val="24"/>
        </w:rPr>
        <w:t xml:space="preserve">Na contagem dos prazos estabelecidos neste edital excluir-se-á o dia do </w:t>
      </w:r>
      <w:r w:rsidR="008F3E5B" w:rsidRPr="00FF5999">
        <w:rPr>
          <w:sz w:val="24"/>
          <w:szCs w:val="24"/>
        </w:rPr>
        <w:t>início</w:t>
      </w:r>
      <w:r w:rsidRPr="00FF5999">
        <w:rPr>
          <w:sz w:val="24"/>
          <w:szCs w:val="24"/>
        </w:rPr>
        <w:t xml:space="preserve"> e incluir-se-á o dia do término.   </w:t>
      </w:r>
    </w:p>
    <w:p w14:paraId="1621CFCC" w14:textId="77777777" w:rsidR="00B85B75" w:rsidRPr="00FF5999" w:rsidRDefault="00B85B75" w:rsidP="00B85B75">
      <w:pPr>
        <w:widowControl w:val="0"/>
        <w:overflowPunct w:val="0"/>
        <w:adjustRightInd w:val="0"/>
        <w:ind w:right="70"/>
        <w:jc w:val="both"/>
        <w:rPr>
          <w:sz w:val="24"/>
          <w:szCs w:val="24"/>
        </w:rPr>
      </w:pPr>
    </w:p>
    <w:p w14:paraId="2A2D87CC" w14:textId="011FC30D"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461C37">
        <w:rPr>
          <w:b/>
          <w:sz w:val="24"/>
          <w:szCs w:val="24"/>
        </w:rPr>
        <w:t>6</w:t>
      </w:r>
      <w:r w:rsidRPr="00FF5999">
        <w:rPr>
          <w:b/>
          <w:sz w:val="24"/>
          <w:szCs w:val="24"/>
        </w:rPr>
        <w:t>.13</w:t>
      </w:r>
      <w:r w:rsidR="00AB5F6B" w:rsidRPr="00FF5999">
        <w:rPr>
          <w:sz w:val="24"/>
          <w:szCs w:val="24"/>
        </w:rPr>
        <w:tab/>
      </w:r>
      <w:r w:rsidRPr="00FF5999">
        <w:rPr>
          <w:sz w:val="24"/>
          <w:szCs w:val="24"/>
        </w:rPr>
        <w:t>As obrigações resultantes do presente certame licitatório deverão ser executadas fielmente pelas partes, de acordo com as condições avençadas e as normas legais pertinentes, respondendo cada uma pelas consequências de sua inexecução total ou parcial.</w:t>
      </w:r>
    </w:p>
    <w:p w14:paraId="2FBF69EA" w14:textId="77777777" w:rsidR="00B85B75" w:rsidRPr="00FF5999" w:rsidRDefault="00B85B75" w:rsidP="00B85B75">
      <w:pPr>
        <w:widowControl w:val="0"/>
        <w:overflowPunct w:val="0"/>
        <w:adjustRightInd w:val="0"/>
        <w:ind w:right="70"/>
        <w:jc w:val="both"/>
        <w:rPr>
          <w:sz w:val="24"/>
          <w:szCs w:val="24"/>
        </w:rPr>
      </w:pPr>
    </w:p>
    <w:p w14:paraId="5D4EF073" w14:textId="6B627CAF"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461C37">
        <w:rPr>
          <w:b/>
          <w:sz w:val="24"/>
          <w:szCs w:val="24"/>
        </w:rPr>
        <w:t>6</w:t>
      </w:r>
      <w:r w:rsidRPr="00FF5999">
        <w:rPr>
          <w:b/>
          <w:sz w:val="24"/>
          <w:szCs w:val="24"/>
        </w:rPr>
        <w:t>.14</w:t>
      </w:r>
      <w:r w:rsidR="00AB5F6B" w:rsidRPr="00FF5999">
        <w:rPr>
          <w:b/>
          <w:sz w:val="24"/>
          <w:szCs w:val="24"/>
        </w:rPr>
        <w:tab/>
      </w:r>
      <w:r w:rsidR="00AB5F6B" w:rsidRPr="00FF5999">
        <w:rPr>
          <w:sz w:val="24"/>
          <w:szCs w:val="24"/>
        </w:rPr>
        <w:t>I</w:t>
      </w:r>
      <w:r w:rsidRPr="00FF5999">
        <w:rPr>
          <w:sz w:val="24"/>
          <w:szCs w:val="24"/>
        </w:rPr>
        <w:t>ntegram este edital os seguintes anexos:</w:t>
      </w:r>
    </w:p>
    <w:p w14:paraId="386B5FB1" w14:textId="77777777" w:rsidR="00B85B75" w:rsidRPr="00FF5999" w:rsidRDefault="00B85B75" w:rsidP="00B85B75">
      <w:pPr>
        <w:widowControl w:val="0"/>
        <w:overflowPunct w:val="0"/>
        <w:adjustRightInd w:val="0"/>
        <w:ind w:right="70"/>
        <w:jc w:val="both"/>
        <w:rPr>
          <w:sz w:val="24"/>
          <w:szCs w:val="24"/>
        </w:rPr>
      </w:pPr>
    </w:p>
    <w:p w14:paraId="0A42E312" w14:textId="0F5552BC" w:rsidR="00B85B75" w:rsidRPr="00FF5999" w:rsidRDefault="00B85B75" w:rsidP="00534985">
      <w:pPr>
        <w:widowControl w:val="0"/>
        <w:overflowPunct w:val="0"/>
        <w:adjustRightInd w:val="0"/>
        <w:ind w:right="70"/>
        <w:rPr>
          <w:sz w:val="24"/>
          <w:szCs w:val="24"/>
        </w:rPr>
      </w:pPr>
      <w:r w:rsidRPr="00FF5999">
        <w:rPr>
          <w:sz w:val="24"/>
          <w:szCs w:val="24"/>
        </w:rPr>
        <w:t>Anexo</w:t>
      </w:r>
      <w:r w:rsidR="0092287C" w:rsidRPr="00FF5999">
        <w:rPr>
          <w:sz w:val="24"/>
          <w:szCs w:val="24"/>
        </w:rPr>
        <w:t xml:space="preserve"> I- Termo</w:t>
      </w:r>
      <w:r w:rsidRPr="00FF5999">
        <w:rPr>
          <w:sz w:val="24"/>
          <w:szCs w:val="24"/>
        </w:rPr>
        <w:t xml:space="preserve"> de Referência do Objeto</w:t>
      </w:r>
    </w:p>
    <w:p w14:paraId="430DCDE1" w14:textId="77777777" w:rsidR="00B85B75" w:rsidRPr="00FF5999" w:rsidRDefault="00B85B75" w:rsidP="00534985">
      <w:pPr>
        <w:widowControl w:val="0"/>
        <w:overflowPunct w:val="0"/>
        <w:adjustRightInd w:val="0"/>
        <w:ind w:right="70"/>
        <w:rPr>
          <w:sz w:val="24"/>
          <w:szCs w:val="24"/>
        </w:rPr>
      </w:pPr>
      <w:r w:rsidRPr="00FF5999">
        <w:rPr>
          <w:sz w:val="24"/>
          <w:szCs w:val="24"/>
        </w:rPr>
        <w:t xml:space="preserve">Anexo </w:t>
      </w:r>
      <w:r w:rsidR="0092287C" w:rsidRPr="00FF5999">
        <w:rPr>
          <w:sz w:val="24"/>
          <w:szCs w:val="24"/>
        </w:rPr>
        <w:t>II- Modelo</w:t>
      </w:r>
      <w:r w:rsidRPr="00FF5999">
        <w:rPr>
          <w:sz w:val="24"/>
          <w:szCs w:val="24"/>
        </w:rPr>
        <w:t xml:space="preserve"> de Carta de Credenciamento.</w:t>
      </w:r>
    </w:p>
    <w:p w14:paraId="03A00E41" w14:textId="77777777" w:rsidR="00B85B75" w:rsidRPr="00FF5999" w:rsidRDefault="00B85B75" w:rsidP="00534985">
      <w:pPr>
        <w:widowControl w:val="0"/>
        <w:overflowPunct w:val="0"/>
        <w:adjustRightInd w:val="0"/>
        <w:ind w:right="70"/>
        <w:rPr>
          <w:sz w:val="24"/>
          <w:szCs w:val="24"/>
        </w:rPr>
      </w:pPr>
      <w:r w:rsidRPr="00FF5999">
        <w:rPr>
          <w:sz w:val="24"/>
          <w:szCs w:val="24"/>
        </w:rPr>
        <w:t xml:space="preserve">Anexo </w:t>
      </w:r>
      <w:r w:rsidR="0092287C" w:rsidRPr="00FF5999">
        <w:rPr>
          <w:sz w:val="24"/>
          <w:szCs w:val="24"/>
        </w:rPr>
        <w:t>I</w:t>
      </w:r>
      <w:r w:rsidR="005E0199" w:rsidRPr="00FF5999">
        <w:rPr>
          <w:sz w:val="24"/>
          <w:szCs w:val="24"/>
        </w:rPr>
        <w:t xml:space="preserve">II </w:t>
      </w:r>
      <w:r w:rsidRPr="00FF5999">
        <w:rPr>
          <w:sz w:val="24"/>
          <w:szCs w:val="24"/>
        </w:rPr>
        <w:t>– Modelo de Declaração dando ciência de que cumpre plenamente os requisitos de habilitação.</w:t>
      </w:r>
    </w:p>
    <w:p w14:paraId="2E4F7B1A" w14:textId="77777777" w:rsidR="00B85B75" w:rsidRPr="00FF5999" w:rsidRDefault="00B85B75" w:rsidP="00534985">
      <w:pPr>
        <w:widowControl w:val="0"/>
        <w:overflowPunct w:val="0"/>
        <w:adjustRightInd w:val="0"/>
        <w:ind w:right="70"/>
        <w:rPr>
          <w:sz w:val="24"/>
          <w:szCs w:val="24"/>
        </w:rPr>
      </w:pPr>
      <w:r w:rsidRPr="00FF5999">
        <w:rPr>
          <w:sz w:val="24"/>
          <w:szCs w:val="24"/>
        </w:rPr>
        <w:t xml:space="preserve">Anexo </w:t>
      </w:r>
      <w:r w:rsidR="005E0199" w:rsidRPr="00FF5999">
        <w:rPr>
          <w:sz w:val="24"/>
          <w:szCs w:val="24"/>
        </w:rPr>
        <w:t>I</w:t>
      </w:r>
      <w:r w:rsidR="0092287C" w:rsidRPr="00FF5999">
        <w:rPr>
          <w:sz w:val="24"/>
          <w:szCs w:val="24"/>
        </w:rPr>
        <w:t xml:space="preserve">V </w:t>
      </w:r>
      <w:r w:rsidRPr="00FF5999">
        <w:rPr>
          <w:sz w:val="24"/>
          <w:szCs w:val="24"/>
        </w:rPr>
        <w:t>– Modelo de Declaração da Condição de ME ou EPP.</w:t>
      </w:r>
    </w:p>
    <w:p w14:paraId="3A3263B8" w14:textId="26018CF3" w:rsidR="00B85B75" w:rsidRPr="00FF5999" w:rsidRDefault="00B85B75" w:rsidP="00534985">
      <w:pPr>
        <w:widowControl w:val="0"/>
        <w:overflowPunct w:val="0"/>
        <w:adjustRightInd w:val="0"/>
        <w:ind w:right="70"/>
        <w:rPr>
          <w:sz w:val="24"/>
          <w:szCs w:val="24"/>
        </w:rPr>
      </w:pPr>
      <w:r w:rsidRPr="00FF5999">
        <w:rPr>
          <w:sz w:val="24"/>
          <w:szCs w:val="24"/>
        </w:rPr>
        <w:t xml:space="preserve">Anexo </w:t>
      </w:r>
      <w:r w:rsidR="0092287C" w:rsidRPr="00FF5999">
        <w:rPr>
          <w:sz w:val="24"/>
          <w:szCs w:val="24"/>
        </w:rPr>
        <w:t xml:space="preserve">V </w:t>
      </w:r>
      <w:r w:rsidRPr="00FF5999">
        <w:rPr>
          <w:sz w:val="24"/>
          <w:szCs w:val="24"/>
        </w:rPr>
        <w:t xml:space="preserve">– </w:t>
      </w:r>
      <w:r w:rsidR="00B06FDB" w:rsidRPr="00FF5999">
        <w:rPr>
          <w:sz w:val="24"/>
          <w:szCs w:val="24"/>
        </w:rPr>
        <w:t xml:space="preserve">Modelo </w:t>
      </w:r>
      <w:r w:rsidR="002903F4">
        <w:rPr>
          <w:sz w:val="24"/>
          <w:szCs w:val="24"/>
        </w:rPr>
        <w:t xml:space="preserve">de </w:t>
      </w:r>
      <w:r w:rsidR="00B06FDB" w:rsidRPr="00FF5999">
        <w:rPr>
          <w:sz w:val="24"/>
          <w:szCs w:val="24"/>
        </w:rPr>
        <w:t>Proposta de Preço.</w:t>
      </w:r>
    </w:p>
    <w:p w14:paraId="3A286A6D" w14:textId="18B4839F" w:rsidR="00B85B75" w:rsidRPr="00FF5999" w:rsidRDefault="00B85B75" w:rsidP="00534985">
      <w:pPr>
        <w:widowControl w:val="0"/>
        <w:overflowPunct w:val="0"/>
        <w:adjustRightInd w:val="0"/>
        <w:ind w:right="70"/>
        <w:rPr>
          <w:sz w:val="24"/>
          <w:szCs w:val="24"/>
        </w:rPr>
      </w:pPr>
      <w:r w:rsidRPr="00FF5999">
        <w:rPr>
          <w:sz w:val="24"/>
          <w:szCs w:val="24"/>
        </w:rPr>
        <w:t xml:space="preserve">Anexo </w:t>
      </w:r>
      <w:r w:rsidR="0092287C" w:rsidRPr="00FF5999">
        <w:rPr>
          <w:sz w:val="24"/>
          <w:szCs w:val="24"/>
        </w:rPr>
        <w:t>VI</w:t>
      </w:r>
      <w:r w:rsidRPr="00FF5999">
        <w:rPr>
          <w:sz w:val="24"/>
          <w:szCs w:val="24"/>
        </w:rPr>
        <w:t>–</w:t>
      </w:r>
      <w:r w:rsidR="00895560" w:rsidRPr="00FF5999">
        <w:rPr>
          <w:sz w:val="24"/>
          <w:szCs w:val="24"/>
        </w:rPr>
        <w:t xml:space="preserve"> Modelo de Declaração para atendimento ao inciso V, do artigo 27, da lei Nº 8.666/93</w:t>
      </w:r>
      <w:r w:rsidR="00B06FDB" w:rsidRPr="00FF5999">
        <w:rPr>
          <w:sz w:val="24"/>
          <w:szCs w:val="24"/>
        </w:rPr>
        <w:t xml:space="preserve"> </w:t>
      </w:r>
    </w:p>
    <w:p w14:paraId="3B87B69B" w14:textId="709000C5" w:rsidR="00B85B75" w:rsidRPr="00FF5999" w:rsidRDefault="00B85B75" w:rsidP="00534985">
      <w:pPr>
        <w:widowControl w:val="0"/>
        <w:overflowPunct w:val="0"/>
        <w:adjustRightInd w:val="0"/>
        <w:ind w:right="70"/>
        <w:rPr>
          <w:sz w:val="24"/>
          <w:szCs w:val="24"/>
        </w:rPr>
      </w:pPr>
      <w:r w:rsidRPr="00FF5999">
        <w:rPr>
          <w:sz w:val="24"/>
          <w:szCs w:val="24"/>
        </w:rPr>
        <w:t xml:space="preserve">Anexo </w:t>
      </w:r>
      <w:r w:rsidR="0092287C" w:rsidRPr="00FF5999">
        <w:rPr>
          <w:sz w:val="24"/>
          <w:szCs w:val="24"/>
        </w:rPr>
        <w:t>VII</w:t>
      </w:r>
      <w:r w:rsidRPr="00FF5999">
        <w:rPr>
          <w:sz w:val="24"/>
          <w:szCs w:val="24"/>
        </w:rPr>
        <w:t xml:space="preserve"> – </w:t>
      </w:r>
      <w:r w:rsidR="008F3E5B" w:rsidRPr="00FF5999">
        <w:rPr>
          <w:sz w:val="24"/>
          <w:szCs w:val="24"/>
        </w:rPr>
        <w:t>Declaração de inexistência de penalidade</w:t>
      </w:r>
      <w:r w:rsidR="00B06FDB" w:rsidRPr="00FF5999">
        <w:rPr>
          <w:sz w:val="24"/>
          <w:szCs w:val="24"/>
        </w:rPr>
        <w:t>.</w:t>
      </w:r>
    </w:p>
    <w:p w14:paraId="60753E6F" w14:textId="77777777" w:rsidR="00B85B75" w:rsidRPr="00FF5999" w:rsidRDefault="00B85B75" w:rsidP="00534985">
      <w:pPr>
        <w:widowControl w:val="0"/>
        <w:overflowPunct w:val="0"/>
        <w:adjustRightInd w:val="0"/>
        <w:ind w:right="70"/>
        <w:rPr>
          <w:sz w:val="24"/>
          <w:szCs w:val="24"/>
        </w:rPr>
      </w:pPr>
      <w:r w:rsidRPr="00FF5999">
        <w:rPr>
          <w:sz w:val="24"/>
          <w:szCs w:val="24"/>
        </w:rPr>
        <w:t xml:space="preserve">Anexo </w:t>
      </w:r>
      <w:r w:rsidR="005E0199" w:rsidRPr="00FF5999">
        <w:rPr>
          <w:sz w:val="24"/>
          <w:szCs w:val="24"/>
        </w:rPr>
        <w:t>VIII</w:t>
      </w:r>
      <w:r w:rsidRPr="00FF5999">
        <w:rPr>
          <w:sz w:val="24"/>
          <w:szCs w:val="24"/>
        </w:rPr>
        <w:t xml:space="preserve">– </w:t>
      </w:r>
      <w:r w:rsidR="00B06FDB" w:rsidRPr="00FF5999">
        <w:rPr>
          <w:sz w:val="24"/>
          <w:szCs w:val="24"/>
        </w:rPr>
        <w:t>Modelo de Declaração de Superveniência.</w:t>
      </w:r>
    </w:p>
    <w:p w14:paraId="0CE91845" w14:textId="77777777" w:rsidR="00B85B75" w:rsidRPr="00FF5999" w:rsidRDefault="00B85B75" w:rsidP="00534985">
      <w:pPr>
        <w:widowControl w:val="0"/>
        <w:overflowPunct w:val="0"/>
        <w:adjustRightInd w:val="0"/>
        <w:ind w:right="70"/>
        <w:rPr>
          <w:sz w:val="24"/>
          <w:szCs w:val="24"/>
        </w:rPr>
      </w:pPr>
      <w:r w:rsidRPr="00FF5999">
        <w:rPr>
          <w:sz w:val="24"/>
          <w:szCs w:val="24"/>
        </w:rPr>
        <w:t xml:space="preserve">Anexo </w:t>
      </w:r>
      <w:r w:rsidR="005E0199" w:rsidRPr="00FF5999">
        <w:rPr>
          <w:sz w:val="24"/>
          <w:szCs w:val="24"/>
        </w:rPr>
        <w:t>I</w:t>
      </w:r>
      <w:r w:rsidR="0092287C" w:rsidRPr="00FF5999">
        <w:rPr>
          <w:sz w:val="24"/>
          <w:szCs w:val="24"/>
        </w:rPr>
        <w:t>X</w:t>
      </w:r>
      <w:r w:rsidRPr="00FF5999">
        <w:rPr>
          <w:sz w:val="24"/>
          <w:szCs w:val="24"/>
        </w:rPr>
        <w:t xml:space="preserve"> – </w:t>
      </w:r>
      <w:r w:rsidR="00B06FDB" w:rsidRPr="00FF5999">
        <w:rPr>
          <w:sz w:val="24"/>
          <w:szCs w:val="24"/>
        </w:rPr>
        <w:t>Modelo de Declaração de Optante pelo Simples.</w:t>
      </w:r>
    </w:p>
    <w:p w14:paraId="6554D0C7" w14:textId="77777777" w:rsidR="00B85B75" w:rsidRPr="00FF5999" w:rsidRDefault="00B85B75" w:rsidP="00534985">
      <w:pPr>
        <w:widowControl w:val="0"/>
        <w:overflowPunct w:val="0"/>
        <w:adjustRightInd w:val="0"/>
        <w:ind w:right="70"/>
        <w:rPr>
          <w:sz w:val="24"/>
          <w:szCs w:val="24"/>
        </w:rPr>
      </w:pPr>
      <w:r w:rsidRPr="00FF5999">
        <w:rPr>
          <w:sz w:val="24"/>
          <w:szCs w:val="24"/>
        </w:rPr>
        <w:t xml:space="preserve">Anexo </w:t>
      </w:r>
      <w:r w:rsidR="0092287C" w:rsidRPr="00FF5999">
        <w:rPr>
          <w:sz w:val="24"/>
          <w:szCs w:val="24"/>
        </w:rPr>
        <w:t>X</w:t>
      </w:r>
      <w:r w:rsidRPr="00FF5999">
        <w:rPr>
          <w:sz w:val="24"/>
          <w:szCs w:val="24"/>
        </w:rPr>
        <w:t xml:space="preserve">– </w:t>
      </w:r>
      <w:r w:rsidR="00B06FDB" w:rsidRPr="00FF5999">
        <w:rPr>
          <w:sz w:val="24"/>
          <w:szCs w:val="24"/>
        </w:rPr>
        <w:t>Declaração de não contribuinte de ISS e Taxas Municipais.</w:t>
      </w:r>
    </w:p>
    <w:p w14:paraId="01DA479A" w14:textId="77777777" w:rsidR="00C87E4C" w:rsidRPr="00FF5999" w:rsidRDefault="00C87E4C" w:rsidP="00B85B75">
      <w:pPr>
        <w:widowControl w:val="0"/>
        <w:overflowPunct w:val="0"/>
        <w:adjustRightInd w:val="0"/>
        <w:ind w:right="70"/>
        <w:jc w:val="both"/>
        <w:rPr>
          <w:sz w:val="24"/>
          <w:szCs w:val="24"/>
        </w:rPr>
      </w:pPr>
      <w:r w:rsidRPr="00FF5999">
        <w:rPr>
          <w:sz w:val="24"/>
          <w:szCs w:val="24"/>
        </w:rPr>
        <w:t>Anexo XI – Minuta do Contrato.</w:t>
      </w:r>
    </w:p>
    <w:p w14:paraId="2DF9823D" w14:textId="77777777" w:rsidR="00B85B75" w:rsidRPr="00FF5999" w:rsidRDefault="00B85B75" w:rsidP="00B85B75">
      <w:pPr>
        <w:widowControl w:val="0"/>
        <w:overflowPunct w:val="0"/>
        <w:adjustRightInd w:val="0"/>
        <w:ind w:right="70"/>
        <w:jc w:val="both"/>
        <w:rPr>
          <w:sz w:val="24"/>
          <w:szCs w:val="24"/>
        </w:rPr>
      </w:pPr>
    </w:p>
    <w:p w14:paraId="580626D8" w14:textId="1D4517B3"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18127C">
        <w:rPr>
          <w:b/>
          <w:sz w:val="24"/>
          <w:szCs w:val="24"/>
        </w:rPr>
        <w:t>6</w:t>
      </w:r>
      <w:r w:rsidRPr="00FF5999">
        <w:rPr>
          <w:b/>
          <w:sz w:val="24"/>
          <w:szCs w:val="24"/>
        </w:rPr>
        <w:t>.15</w:t>
      </w:r>
      <w:r w:rsidR="0092287C" w:rsidRPr="00FF5999">
        <w:rPr>
          <w:sz w:val="24"/>
          <w:szCs w:val="24"/>
        </w:rPr>
        <w:tab/>
      </w:r>
      <w:r w:rsidRPr="00FF5999">
        <w:rPr>
          <w:sz w:val="24"/>
          <w:szCs w:val="24"/>
        </w:rPr>
        <w:t xml:space="preserve">Os casos omissos serão resolvidos pela autoridade superior, observados os princípios que informam a atuação da Administração Pública. </w:t>
      </w:r>
    </w:p>
    <w:p w14:paraId="7F0CFE49" w14:textId="77777777" w:rsidR="00B85B75" w:rsidRPr="00FF5999" w:rsidRDefault="00B85B75" w:rsidP="00B85B75">
      <w:pPr>
        <w:widowControl w:val="0"/>
        <w:overflowPunct w:val="0"/>
        <w:adjustRightInd w:val="0"/>
        <w:ind w:right="70"/>
        <w:jc w:val="both"/>
        <w:rPr>
          <w:sz w:val="24"/>
          <w:szCs w:val="24"/>
        </w:rPr>
      </w:pPr>
    </w:p>
    <w:p w14:paraId="30844436" w14:textId="7F26662D" w:rsidR="00B85B75" w:rsidRPr="00FF5999" w:rsidRDefault="0092287C" w:rsidP="00B85B75">
      <w:pPr>
        <w:widowControl w:val="0"/>
        <w:overflowPunct w:val="0"/>
        <w:adjustRightInd w:val="0"/>
        <w:ind w:right="70"/>
        <w:jc w:val="both"/>
        <w:rPr>
          <w:sz w:val="24"/>
          <w:szCs w:val="24"/>
        </w:rPr>
      </w:pPr>
      <w:r w:rsidRPr="00FF5999">
        <w:rPr>
          <w:b/>
          <w:sz w:val="24"/>
          <w:szCs w:val="24"/>
        </w:rPr>
        <w:lastRenderedPageBreak/>
        <w:t>2</w:t>
      </w:r>
      <w:r w:rsidR="0018127C">
        <w:rPr>
          <w:b/>
          <w:sz w:val="24"/>
          <w:szCs w:val="24"/>
        </w:rPr>
        <w:t>6</w:t>
      </w:r>
      <w:r w:rsidRPr="00FF5999">
        <w:rPr>
          <w:b/>
          <w:sz w:val="24"/>
          <w:szCs w:val="24"/>
        </w:rPr>
        <w:t>.16</w:t>
      </w:r>
      <w:r w:rsidRPr="00FF5999">
        <w:rPr>
          <w:b/>
          <w:sz w:val="24"/>
          <w:szCs w:val="24"/>
        </w:rPr>
        <w:tab/>
      </w:r>
      <w:r w:rsidRPr="00FF5999">
        <w:rPr>
          <w:sz w:val="24"/>
          <w:szCs w:val="24"/>
        </w:rPr>
        <w:t>Ficam</w:t>
      </w:r>
      <w:r w:rsidR="00B85B75" w:rsidRPr="00FF5999">
        <w:rPr>
          <w:sz w:val="24"/>
          <w:szCs w:val="24"/>
        </w:rPr>
        <w:t xml:space="preserve"> os licitantes sujeitos às sanções administrativas, cíveis e penais cabíveis caso apresentem, na licitação, qualquer declaração falsa que não corresponda à realidade dos fatos. </w:t>
      </w:r>
    </w:p>
    <w:p w14:paraId="5D3991AC" w14:textId="77777777" w:rsidR="00B85B75" w:rsidRPr="00FF5999" w:rsidRDefault="00B85B75" w:rsidP="00B85B75">
      <w:pPr>
        <w:widowControl w:val="0"/>
        <w:overflowPunct w:val="0"/>
        <w:adjustRightInd w:val="0"/>
        <w:ind w:right="70"/>
        <w:jc w:val="both"/>
        <w:rPr>
          <w:sz w:val="24"/>
          <w:szCs w:val="24"/>
        </w:rPr>
      </w:pPr>
    </w:p>
    <w:p w14:paraId="04966D52" w14:textId="25B16918" w:rsidR="00B85B75" w:rsidRPr="00FF5999" w:rsidRDefault="00B85B75" w:rsidP="00B85B75">
      <w:pPr>
        <w:widowControl w:val="0"/>
        <w:overflowPunct w:val="0"/>
        <w:adjustRightInd w:val="0"/>
        <w:ind w:right="70"/>
        <w:jc w:val="both"/>
        <w:rPr>
          <w:sz w:val="24"/>
          <w:szCs w:val="24"/>
        </w:rPr>
      </w:pPr>
      <w:r w:rsidRPr="00FF5999">
        <w:rPr>
          <w:b/>
          <w:sz w:val="24"/>
          <w:szCs w:val="24"/>
        </w:rPr>
        <w:t>2</w:t>
      </w:r>
      <w:r w:rsidR="0018127C">
        <w:rPr>
          <w:b/>
          <w:sz w:val="24"/>
          <w:szCs w:val="24"/>
        </w:rPr>
        <w:t>6</w:t>
      </w:r>
      <w:r w:rsidRPr="00FF5999">
        <w:rPr>
          <w:b/>
          <w:sz w:val="24"/>
          <w:szCs w:val="24"/>
        </w:rPr>
        <w:t>.17</w:t>
      </w:r>
      <w:r w:rsidR="0092287C" w:rsidRPr="00FF5999">
        <w:rPr>
          <w:b/>
          <w:sz w:val="24"/>
          <w:szCs w:val="24"/>
        </w:rPr>
        <w:tab/>
      </w:r>
      <w:r w:rsidRPr="00FF5999">
        <w:rPr>
          <w:sz w:val="24"/>
          <w:szCs w:val="24"/>
        </w:rPr>
        <w:t>O foro da comarca de Niterói é designado como o competente para dirimir quaisquer controvérsias relativas a esta licitação e à adjudicação, contratação e execução dela decorrentes.</w:t>
      </w:r>
    </w:p>
    <w:p w14:paraId="19ECA39B" w14:textId="77777777" w:rsidR="00B85B75" w:rsidRPr="00FF5999" w:rsidRDefault="00B85B75" w:rsidP="00B85B75">
      <w:pPr>
        <w:widowControl w:val="0"/>
        <w:overflowPunct w:val="0"/>
        <w:adjustRightInd w:val="0"/>
        <w:ind w:right="70"/>
        <w:rPr>
          <w:b/>
          <w:sz w:val="24"/>
          <w:szCs w:val="24"/>
        </w:rPr>
      </w:pPr>
    </w:p>
    <w:p w14:paraId="264D295B" w14:textId="77777777" w:rsidR="00B85B75" w:rsidRPr="00FF5999" w:rsidRDefault="00B85B75" w:rsidP="00B85B75">
      <w:pPr>
        <w:widowControl w:val="0"/>
        <w:overflowPunct w:val="0"/>
        <w:adjustRightInd w:val="0"/>
        <w:ind w:right="70"/>
        <w:rPr>
          <w:b/>
          <w:sz w:val="24"/>
          <w:szCs w:val="24"/>
        </w:rPr>
      </w:pPr>
    </w:p>
    <w:p w14:paraId="79385CCD" w14:textId="39A75898" w:rsidR="00B85B75" w:rsidRPr="00FF5999" w:rsidRDefault="0092287C" w:rsidP="00B85B75">
      <w:pPr>
        <w:widowControl w:val="0"/>
        <w:overflowPunct w:val="0"/>
        <w:adjustRightInd w:val="0"/>
        <w:ind w:right="70"/>
        <w:jc w:val="center"/>
        <w:rPr>
          <w:sz w:val="24"/>
          <w:szCs w:val="24"/>
        </w:rPr>
      </w:pPr>
      <w:r w:rsidRPr="00FF5999">
        <w:rPr>
          <w:sz w:val="24"/>
          <w:szCs w:val="24"/>
        </w:rPr>
        <w:t>Niterói,</w:t>
      </w:r>
      <w:r w:rsidR="00E318CF">
        <w:rPr>
          <w:color w:val="FF0000"/>
          <w:sz w:val="24"/>
          <w:szCs w:val="24"/>
          <w:u w:val="words" w:color="FFFF00"/>
        </w:rPr>
        <w:t xml:space="preserve"> </w:t>
      </w:r>
      <w:r w:rsidR="006C66D8">
        <w:rPr>
          <w:sz w:val="24"/>
          <w:szCs w:val="24"/>
          <w:u w:val="words" w:color="FFFF00"/>
        </w:rPr>
        <w:t>0</w:t>
      </w:r>
      <w:r w:rsidR="002B4C7F">
        <w:rPr>
          <w:sz w:val="24"/>
          <w:szCs w:val="24"/>
          <w:u w:val="words" w:color="FFFF00"/>
        </w:rPr>
        <w:t>4</w:t>
      </w:r>
      <w:r w:rsidR="00E318CF">
        <w:rPr>
          <w:color w:val="FF0000"/>
          <w:sz w:val="24"/>
          <w:szCs w:val="24"/>
          <w:u w:val="words" w:color="FFFF00"/>
        </w:rPr>
        <w:t xml:space="preserve"> </w:t>
      </w:r>
      <w:r w:rsidR="00B85B75" w:rsidRPr="00FF5999">
        <w:rPr>
          <w:sz w:val="24"/>
          <w:szCs w:val="24"/>
        </w:rPr>
        <w:t xml:space="preserve">de </w:t>
      </w:r>
      <w:r w:rsidR="002B4C7F">
        <w:rPr>
          <w:sz w:val="24"/>
          <w:szCs w:val="24"/>
        </w:rPr>
        <w:t>outubro</w:t>
      </w:r>
      <w:r w:rsidR="00E318CF">
        <w:rPr>
          <w:sz w:val="24"/>
          <w:szCs w:val="24"/>
        </w:rPr>
        <w:t xml:space="preserve"> d</w:t>
      </w:r>
      <w:r w:rsidR="00B85B75" w:rsidRPr="00FF5999">
        <w:rPr>
          <w:sz w:val="24"/>
          <w:szCs w:val="24"/>
        </w:rPr>
        <w:t>e</w:t>
      </w:r>
      <w:r w:rsidR="00435A1E" w:rsidRPr="00FF5999">
        <w:rPr>
          <w:sz w:val="24"/>
          <w:szCs w:val="24"/>
        </w:rPr>
        <w:t>20</w:t>
      </w:r>
      <w:r w:rsidR="0015010C" w:rsidRPr="00FF5999">
        <w:rPr>
          <w:sz w:val="24"/>
          <w:szCs w:val="24"/>
        </w:rPr>
        <w:t>2</w:t>
      </w:r>
      <w:r w:rsidR="006C66D8">
        <w:rPr>
          <w:sz w:val="24"/>
          <w:szCs w:val="24"/>
        </w:rPr>
        <w:t>1</w:t>
      </w:r>
      <w:r w:rsidR="00B85B75" w:rsidRPr="00FF5999">
        <w:rPr>
          <w:sz w:val="24"/>
          <w:szCs w:val="24"/>
        </w:rPr>
        <w:t>.</w:t>
      </w:r>
    </w:p>
    <w:p w14:paraId="024D0F06" w14:textId="77777777" w:rsidR="00B85B75" w:rsidRPr="00FF5999" w:rsidRDefault="00B85B75" w:rsidP="00B85B75">
      <w:pPr>
        <w:widowControl w:val="0"/>
        <w:overflowPunct w:val="0"/>
        <w:adjustRightInd w:val="0"/>
        <w:ind w:right="70"/>
        <w:jc w:val="center"/>
        <w:rPr>
          <w:sz w:val="24"/>
          <w:szCs w:val="24"/>
        </w:rPr>
      </w:pPr>
    </w:p>
    <w:p w14:paraId="6146180B" w14:textId="77777777" w:rsidR="0092287C" w:rsidRPr="00FF5999" w:rsidRDefault="0092287C" w:rsidP="00B85B75">
      <w:pPr>
        <w:widowControl w:val="0"/>
        <w:overflowPunct w:val="0"/>
        <w:adjustRightInd w:val="0"/>
        <w:ind w:right="70"/>
        <w:jc w:val="center"/>
        <w:rPr>
          <w:sz w:val="24"/>
          <w:szCs w:val="24"/>
        </w:rPr>
      </w:pPr>
    </w:p>
    <w:p w14:paraId="5915470C" w14:textId="77777777" w:rsidR="00B85B75" w:rsidRPr="00FF5999" w:rsidRDefault="00B85B75" w:rsidP="00B85B75">
      <w:pPr>
        <w:widowControl w:val="0"/>
        <w:overflowPunct w:val="0"/>
        <w:adjustRightInd w:val="0"/>
        <w:ind w:right="70"/>
        <w:jc w:val="center"/>
        <w:rPr>
          <w:sz w:val="24"/>
          <w:szCs w:val="24"/>
        </w:rPr>
      </w:pPr>
      <w:r w:rsidRPr="00FF5999">
        <w:rPr>
          <w:sz w:val="24"/>
          <w:szCs w:val="24"/>
        </w:rPr>
        <w:t>________________________________</w:t>
      </w:r>
    </w:p>
    <w:p w14:paraId="731AAA5E" w14:textId="6D51B0AB" w:rsidR="00E318CF" w:rsidRPr="00E318CF" w:rsidRDefault="00E04160" w:rsidP="00334F3E">
      <w:pPr>
        <w:widowControl w:val="0"/>
        <w:overflowPunct w:val="0"/>
        <w:adjustRightInd w:val="0"/>
        <w:ind w:right="70"/>
        <w:jc w:val="center"/>
        <w:rPr>
          <w:b/>
          <w:sz w:val="24"/>
          <w:szCs w:val="24"/>
          <w:u w:val="words" w:color="FFFF00"/>
        </w:rPr>
      </w:pPr>
      <w:proofErr w:type="spellStart"/>
      <w:r w:rsidRPr="000D046A">
        <w:rPr>
          <w:b/>
          <w:bCs/>
          <w:sz w:val="24"/>
          <w:szCs w:val="24"/>
        </w:rPr>
        <w:t>Michell</w:t>
      </w:r>
      <w:proofErr w:type="spellEnd"/>
      <w:r w:rsidRPr="000D046A">
        <w:rPr>
          <w:b/>
          <w:bCs/>
          <w:sz w:val="24"/>
          <w:szCs w:val="24"/>
        </w:rPr>
        <w:t xml:space="preserve"> Nunes </w:t>
      </w:r>
      <w:proofErr w:type="spellStart"/>
      <w:r w:rsidRPr="000D046A">
        <w:rPr>
          <w:b/>
          <w:bCs/>
          <w:sz w:val="24"/>
          <w:szCs w:val="24"/>
        </w:rPr>
        <w:t>Midlej</w:t>
      </w:r>
      <w:proofErr w:type="spellEnd"/>
      <w:r w:rsidRPr="000D046A">
        <w:rPr>
          <w:b/>
          <w:bCs/>
          <w:sz w:val="24"/>
          <w:szCs w:val="24"/>
        </w:rPr>
        <w:t xml:space="preserve"> </w:t>
      </w:r>
      <w:proofErr w:type="spellStart"/>
      <w:r w:rsidRPr="000D046A">
        <w:rPr>
          <w:b/>
          <w:bCs/>
          <w:sz w:val="24"/>
          <w:szCs w:val="24"/>
        </w:rPr>
        <w:t>Maron</w:t>
      </w:r>
      <w:proofErr w:type="spellEnd"/>
    </w:p>
    <w:p w14:paraId="3DA8D200" w14:textId="5EFCDAC7" w:rsidR="00802177" w:rsidRPr="00E318CF" w:rsidRDefault="00E318CF" w:rsidP="00334F3E">
      <w:pPr>
        <w:widowControl w:val="0"/>
        <w:overflowPunct w:val="0"/>
        <w:adjustRightInd w:val="0"/>
        <w:ind w:right="70"/>
        <w:jc w:val="center"/>
        <w:rPr>
          <w:b/>
          <w:sz w:val="24"/>
          <w:szCs w:val="24"/>
        </w:rPr>
      </w:pPr>
      <w:r w:rsidRPr="00E318CF">
        <w:rPr>
          <w:b/>
          <w:sz w:val="24"/>
          <w:szCs w:val="24"/>
          <w:u w:val="words" w:color="FFFF00"/>
        </w:rPr>
        <w:t>Procurador Geral</w:t>
      </w:r>
    </w:p>
    <w:p w14:paraId="54A12949" w14:textId="77777777" w:rsidR="0051553B" w:rsidRPr="00FF5999" w:rsidRDefault="0051553B">
      <w:pPr>
        <w:rPr>
          <w:b/>
          <w:bCs/>
          <w:sz w:val="24"/>
          <w:szCs w:val="24"/>
        </w:rPr>
      </w:pPr>
      <w:r w:rsidRPr="00FF5999">
        <w:rPr>
          <w:b/>
          <w:bCs/>
          <w:sz w:val="24"/>
          <w:szCs w:val="24"/>
        </w:rPr>
        <w:br w:type="page"/>
      </w:r>
    </w:p>
    <w:p w14:paraId="108D1861" w14:textId="530A7E6E" w:rsidR="0002227D" w:rsidRPr="00FF5999" w:rsidRDefault="0002227D" w:rsidP="0002227D">
      <w:pPr>
        <w:spacing w:line="276" w:lineRule="auto"/>
        <w:jc w:val="center"/>
        <w:rPr>
          <w:b/>
          <w:bCs/>
          <w:sz w:val="24"/>
          <w:szCs w:val="24"/>
        </w:rPr>
      </w:pPr>
      <w:r w:rsidRPr="00FF5999">
        <w:rPr>
          <w:b/>
          <w:bCs/>
          <w:sz w:val="24"/>
          <w:szCs w:val="24"/>
        </w:rPr>
        <w:lastRenderedPageBreak/>
        <w:t>ANEXO I</w:t>
      </w:r>
    </w:p>
    <w:p w14:paraId="0FECF491" w14:textId="77777777" w:rsidR="0002227D" w:rsidRPr="00FF5999" w:rsidRDefault="0002227D" w:rsidP="0002227D">
      <w:pPr>
        <w:spacing w:line="276" w:lineRule="auto"/>
        <w:jc w:val="center"/>
        <w:rPr>
          <w:b/>
          <w:bCs/>
          <w:sz w:val="24"/>
          <w:szCs w:val="24"/>
        </w:rPr>
      </w:pPr>
    </w:p>
    <w:p w14:paraId="3367A2A5" w14:textId="77777777" w:rsidR="009F744D" w:rsidRPr="00FF5999" w:rsidRDefault="009F744D" w:rsidP="009F744D">
      <w:pPr>
        <w:spacing w:line="276" w:lineRule="auto"/>
        <w:jc w:val="center"/>
        <w:rPr>
          <w:b/>
          <w:bCs/>
          <w:sz w:val="24"/>
          <w:szCs w:val="24"/>
        </w:rPr>
      </w:pPr>
      <w:r w:rsidRPr="009C076C">
        <w:rPr>
          <w:b/>
          <w:bCs/>
          <w:sz w:val="24"/>
          <w:szCs w:val="24"/>
        </w:rPr>
        <w:t>TERMO DE REFERÊNCIA</w:t>
      </w:r>
    </w:p>
    <w:p w14:paraId="29D763BE" w14:textId="77777777" w:rsidR="009F744D" w:rsidRPr="00FF5999" w:rsidRDefault="009F744D" w:rsidP="009F744D">
      <w:pPr>
        <w:spacing w:line="276" w:lineRule="auto"/>
        <w:jc w:val="center"/>
        <w:rPr>
          <w:b/>
          <w:bCs/>
          <w:sz w:val="24"/>
          <w:szCs w:val="24"/>
        </w:rPr>
      </w:pPr>
    </w:p>
    <w:p w14:paraId="471A34A8" w14:textId="77777777" w:rsidR="009F744D" w:rsidRPr="00FF5999" w:rsidRDefault="009F744D" w:rsidP="009F744D">
      <w:pPr>
        <w:spacing w:line="276" w:lineRule="auto"/>
        <w:jc w:val="both"/>
        <w:rPr>
          <w:b/>
          <w:sz w:val="24"/>
          <w:szCs w:val="24"/>
        </w:rPr>
      </w:pPr>
      <w:r w:rsidRPr="00FF5999">
        <w:rPr>
          <w:b/>
          <w:sz w:val="24"/>
          <w:szCs w:val="24"/>
        </w:rPr>
        <w:t>1- OBJETO</w:t>
      </w:r>
    </w:p>
    <w:p w14:paraId="5362F98E" w14:textId="77777777" w:rsidR="009F744D" w:rsidRPr="00FF5999" w:rsidRDefault="009F744D" w:rsidP="009F744D">
      <w:pPr>
        <w:widowControl w:val="0"/>
        <w:overflowPunct w:val="0"/>
        <w:adjustRightInd w:val="0"/>
        <w:ind w:right="70"/>
        <w:jc w:val="both"/>
        <w:rPr>
          <w:sz w:val="24"/>
          <w:szCs w:val="24"/>
        </w:rPr>
      </w:pPr>
    </w:p>
    <w:p w14:paraId="121D4E08" w14:textId="6C1F39A9" w:rsidR="00A81FAF" w:rsidRPr="00A81FAF" w:rsidRDefault="00A81FAF" w:rsidP="00A81FAF">
      <w:pPr>
        <w:jc w:val="both"/>
        <w:rPr>
          <w:rFonts w:eastAsia="Calibri"/>
          <w:sz w:val="24"/>
          <w:szCs w:val="24"/>
          <w:lang w:eastAsia="en-US"/>
        </w:rPr>
      </w:pPr>
      <w:r w:rsidRPr="00A81FAF">
        <w:rPr>
          <w:rFonts w:eastAsia="Calibri"/>
          <w:sz w:val="24"/>
          <w:szCs w:val="24"/>
          <w:lang w:eastAsia="en-US"/>
        </w:rPr>
        <w:t xml:space="preserve">Contratação de empresa especializada para fornecimento de </w:t>
      </w:r>
      <w:r w:rsidRPr="008A2AAC">
        <w:rPr>
          <w:rFonts w:eastAsia="Calibri"/>
          <w:b/>
          <w:bCs/>
          <w:sz w:val="24"/>
          <w:szCs w:val="24"/>
          <w:lang w:eastAsia="en-US"/>
        </w:rPr>
        <w:t>subscrição de licenças de software</w:t>
      </w:r>
      <w:r w:rsidRPr="00A81FAF">
        <w:rPr>
          <w:rFonts w:eastAsia="Calibri"/>
          <w:sz w:val="24"/>
          <w:szCs w:val="24"/>
          <w:lang w:eastAsia="en-US"/>
        </w:rPr>
        <w:t xml:space="preserve">, compostas por </w:t>
      </w:r>
      <w:r w:rsidRPr="0074393E">
        <w:rPr>
          <w:rFonts w:eastAsia="Calibri"/>
          <w:b/>
          <w:bCs/>
          <w:sz w:val="24"/>
          <w:szCs w:val="24"/>
          <w:lang w:eastAsia="en-US"/>
        </w:rPr>
        <w:t>1</w:t>
      </w:r>
      <w:r w:rsidR="0074393E" w:rsidRPr="0074393E">
        <w:rPr>
          <w:rFonts w:eastAsia="Calibri"/>
          <w:b/>
          <w:bCs/>
          <w:sz w:val="24"/>
          <w:szCs w:val="24"/>
          <w:lang w:eastAsia="en-US"/>
        </w:rPr>
        <w:t>20</w:t>
      </w:r>
      <w:r w:rsidRPr="0074393E">
        <w:rPr>
          <w:rFonts w:eastAsia="Calibri"/>
          <w:b/>
          <w:bCs/>
          <w:sz w:val="24"/>
          <w:szCs w:val="24"/>
          <w:lang w:eastAsia="en-US"/>
        </w:rPr>
        <w:t xml:space="preserve"> licenças</w:t>
      </w:r>
      <w:r w:rsidRPr="00A81FAF">
        <w:rPr>
          <w:rFonts w:eastAsia="Calibri"/>
          <w:sz w:val="24"/>
          <w:szCs w:val="24"/>
          <w:lang w:eastAsia="en-US"/>
        </w:rPr>
        <w:t xml:space="preserve"> de plataformas online de aplicativos empresariais, com foco no serviço especializado de e-mail. Estas licenças de software destinam-se a atender as necessidades da </w:t>
      </w:r>
      <w:r w:rsidRPr="00866CD3">
        <w:rPr>
          <w:rFonts w:eastAsia="Calibri"/>
          <w:b/>
          <w:bCs/>
          <w:sz w:val="24"/>
          <w:szCs w:val="24"/>
          <w:lang w:eastAsia="en-US"/>
        </w:rPr>
        <w:t>Procuradoria Geral do Município de Niterói</w:t>
      </w:r>
      <w:r w:rsidRPr="00A81FAF">
        <w:rPr>
          <w:rFonts w:eastAsia="Calibri"/>
          <w:sz w:val="24"/>
          <w:szCs w:val="24"/>
          <w:lang w:eastAsia="en-US"/>
        </w:rPr>
        <w:t xml:space="preserve">, incluindo </w:t>
      </w:r>
      <w:r w:rsidRPr="008A2AAC">
        <w:rPr>
          <w:rFonts w:eastAsia="Calibri"/>
          <w:b/>
          <w:bCs/>
          <w:sz w:val="24"/>
          <w:szCs w:val="24"/>
          <w:lang w:eastAsia="en-US"/>
        </w:rPr>
        <w:t>suporte técnico</w:t>
      </w:r>
      <w:r w:rsidRPr="00A81FAF">
        <w:rPr>
          <w:rFonts w:eastAsia="Calibri"/>
          <w:sz w:val="24"/>
          <w:szCs w:val="24"/>
          <w:lang w:eastAsia="en-US"/>
        </w:rPr>
        <w:t xml:space="preserve"> e garantia de </w:t>
      </w:r>
      <w:r w:rsidRPr="008A2AAC">
        <w:rPr>
          <w:rFonts w:eastAsia="Calibri"/>
          <w:b/>
          <w:bCs/>
          <w:sz w:val="24"/>
          <w:szCs w:val="24"/>
          <w:lang w:eastAsia="en-US"/>
        </w:rPr>
        <w:t>atualização das versões</w:t>
      </w:r>
      <w:r w:rsidRPr="00A81FAF">
        <w:rPr>
          <w:rFonts w:eastAsia="Calibri"/>
          <w:sz w:val="24"/>
          <w:szCs w:val="24"/>
          <w:lang w:eastAsia="en-US"/>
        </w:rPr>
        <w:t xml:space="preserve"> pelo período de </w:t>
      </w:r>
      <w:r w:rsidRPr="003B59FE">
        <w:rPr>
          <w:rFonts w:eastAsia="Calibri"/>
          <w:b/>
          <w:bCs/>
          <w:sz w:val="24"/>
          <w:szCs w:val="24"/>
          <w:lang w:eastAsia="en-US"/>
        </w:rPr>
        <w:t>12 (doze meses),</w:t>
      </w:r>
      <w:r w:rsidRPr="00A81FAF">
        <w:rPr>
          <w:rFonts w:eastAsia="Calibri"/>
          <w:sz w:val="24"/>
          <w:szCs w:val="24"/>
          <w:lang w:eastAsia="en-US"/>
        </w:rPr>
        <w:t xml:space="preserve"> de acordo com as especificações e definições constantes deste TERMO DE REFERÊNCIA.</w:t>
      </w:r>
    </w:p>
    <w:p w14:paraId="5B2FAB88" w14:textId="1CDB2C29" w:rsidR="009F744D" w:rsidRDefault="009F744D" w:rsidP="009F744D">
      <w:pPr>
        <w:pStyle w:val="PargrafodaLista"/>
        <w:ind w:left="0"/>
        <w:jc w:val="both"/>
        <w:rPr>
          <w:rFonts w:ascii="Times New Roman" w:hAnsi="Times New Roman"/>
          <w:sz w:val="24"/>
          <w:szCs w:val="24"/>
        </w:rPr>
      </w:pPr>
    </w:p>
    <w:p w14:paraId="1F39DFC3" w14:textId="77777777" w:rsidR="00646D82" w:rsidRPr="00FF5999" w:rsidRDefault="00646D82" w:rsidP="009F744D">
      <w:pPr>
        <w:pStyle w:val="PargrafodaLista"/>
        <w:ind w:left="0"/>
        <w:jc w:val="both"/>
        <w:rPr>
          <w:rFonts w:ascii="Times New Roman" w:hAnsi="Times New Roman"/>
          <w:sz w:val="24"/>
          <w:szCs w:val="24"/>
        </w:rPr>
      </w:pPr>
    </w:p>
    <w:p w14:paraId="580F39F6" w14:textId="4D78582A" w:rsidR="00646D82" w:rsidRDefault="009F744D"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 xml:space="preserve">2 – </w:t>
      </w:r>
      <w:r w:rsidR="00646D82">
        <w:rPr>
          <w:rFonts w:ascii="Times New Roman" w:hAnsi="Times New Roman"/>
          <w:b/>
          <w:bCs/>
          <w:sz w:val="24"/>
          <w:szCs w:val="24"/>
        </w:rPr>
        <w:t>DETALHAMENTO DO OBJETO</w:t>
      </w:r>
    </w:p>
    <w:p w14:paraId="1C76A8C2" w14:textId="6504FE6C" w:rsidR="00047F50" w:rsidRPr="00047F50" w:rsidRDefault="00047F50" w:rsidP="00047F50">
      <w:pPr>
        <w:jc w:val="both"/>
        <w:rPr>
          <w:rFonts w:eastAsia="Calibri"/>
          <w:sz w:val="24"/>
          <w:szCs w:val="24"/>
          <w:lang w:eastAsia="en-US"/>
        </w:rPr>
      </w:pPr>
      <w:r w:rsidRPr="00047F50">
        <w:rPr>
          <w:rFonts w:eastAsia="Calibri"/>
          <w:sz w:val="24"/>
          <w:szCs w:val="24"/>
          <w:lang w:eastAsia="en-US"/>
        </w:rPr>
        <w:t xml:space="preserve">A  contratação  de  licenças  na  modalidade  </w:t>
      </w:r>
      <w:r w:rsidRPr="0045149B">
        <w:rPr>
          <w:rFonts w:eastAsia="Calibri"/>
          <w:b/>
          <w:bCs/>
          <w:sz w:val="24"/>
          <w:szCs w:val="24"/>
          <w:lang w:eastAsia="en-US"/>
        </w:rPr>
        <w:t>subscrição</w:t>
      </w:r>
      <w:r w:rsidRPr="00047F50">
        <w:rPr>
          <w:rFonts w:eastAsia="Calibri"/>
          <w:sz w:val="24"/>
          <w:szCs w:val="24"/>
          <w:lang w:eastAsia="en-US"/>
        </w:rPr>
        <w:t xml:space="preserve">  possibilita  maior  gestão  do  uso  de</w:t>
      </w:r>
      <w:r>
        <w:rPr>
          <w:rFonts w:eastAsia="Calibri"/>
          <w:sz w:val="24"/>
          <w:szCs w:val="24"/>
          <w:lang w:eastAsia="en-US"/>
        </w:rPr>
        <w:t xml:space="preserve"> </w:t>
      </w:r>
      <w:r w:rsidRPr="00047F50">
        <w:rPr>
          <w:rFonts w:eastAsia="Calibri"/>
          <w:sz w:val="24"/>
          <w:szCs w:val="24"/>
          <w:lang w:eastAsia="en-US"/>
        </w:rPr>
        <w:t xml:space="preserve">softwares licenciados, permitindo a adequação do quantitativo de licenças ao longo da execução contratual, ou seja, permite reduzir ou aumentar o quantitativo de licenças contratadas de acordo com a real necessidade da procuradoria em determinado momento. </w:t>
      </w:r>
    </w:p>
    <w:p w14:paraId="0F34DCF1" w14:textId="77777777" w:rsidR="00047F50" w:rsidRPr="00047F50" w:rsidRDefault="00047F50" w:rsidP="00047F50">
      <w:pPr>
        <w:jc w:val="both"/>
        <w:rPr>
          <w:rFonts w:eastAsia="Calibri"/>
          <w:sz w:val="24"/>
          <w:szCs w:val="24"/>
          <w:lang w:eastAsia="en-US"/>
        </w:rPr>
      </w:pPr>
    </w:p>
    <w:p w14:paraId="7A0CC172" w14:textId="77777777" w:rsidR="00047F50" w:rsidRPr="00047F50" w:rsidRDefault="00047F50" w:rsidP="00047F50">
      <w:pPr>
        <w:jc w:val="both"/>
        <w:rPr>
          <w:rFonts w:eastAsia="Calibri"/>
          <w:sz w:val="24"/>
          <w:szCs w:val="24"/>
          <w:lang w:eastAsia="en-US"/>
        </w:rPr>
      </w:pPr>
      <w:r w:rsidRPr="00047F50">
        <w:rPr>
          <w:rFonts w:eastAsia="Calibri"/>
          <w:sz w:val="24"/>
          <w:szCs w:val="24"/>
          <w:lang w:eastAsia="en-US"/>
        </w:rPr>
        <w:t xml:space="preserve">Sem o </w:t>
      </w:r>
      <w:r w:rsidRPr="0045149B">
        <w:rPr>
          <w:rFonts w:eastAsia="Calibri"/>
          <w:b/>
          <w:bCs/>
          <w:sz w:val="24"/>
          <w:szCs w:val="24"/>
          <w:lang w:eastAsia="en-US"/>
        </w:rPr>
        <w:t>licenciamento/suporte</w:t>
      </w:r>
      <w:r w:rsidRPr="00047F50">
        <w:rPr>
          <w:rFonts w:eastAsia="Calibri"/>
          <w:sz w:val="24"/>
          <w:szCs w:val="24"/>
          <w:lang w:eastAsia="en-US"/>
        </w:rPr>
        <w:t xml:space="preserve"> contratado, não se tem a garantia de correção de erros/bugs da ferramenta e nem apoio técnico especializado para solução de problemas que possam surgir, afetando os usuários dos sistemas e, por consequência, a missão da procuradoria.</w:t>
      </w:r>
    </w:p>
    <w:p w14:paraId="56661F95" w14:textId="77777777" w:rsidR="00047F50" w:rsidRPr="00047F50" w:rsidRDefault="00047F50" w:rsidP="00047F50">
      <w:pPr>
        <w:jc w:val="both"/>
        <w:rPr>
          <w:rFonts w:eastAsia="Calibri"/>
          <w:sz w:val="24"/>
          <w:szCs w:val="24"/>
          <w:lang w:eastAsia="en-US"/>
        </w:rPr>
      </w:pPr>
    </w:p>
    <w:p w14:paraId="26D689FF" w14:textId="77777777" w:rsidR="00047F50" w:rsidRPr="00047F50" w:rsidRDefault="00047F50" w:rsidP="00047F50">
      <w:pPr>
        <w:jc w:val="both"/>
        <w:rPr>
          <w:rFonts w:eastAsia="Calibri"/>
          <w:sz w:val="24"/>
          <w:szCs w:val="24"/>
          <w:lang w:eastAsia="en-US"/>
        </w:rPr>
      </w:pPr>
      <w:r w:rsidRPr="00047F50">
        <w:rPr>
          <w:rFonts w:eastAsia="Calibri"/>
          <w:sz w:val="24"/>
          <w:szCs w:val="24"/>
          <w:lang w:eastAsia="en-US"/>
        </w:rPr>
        <w:t>A “</w:t>
      </w:r>
      <w:r w:rsidRPr="00596E8D">
        <w:rPr>
          <w:rFonts w:eastAsia="Calibri"/>
          <w:b/>
          <w:bCs/>
          <w:sz w:val="24"/>
          <w:szCs w:val="24"/>
          <w:lang w:eastAsia="en-US"/>
        </w:rPr>
        <w:t>atualização de versão</w:t>
      </w:r>
      <w:r w:rsidRPr="00047F50">
        <w:rPr>
          <w:rFonts w:eastAsia="Calibri"/>
          <w:sz w:val="24"/>
          <w:szCs w:val="24"/>
          <w:lang w:eastAsia="en-US"/>
        </w:rPr>
        <w:t>” deve ser entendida como o fornecimento de novas versões corretivas ou evolutivas do software, mesmo em caso de mudança de designação do nome do software, devendo compreender a correção de falhas e implementação de melhorias no produto, independentemente de correções tornadas públicas, desde que tenham sido detectadas e formalmente comunicadas à CONTRATADA.</w:t>
      </w:r>
    </w:p>
    <w:p w14:paraId="0F78C093" w14:textId="77777777" w:rsidR="00047F50" w:rsidRPr="00047F50" w:rsidRDefault="00047F50" w:rsidP="00047F50">
      <w:pPr>
        <w:jc w:val="both"/>
        <w:rPr>
          <w:rFonts w:eastAsia="Calibri"/>
          <w:sz w:val="24"/>
          <w:szCs w:val="24"/>
          <w:lang w:eastAsia="en-US"/>
        </w:rPr>
      </w:pPr>
    </w:p>
    <w:p w14:paraId="26807F13" w14:textId="77777777" w:rsidR="00047F50" w:rsidRPr="00047F50" w:rsidRDefault="00047F50" w:rsidP="00047F50">
      <w:pPr>
        <w:jc w:val="both"/>
        <w:rPr>
          <w:rFonts w:eastAsia="Calibri"/>
          <w:sz w:val="24"/>
          <w:szCs w:val="24"/>
          <w:lang w:eastAsia="en-US"/>
        </w:rPr>
      </w:pPr>
      <w:r w:rsidRPr="00047F50">
        <w:rPr>
          <w:rFonts w:eastAsia="Calibri"/>
          <w:sz w:val="24"/>
          <w:szCs w:val="24"/>
          <w:lang w:eastAsia="en-US"/>
        </w:rPr>
        <w:t>As versões das licenças deverão ser as mais recentes disponibilizadas no mercado pelo fabricante.</w:t>
      </w:r>
    </w:p>
    <w:p w14:paraId="6239C44E" w14:textId="19514823" w:rsidR="00047F50" w:rsidRDefault="00047F50" w:rsidP="009F744D">
      <w:pPr>
        <w:pStyle w:val="PargrafodaLista"/>
        <w:ind w:left="0"/>
        <w:jc w:val="both"/>
        <w:rPr>
          <w:rFonts w:ascii="Times New Roman" w:hAnsi="Times New Roman"/>
          <w:b/>
          <w:bCs/>
          <w:sz w:val="24"/>
          <w:szCs w:val="24"/>
        </w:rPr>
      </w:pPr>
    </w:p>
    <w:p w14:paraId="5E491C49" w14:textId="77777777" w:rsidR="00345521" w:rsidRDefault="00345521" w:rsidP="009F744D">
      <w:pPr>
        <w:pStyle w:val="PargrafodaLista"/>
        <w:ind w:left="0"/>
        <w:jc w:val="both"/>
        <w:rPr>
          <w:rFonts w:ascii="Times New Roman" w:hAnsi="Times New Roman"/>
          <w:b/>
          <w:bCs/>
          <w:sz w:val="24"/>
          <w:szCs w:val="24"/>
        </w:rPr>
      </w:pPr>
    </w:p>
    <w:p w14:paraId="6A1CA1DA" w14:textId="39517CAB" w:rsidR="00646D82" w:rsidRDefault="00345521" w:rsidP="009F744D">
      <w:pPr>
        <w:pStyle w:val="PargrafodaLista"/>
        <w:ind w:left="0"/>
        <w:jc w:val="both"/>
        <w:rPr>
          <w:rFonts w:ascii="Times New Roman" w:hAnsi="Times New Roman"/>
          <w:b/>
          <w:bCs/>
          <w:sz w:val="24"/>
          <w:szCs w:val="24"/>
        </w:rPr>
      </w:pPr>
      <w:r w:rsidRPr="00FF5999">
        <w:rPr>
          <w:rFonts w:ascii="Times New Roman" w:hAnsi="Times New Roman"/>
          <w:b/>
          <w:bCs/>
          <w:sz w:val="24"/>
          <w:szCs w:val="24"/>
        </w:rPr>
        <w:t xml:space="preserve">3 </w:t>
      </w:r>
      <w:r>
        <w:rPr>
          <w:rFonts w:ascii="Times New Roman" w:hAnsi="Times New Roman"/>
          <w:b/>
          <w:bCs/>
          <w:sz w:val="24"/>
          <w:szCs w:val="24"/>
        </w:rPr>
        <w:t>– FUNDAMENTAÇÃO DA CONTRATAÇÃO</w:t>
      </w:r>
    </w:p>
    <w:p w14:paraId="4F259F82" w14:textId="77777777" w:rsidR="00646D82" w:rsidRDefault="00646D82" w:rsidP="009F744D">
      <w:pPr>
        <w:pStyle w:val="PargrafodaLista"/>
        <w:ind w:left="0"/>
        <w:jc w:val="both"/>
        <w:rPr>
          <w:rFonts w:ascii="Times New Roman" w:hAnsi="Times New Roman"/>
          <w:b/>
          <w:bCs/>
          <w:sz w:val="24"/>
          <w:szCs w:val="24"/>
        </w:rPr>
      </w:pPr>
    </w:p>
    <w:p w14:paraId="5116764B" w14:textId="3C4EBAC0" w:rsidR="00646D82" w:rsidRDefault="00216586" w:rsidP="009F744D">
      <w:pPr>
        <w:pStyle w:val="PargrafodaLista"/>
        <w:ind w:left="0"/>
        <w:jc w:val="both"/>
        <w:rPr>
          <w:rFonts w:ascii="Times New Roman" w:hAnsi="Times New Roman"/>
          <w:b/>
          <w:bCs/>
          <w:sz w:val="24"/>
          <w:szCs w:val="24"/>
        </w:rPr>
      </w:pPr>
      <w:r>
        <w:rPr>
          <w:rFonts w:ascii="Times New Roman" w:hAnsi="Times New Roman"/>
          <w:b/>
          <w:bCs/>
          <w:sz w:val="24"/>
          <w:szCs w:val="24"/>
        </w:rPr>
        <w:t>3.1 – N</w:t>
      </w:r>
      <w:r w:rsidR="005D626F">
        <w:rPr>
          <w:rFonts w:ascii="Times New Roman" w:hAnsi="Times New Roman"/>
          <w:b/>
          <w:bCs/>
          <w:sz w:val="24"/>
          <w:szCs w:val="24"/>
        </w:rPr>
        <w:t>ecessidade</w:t>
      </w:r>
      <w:r>
        <w:rPr>
          <w:rFonts w:ascii="Times New Roman" w:hAnsi="Times New Roman"/>
          <w:b/>
          <w:bCs/>
          <w:sz w:val="24"/>
          <w:szCs w:val="24"/>
        </w:rPr>
        <w:t xml:space="preserve"> </w:t>
      </w:r>
      <w:r w:rsidR="005D626F">
        <w:rPr>
          <w:rFonts w:ascii="Times New Roman" w:hAnsi="Times New Roman"/>
          <w:b/>
          <w:bCs/>
          <w:sz w:val="24"/>
          <w:szCs w:val="24"/>
        </w:rPr>
        <w:t>da</w:t>
      </w:r>
      <w:r>
        <w:rPr>
          <w:rFonts w:ascii="Times New Roman" w:hAnsi="Times New Roman"/>
          <w:b/>
          <w:bCs/>
          <w:sz w:val="24"/>
          <w:szCs w:val="24"/>
        </w:rPr>
        <w:t xml:space="preserve"> C</w:t>
      </w:r>
      <w:r w:rsidR="005D626F">
        <w:rPr>
          <w:rFonts w:ascii="Times New Roman" w:hAnsi="Times New Roman"/>
          <w:b/>
          <w:bCs/>
          <w:sz w:val="24"/>
          <w:szCs w:val="24"/>
        </w:rPr>
        <w:t>ontratação</w:t>
      </w:r>
    </w:p>
    <w:p w14:paraId="16F0A632" w14:textId="1E52749C" w:rsidR="003B2B58" w:rsidRPr="003B2B58" w:rsidRDefault="009A6B97" w:rsidP="006D27E6">
      <w:pPr>
        <w:pStyle w:val="xmsonormal"/>
        <w:tabs>
          <w:tab w:val="left" w:pos="709"/>
        </w:tabs>
        <w:spacing w:before="0" w:beforeAutospacing="0" w:after="0" w:afterAutospacing="0"/>
        <w:jc w:val="both"/>
        <w:rPr>
          <w:rFonts w:eastAsia="Calibri"/>
          <w:lang w:eastAsia="en-US"/>
        </w:rPr>
      </w:pPr>
      <w:r>
        <w:rPr>
          <w:rFonts w:eastAsia="Calibri"/>
          <w:lang w:eastAsia="en-US"/>
        </w:rPr>
        <w:t xml:space="preserve">           </w:t>
      </w:r>
      <w:r w:rsidR="003B2B58" w:rsidRPr="003B2B58">
        <w:rPr>
          <w:rFonts w:eastAsia="Calibri"/>
          <w:lang w:eastAsia="en-US"/>
        </w:rPr>
        <w:t xml:space="preserve">Em virtude dos protocolos de segurança em vigor para se evitar a propagação do novo </w:t>
      </w:r>
      <w:proofErr w:type="spellStart"/>
      <w:r w:rsidR="003B2B58" w:rsidRPr="003B2B58">
        <w:rPr>
          <w:rFonts w:eastAsia="Calibri"/>
          <w:lang w:eastAsia="en-US"/>
        </w:rPr>
        <w:t>coronavírus</w:t>
      </w:r>
      <w:proofErr w:type="spellEnd"/>
      <w:r w:rsidR="003B2B58" w:rsidRPr="003B2B58">
        <w:rPr>
          <w:rFonts w:eastAsia="Calibri"/>
          <w:lang w:eastAsia="en-US"/>
        </w:rPr>
        <w:t xml:space="preserve">, a Procuradoria Geral do Município de Niterói, com o intuito de evitar aglomerações em suas instalações,  estabeleceu, desde o início da pandemia, procedimentos voltados para o trabalho em home office, na modalidade integral (respeitando os decretos </w:t>
      </w:r>
      <w:r w:rsidR="003B2B58" w:rsidRPr="003B2B58">
        <w:rPr>
          <w:rFonts w:eastAsia="Calibri"/>
          <w:lang w:eastAsia="en-US"/>
        </w:rPr>
        <w:lastRenderedPageBreak/>
        <w:t>municipais de isolamento) ou híbrido (intercalando o trabalho presencial com o remoto), de forma que fosse possível manter em pleno funcionamento todos os seus serviços.</w:t>
      </w:r>
    </w:p>
    <w:p w14:paraId="29248017" w14:textId="77777777" w:rsidR="003B2B58" w:rsidRPr="003B2B58" w:rsidRDefault="003B2B58" w:rsidP="003B2B58">
      <w:pPr>
        <w:rPr>
          <w:rFonts w:eastAsia="Calibri"/>
          <w:sz w:val="24"/>
          <w:szCs w:val="24"/>
          <w:lang w:eastAsia="en-US"/>
        </w:rPr>
      </w:pPr>
    </w:p>
    <w:p w14:paraId="7852C779" w14:textId="77777777" w:rsidR="003B2B58" w:rsidRPr="003B2B58" w:rsidRDefault="003B2B58" w:rsidP="003B2B58">
      <w:pPr>
        <w:pStyle w:val="xmsonormal"/>
        <w:tabs>
          <w:tab w:val="left" w:pos="709"/>
          <w:tab w:val="left" w:pos="1134"/>
        </w:tabs>
        <w:spacing w:before="0" w:beforeAutospacing="0" w:after="0" w:afterAutospacing="0"/>
        <w:jc w:val="both"/>
        <w:rPr>
          <w:rFonts w:eastAsia="Calibri"/>
          <w:lang w:eastAsia="en-US"/>
        </w:rPr>
      </w:pPr>
      <w:r w:rsidRPr="003B2B58">
        <w:rPr>
          <w:rFonts w:eastAsia="Calibri"/>
          <w:lang w:eastAsia="en-US"/>
        </w:rPr>
        <w:t xml:space="preserve">           Em um cenário de trabalho normal na procuradoria, sem pandemia, a tramitação de documentos (processos judiciais, processos administrativos, citações, ofícios, documentos de contribuintes, </w:t>
      </w:r>
      <w:proofErr w:type="spellStart"/>
      <w:r w:rsidRPr="003B2B58">
        <w:rPr>
          <w:rFonts w:eastAsia="Calibri"/>
          <w:lang w:eastAsia="en-US"/>
        </w:rPr>
        <w:t>etc</w:t>
      </w:r>
      <w:proofErr w:type="spellEnd"/>
      <w:r w:rsidRPr="003B2B58">
        <w:rPr>
          <w:rFonts w:eastAsia="Calibri"/>
          <w:lang w:eastAsia="en-US"/>
        </w:rPr>
        <w:t>) é intensa e, em sua maioria, por meio físico (papel). No trabalho remoto, a tramitação documental dá-se por meio da versão digital dos citados documentos, tendo-se o e-mail como meio de tramitação dos mesmos.</w:t>
      </w:r>
    </w:p>
    <w:p w14:paraId="1ABB53FC" w14:textId="77777777" w:rsidR="003B2B58" w:rsidRPr="003B2B58" w:rsidRDefault="003B2B58" w:rsidP="003B2B58">
      <w:pPr>
        <w:pStyle w:val="xmsonormal"/>
        <w:spacing w:before="0" w:beforeAutospacing="0" w:after="0" w:afterAutospacing="0"/>
        <w:jc w:val="both"/>
        <w:rPr>
          <w:rFonts w:eastAsia="Calibri"/>
          <w:lang w:eastAsia="en-US"/>
        </w:rPr>
      </w:pPr>
    </w:p>
    <w:p w14:paraId="1F91BB19" w14:textId="77777777" w:rsidR="003B2B58" w:rsidRPr="003B2B58" w:rsidRDefault="003B2B58" w:rsidP="006D27E6">
      <w:pPr>
        <w:pStyle w:val="xmsonormal"/>
        <w:tabs>
          <w:tab w:val="left" w:pos="709"/>
        </w:tabs>
        <w:spacing w:before="0" w:beforeAutospacing="0" w:after="0" w:afterAutospacing="0"/>
        <w:jc w:val="both"/>
        <w:rPr>
          <w:rFonts w:eastAsia="Calibri"/>
          <w:lang w:eastAsia="en-US"/>
        </w:rPr>
      </w:pPr>
      <w:r w:rsidRPr="003B2B58">
        <w:rPr>
          <w:rFonts w:eastAsia="Calibri"/>
          <w:lang w:eastAsia="en-US"/>
        </w:rPr>
        <w:t xml:space="preserve">           O uso intenso dos e-mails institucionais, para garantir a continuidade dos negócios perante o cenário de pandemia, trouxe à tona alguns problemas técnicos, tais como :</w:t>
      </w:r>
    </w:p>
    <w:p w14:paraId="34C36BAD" w14:textId="77777777" w:rsidR="003B2B58" w:rsidRPr="003B2B58" w:rsidRDefault="003B2B58" w:rsidP="003B2B58">
      <w:pPr>
        <w:pStyle w:val="xmsonormal"/>
        <w:tabs>
          <w:tab w:val="left" w:pos="709"/>
        </w:tabs>
        <w:spacing w:before="0" w:beforeAutospacing="0" w:after="0" w:afterAutospacing="0"/>
        <w:rPr>
          <w:rFonts w:eastAsia="Calibri"/>
          <w:lang w:eastAsia="en-US"/>
        </w:rPr>
      </w:pPr>
    </w:p>
    <w:p w14:paraId="48068B29" w14:textId="77777777" w:rsidR="003B2B58" w:rsidRPr="003B2B58" w:rsidRDefault="003B2B58" w:rsidP="003B2B58">
      <w:pPr>
        <w:pStyle w:val="xmsonormal"/>
        <w:tabs>
          <w:tab w:val="left" w:pos="709"/>
        </w:tabs>
        <w:spacing w:before="0" w:beforeAutospacing="0" w:after="0" w:afterAutospacing="0"/>
        <w:jc w:val="both"/>
        <w:rPr>
          <w:rFonts w:eastAsia="Calibri"/>
          <w:lang w:eastAsia="en-US"/>
        </w:rPr>
      </w:pPr>
      <w:r w:rsidRPr="003B2B58">
        <w:rPr>
          <w:rFonts w:eastAsia="Calibri"/>
          <w:lang w:eastAsia="en-US"/>
        </w:rPr>
        <w:t xml:space="preserve">- </w:t>
      </w:r>
      <w:r w:rsidRPr="00591F1C">
        <w:rPr>
          <w:rFonts w:eastAsia="Calibri"/>
          <w:b/>
          <w:bCs/>
          <w:lang w:eastAsia="en-US"/>
        </w:rPr>
        <w:t>atraso no envio/recebimento de e-mails</w:t>
      </w:r>
      <w:r w:rsidRPr="003B2B58">
        <w:rPr>
          <w:rFonts w:eastAsia="Calibri"/>
          <w:lang w:eastAsia="en-US"/>
        </w:rPr>
        <w:t>, gerando transtornos e reclamações de algumas secretarias do município;</w:t>
      </w:r>
    </w:p>
    <w:p w14:paraId="3E159064" w14:textId="77777777" w:rsidR="003B2B58" w:rsidRPr="003B2B58" w:rsidRDefault="003B2B58" w:rsidP="003B2B58">
      <w:pPr>
        <w:pStyle w:val="xmsonormal"/>
        <w:tabs>
          <w:tab w:val="left" w:pos="709"/>
        </w:tabs>
        <w:spacing w:before="0" w:beforeAutospacing="0" w:after="0" w:afterAutospacing="0"/>
        <w:rPr>
          <w:rFonts w:eastAsia="Calibri"/>
          <w:lang w:eastAsia="en-US"/>
        </w:rPr>
      </w:pPr>
    </w:p>
    <w:p w14:paraId="5C5126C4" w14:textId="77777777" w:rsidR="003B2B58" w:rsidRPr="003B2B58" w:rsidRDefault="003B2B58" w:rsidP="003B2B58">
      <w:pPr>
        <w:pStyle w:val="xmsonormal"/>
        <w:tabs>
          <w:tab w:val="left" w:pos="709"/>
        </w:tabs>
        <w:spacing w:before="0" w:beforeAutospacing="0" w:after="0" w:afterAutospacing="0"/>
        <w:jc w:val="both"/>
        <w:rPr>
          <w:rFonts w:eastAsia="Calibri"/>
          <w:lang w:eastAsia="en-US"/>
        </w:rPr>
      </w:pPr>
      <w:r w:rsidRPr="003B2B58">
        <w:rPr>
          <w:rFonts w:eastAsia="Calibri"/>
          <w:lang w:eastAsia="en-US"/>
        </w:rPr>
        <w:t xml:space="preserve">- </w:t>
      </w:r>
      <w:r w:rsidRPr="00591F1C">
        <w:rPr>
          <w:rFonts w:eastAsia="Calibri"/>
          <w:b/>
          <w:bCs/>
          <w:lang w:eastAsia="en-US"/>
        </w:rPr>
        <w:t>não envio de documentos anexados a um e-mail</w:t>
      </w:r>
      <w:r w:rsidRPr="003B2B58">
        <w:rPr>
          <w:rFonts w:eastAsia="Calibri"/>
          <w:lang w:eastAsia="en-US"/>
        </w:rPr>
        <w:t xml:space="preserve"> : mesmo respeitando o limite máximo de tamanho dos anexos de um e-mail (20 MB), alguns servidores reportaram casos em que nem todos os documentos anexados a um e-mail foram recebidos pelo destinatário;</w:t>
      </w:r>
    </w:p>
    <w:p w14:paraId="30491042" w14:textId="77777777" w:rsidR="003B2B58" w:rsidRPr="003B2B58" w:rsidRDefault="003B2B58" w:rsidP="003B2B58">
      <w:pPr>
        <w:pStyle w:val="xmsonormal"/>
        <w:tabs>
          <w:tab w:val="left" w:pos="709"/>
        </w:tabs>
        <w:spacing w:before="0" w:beforeAutospacing="0" w:after="0" w:afterAutospacing="0"/>
        <w:rPr>
          <w:rFonts w:eastAsia="Calibri"/>
          <w:lang w:eastAsia="en-US"/>
        </w:rPr>
      </w:pPr>
    </w:p>
    <w:p w14:paraId="48575844" w14:textId="77777777" w:rsidR="003B2B58" w:rsidRPr="003B2B58" w:rsidRDefault="003B2B58" w:rsidP="003B2B58">
      <w:pPr>
        <w:pStyle w:val="xmsonormal"/>
        <w:tabs>
          <w:tab w:val="left" w:pos="709"/>
        </w:tabs>
        <w:spacing w:before="0" w:beforeAutospacing="0" w:after="0" w:afterAutospacing="0"/>
        <w:jc w:val="both"/>
        <w:rPr>
          <w:rFonts w:eastAsia="Calibri"/>
          <w:lang w:eastAsia="en-US"/>
        </w:rPr>
      </w:pPr>
      <w:r w:rsidRPr="003B2B58">
        <w:rPr>
          <w:rFonts w:eastAsia="Calibri"/>
          <w:lang w:eastAsia="en-US"/>
        </w:rPr>
        <w:t xml:space="preserve">- </w:t>
      </w:r>
      <w:r w:rsidRPr="00591F1C">
        <w:rPr>
          <w:rFonts w:eastAsia="Calibri"/>
          <w:b/>
          <w:bCs/>
          <w:lang w:eastAsia="en-US"/>
        </w:rPr>
        <w:t>ataque massivo de spam</w:t>
      </w:r>
      <w:r w:rsidRPr="003B2B58">
        <w:rPr>
          <w:rFonts w:eastAsia="Calibri"/>
          <w:lang w:eastAsia="en-US"/>
        </w:rPr>
        <w:t xml:space="preserve"> : no final de junho/21 um grupo de e-mails da procuradoria judicial sofreu um ataque massivo de spams e a </w:t>
      </w:r>
      <w:proofErr w:type="spellStart"/>
      <w:r w:rsidRPr="003B2B58">
        <w:rPr>
          <w:rFonts w:eastAsia="Calibri"/>
          <w:lang w:eastAsia="en-US"/>
        </w:rPr>
        <w:t>Locaweb</w:t>
      </w:r>
      <w:proofErr w:type="spellEnd"/>
      <w:r w:rsidRPr="003B2B58">
        <w:rPr>
          <w:rFonts w:eastAsia="Calibri"/>
          <w:lang w:eastAsia="en-US"/>
        </w:rPr>
        <w:t xml:space="preserve"> não conseguiu detê-lo. Após decorrerem duas</w:t>
      </w:r>
      <w:r>
        <w:t xml:space="preserve"> </w:t>
      </w:r>
      <w:r w:rsidRPr="003B2B58">
        <w:rPr>
          <w:rFonts w:eastAsia="Calibri"/>
          <w:lang w:eastAsia="en-US"/>
        </w:rPr>
        <w:t>semanas sem solução para o problema, com vários procuradores tendo dificuldades de trabalhar em virtude da quantidade elevada de spams em suas caixas de e-mail, pois em alguns casos foram mais de 6.000 e-mails em menos de uma semana, a solução foi desativarmos algumas contas e criarmos outras com nomenclaturas diferentes.</w:t>
      </w:r>
    </w:p>
    <w:p w14:paraId="59E21340" w14:textId="77777777" w:rsidR="003B2B58" w:rsidRPr="003B2B58" w:rsidRDefault="003B2B58" w:rsidP="003B2B58">
      <w:pPr>
        <w:pStyle w:val="xmsonormal"/>
        <w:tabs>
          <w:tab w:val="left" w:pos="709"/>
        </w:tabs>
        <w:spacing w:before="0" w:beforeAutospacing="0" w:after="0" w:afterAutospacing="0"/>
        <w:jc w:val="both"/>
        <w:rPr>
          <w:rFonts w:eastAsia="Calibri"/>
          <w:lang w:eastAsia="en-US"/>
        </w:rPr>
      </w:pPr>
      <w:r w:rsidRPr="003B2B58">
        <w:rPr>
          <w:rFonts w:eastAsia="Calibri"/>
          <w:lang w:eastAsia="en-US"/>
        </w:rPr>
        <w:t>Certos e-mails da procuradoria, quando sofrem alterações em seus endereços/nomenclaturas, podem impactar significativamente a comunicação com as demais secretarias/órgãos municipais, pois precisam ser divulgados massivamente em substituição aos anteriores.</w:t>
      </w:r>
    </w:p>
    <w:p w14:paraId="51096354" w14:textId="77777777" w:rsidR="003B2B58" w:rsidRPr="003B2B58" w:rsidRDefault="003B2B58" w:rsidP="003B2B58">
      <w:pPr>
        <w:rPr>
          <w:rFonts w:eastAsia="Calibri"/>
          <w:sz w:val="24"/>
          <w:szCs w:val="24"/>
          <w:lang w:eastAsia="en-US"/>
        </w:rPr>
      </w:pPr>
    </w:p>
    <w:p w14:paraId="703468A0" w14:textId="77777777" w:rsidR="003B2B58" w:rsidRPr="003B2B58" w:rsidRDefault="003B2B58" w:rsidP="003B2B58">
      <w:pPr>
        <w:pStyle w:val="xmsonormal"/>
        <w:tabs>
          <w:tab w:val="left" w:pos="709"/>
        </w:tabs>
        <w:spacing w:before="0" w:beforeAutospacing="0" w:after="0" w:afterAutospacing="0"/>
        <w:jc w:val="both"/>
        <w:rPr>
          <w:rFonts w:eastAsia="Calibri"/>
          <w:lang w:eastAsia="en-US"/>
        </w:rPr>
      </w:pPr>
      <w:r w:rsidRPr="003B2B58">
        <w:rPr>
          <w:rFonts w:eastAsia="Calibri"/>
          <w:lang w:eastAsia="en-US"/>
        </w:rPr>
        <w:t xml:space="preserve">          Estas intercorrências exemplificadas reforçam a necessidade de contratação de um serviço de e-mail especializado, para sanar os impactos negativos sofridos pelos servidores da Procuradoria Geral do Município de Niterói no uso da solução atual, no exercício de suas atividades diárias, bem como facilitar a colaboração entre os mesmos na implementação de atividades na nuvem.</w:t>
      </w:r>
    </w:p>
    <w:p w14:paraId="259EBD89" w14:textId="77777777" w:rsidR="003B2B58" w:rsidRPr="003B2B58" w:rsidRDefault="003B2B58" w:rsidP="003B2B58">
      <w:pPr>
        <w:pStyle w:val="xmsonormal"/>
        <w:tabs>
          <w:tab w:val="left" w:pos="709"/>
        </w:tabs>
        <w:spacing w:before="0" w:beforeAutospacing="0" w:after="0" w:afterAutospacing="0"/>
        <w:rPr>
          <w:rFonts w:eastAsia="Calibri"/>
          <w:lang w:eastAsia="en-US"/>
        </w:rPr>
      </w:pPr>
    </w:p>
    <w:p w14:paraId="55D9EA8A" w14:textId="77777777" w:rsidR="003B2B58" w:rsidRPr="003B2B58" w:rsidRDefault="003B2B58" w:rsidP="008F5AEB">
      <w:pPr>
        <w:pStyle w:val="xmsonormal"/>
        <w:spacing w:before="0" w:beforeAutospacing="0" w:after="0" w:afterAutospacing="0"/>
        <w:jc w:val="both"/>
        <w:rPr>
          <w:rFonts w:eastAsia="Calibri"/>
          <w:lang w:eastAsia="en-US"/>
        </w:rPr>
      </w:pPr>
      <w:r w:rsidRPr="003B2B58">
        <w:rPr>
          <w:rFonts w:eastAsia="Calibri"/>
          <w:lang w:eastAsia="en-US"/>
        </w:rPr>
        <w:t xml:space="preserve">          Em virtude do exposto acima, partimos para a análise de soluções disponíveis no mercado que atendessem as especificações das necessidades da procuradoria.</w:t>
      </w:r>
    </w:p>
    <w:p w14:paraId="4EB92D26" w14:textId="6FB0A666" w:rsidR="00646D82" w:rsidRDefault="00646D82" w:rsidP="008F5AEB">
      <w:pPr>
        <w:pStyle w:val="PargrafodaLista"/>
        <w:ind w:left="0"/>
        <w:jc w:val="both"/>
        <w:rPr>
          <w:rFonts w:ascii="Times New Roman" w:hAnsi="Times New Roman"/>
          <w:sz w:val="24"/>
          <w:szCs w:val="24"/>
        </w:rPr>
      </w:pPr>
    </w:p>
    <w:p w14:paraId="7D7A8A7D" w14:textId="60EC758C" w:rsidR="002243AC" w:rsidRDefault="002243AC" w:rsidP="00C95FD8">
      <w:pPr>
        <w:pStyle w:val="PargrafodaLista"/>
        <w:spacing w:after="0"/>
        <w:ind w:left="0"/>
        <w:jc w:val="both"/>
        <w:rPr>
          <w:rFonts w:ascii="Times New Roman" w:hAnsi="Times New Roman"/>
          <w:b/>
          <w:bCs/>
          <w:sz w:val="24"/>
          <w:szCs w:val="24"/>
        </w:rPr>
      </w:pPr>
      <w:r>
        <w:rPr>
          <w:rFonts w:ascii="Times New Roman" w:hAnsi="Times New Roman"/>
          <w:b/>
          <w:bCs/>
          <w:sz w:val="24"/>
          <w:szCs w:val="24"/>
        </w:rPr>
        <w:t xml:space="preserve">3.1 – Justificativa quanto </w:t>
      </w:r>
      <w:r w:rsidR="00FC03B4">
        <w:rPr>
          <w:rFonts w:ascii="Times New Roman" w:hAnsi="Times New Roman"/>
          <w:b/>
          <w:bCs/>
          <w:sz w:val="24"/>
          <w:szCs w:val="24"/>
        </w:rPr>
        <w:t>ao caráter</w:t>
      </w:r>
      <w:r>
        <w:rPr>
          <w:rFonts w:ascii="Times New Roman" w:hAnsi="Times New Roman"/>
          <w:b/>
          <w:bCs/>
          <w:sz w:val="24"/>
          <w:szCs w:val="24"/>
        </w:rPr>
        <w:t xml:space="preserve"> continua</w:t>
      </w:r>
      <w:r w:rsidR="00FC03B4">
        <w:rPr>
          <w:rFonts w:ascii="Times New Roman" w:hAnsi="Times New Roman"/>
          <w:b/>
          <w:bCs/>
          <w:sz w:val="24"/>
          <w:szCs w:val="24"/>
        </w:rPr>
        <w:t>do</w:t>
      </w:r>
      <w:r>
        <w:rPr>
          <w:rFonts w:ascii="Times New Roman" w:hAnsi="Times New Roman"/>
          <w:b/>
          <w:bCs/>
          <w:sz w:val="24"/>
          <w:szCs w:val="24"/>
        </w:rPr>
        <w:t xml:space="preserve"> do serviço</w:t>
      </w:r>
    </w:p>
    <w:p w14:paraId="6A666C06" w14:textId="77777777" w:rsidR="00C95FD8" w:rsidRDefault="00C95FD8" w:rsidP="00C95FD8">
      <w:pPr>
        <w:pStyle w:val="PargrafodaLista"/>
        <w:spacing w:after="0"/>
        <w:ind w:left="0"/>
        <w:jc w:val="both"/>
        <w:rPr>
          <w:rFonts w:ascii="Times New Roman" w:hAnsi="Times New Roman"/>
          <w:b/>
          <w:bCs/>
          <w:sz w:val="24"/>
          <w:szCs w:val="24"/>
        </w:rPr>
      </w:pPr>
    </w:p>
    <w:p w14:paraId="413B78E3" w14:textId="5DCDF95E" w:rsidR="00F00775" w:rsidRDefault="00F00775" w:rsidP="00C95FD8">
      <w:pPr>
        <w:tabs>
          <w:tab w:val="left" w:pos="567"/>
          <w:tab w:val="left" w:pos="709"/>
        </w:tabs>
        <w:spacing w:line="249" w:lineRule="auto"/>
        <w:ind w:firstLine="426"/>
        <w:jc w:val="both"/>
      </w:pPr>
      <w:r>
        <w:rPr>
          <w:rFonts w:ascii="Arial" w:eastAsia="Arial" w:hAnsi="Arial" w:cs="Arial"/>
          <w:sz w:val="24"/>
        </w:rPr>
        <w:t xml:space="preserve">  </w:t>
      </w:r>
      <w:r w:rsidR="00092869">
        <w:rPr>
          <w:rFonts w:ascii="Arial" w:eastAsia="Arial" w:hAnsi="Arial" w:cs="Arial"/>
          <w:sz w:val="24"/>
        </w:rPr>
        <w:t xml:space="preserve"> </w:t>
      </w:r>
      <w:r>
        <w:rPr>
          <w:sz w:val="24"/>
        </w:rPr>
        <w:t xml:space="preserve">Embora a Lei nº 8.666/93 não apresente um conceito específico sobre como caracterizar um serviço como </w:t>
      </w:r>
      <w:r w:rsidR="0094757D">
        <w:rPr>
          <w:sz w:val="24"/>
        </w:rPr>
        <w:t xml:space="preserve">sendo </w:t>
      </w:r>
      <w:r>
        <w:rPr>
          <w:sz w:val="24"/>
        </w:rPr>
        <w:t xml:space="preserve">de natureza continuada, existe entendimento doutrinário e jurisprudencial de que um serviço contínuo requer a demonstração de sua essencialidade e habitualidade para a CONTRATANTE. </w:t>
      </w:r>
    </w:p>
    <w:p w14:paraId="219984D8" w14:textId="7995B28A" w:rsidR="00F00775" w:rsidRDefault="00F00775" w:rsidP="00902B50">
      <w:pPr>
        <w:tabs>
          <w:tab w:val="left" w:pos="567"/>
          <w:tab w:val="left" w:pos="709"/>
        </w:tabs>
        <w:spacing w:line="249" w:lineRule="auto"/>
        <w:ind w:firstLine="426"/>
        <w:jc w:val="both"/>
        <w:rPr>
          <w:sz w:val="24"/>
        </w:rPr>
      </w:pPr>
      <w:r>
        <w:rPr>
          <w:rFonts w:ascii="Arial" w:eastAsia="Arial" w:hAnsi="Arial" w:cs="Arial"/>
          <w:sz w:val="24"/>
        </w:rPr>
        <w:lastRenderedPageBreak/>
        <w:t xml:space="preserve"> </w:t>
      </w:r>
      <w:r w:rsidR="00902B50">
        <w:rPr>
          <w:rFonts w:ascii="Arial" w:eastAsia="Arial" w:hAnsi="Arial" w:cs="Arial"/>
          <w:sz w:val="24"/>
        </w:rPr>
        <w:t xml:space="preserve">  </w:t>
      </w:r>
      <w:r>
        <w:rPr>
          <w:sz w:val="24"/>
        </w:rPr>
        <w:t xml:space="preserve">A contratação em análise possui elementos que identificam claramente a essencialidade e a habitualidade do serviço. </w:t>
      </w:r>
      <w:r w:rsidRPr="00902B50">
        <w:rPr>
          <w:sz w:val="24"/>
        </w:rPr>
        <w:t xml:space="preserve"> </w:t>
      </w:r>
      <w:r>
        <w:rPr>
          <w:sz w:val="24"/>
        </w:rPr>
        <w:t xml:space="preserve"> </w:t>
      </w:r>
    </w:p>
    <w:p w14:paraId="637B1ABB" w14:textId="77777777" w:rsidR="00902B50" w:rsidRPr="00902B50" w:rsidRDefault="00902B50" w:rsidP="00902B50">
      <w:pPr>
        <w:tabs>
          <w:tab w:val="left" w:pos="567"/>
          <w:tab w:val="left" w:pos="709"/>
        </w:tabs>
        <w:spacing w:line="249" w:lineRule="auto"/>
        <w:ind w:firstLine="426"/>
        <w:jc w:val="both"/>
        <w:rPr>
          <w:sz w:val="24"/>
        </w:rPr>
      </w:pPr>
    </w:p>
    <w:p w14:paraId="198A06EC" w14:textId="5192D04E" w:rsidR="00F00775" w:rsidRDefault="00F00775" w:rsidP="00913279">
      <w:pPr>
        <w:tabs>
          <w:tab w:val="left" w:pos="567"/>
          <w:tab w:val="left" w:pos="709"/>
        </w:tabs>
        <w:spacing w:line="249" w:lineRule="auto"/>
        <w:ind w:firstLine="426"/>
        <w:jc w:val="both"/>
        <w:rPr>
          <w:sz w:val="24"/>
        </w:rPr>
      </w:pPr>
      <w:r>
        <w:rPr>
          <w:rFonts w:ascii="Arial" w:eastAsia="Arial" w:hAnsi="Arial" w:cs="Arial"/>
          <w:sz w:val="24"/>
        </w:rPr>
        <w:t xml:space="preserve"> </w:t>
      </w:r>
      <w:r>
        <w:rPr>
          <w:sz w:val="24"/>
        </w:rPr>
        <w:t>A essencialidade pode ser comprovada co</w:t>
      </w:r>
      <w:r w:rsidR="0004435C">
        <w:rPr>
          <w:sz w:val="24"/>
        </w:rPr>
        <w:t>nsiderando-se</w:t>
      </w:r>
      <w:r>
        <w:rPr>
          <w:sz w:val="24"/>
        </w:rPr>
        <w:t xml:space="preserve"> a importância da </w:t>
      </w:r>
      <w:r w:rsidR="0004435C">
        <w:rPr>
          <w:sz w:val="24"/>
        </w:rPr>
        <w:t>procuradoria</w:t>
      </w:r>
      <w:r>
        <w:rPr>
          <w:sz w:val="24"/>
        </w:rPr>
        <w:t xml:space="preserve"> possuir um serviço de e-mail seguro e confiável. Trata-se de ferramenta indispensável para a garantia de autenticidade na correspondência interna e externa da </w:t>
      </w:r>
      <w:r w:rsidR="00BD0A84">
        <w:rPr>
          <w:sz w:val="24"/>
        </w:rPr>
        <w:t>procuradoria</w:t>
      </w:r>
      <w:r>
        <w:rPr>
          <w:sz w:val="24"/>
        </w:rPr>
        <w:t xml:space="preserve">, bem como, em alguns casos, ao atendimento de requisitos legais, como o acesso a alguns sistemas públicos, nos quais é exigido que o usuário possua e-mail institucional. </w:t>
      </w:r>
    </w:p>
    <w:p w14:paraId="1E41846A" w14:textId="77777777" w:rsidR="00913279" w:rsidRPr="00913279" w:rsidRDefault="00913279" w:rsidP="00913279">
      <w:pPr>
        <w:tabs>
          <w:tab w:val="left" w:pos="567"/>
          <w:tab w:val="left" w:pos="709"/>
        </w:tabs>
        <w:spacing w:line="249" w:lineRule="auto"/>
        <w:ind w:firstLine="426"/>
        <w:jc w:val="both"/>
        <w:rPr>
          <w:sz w:val="24"/>
        </w:rPr>
      </w:pPr>
    </w:p>
    <w:p w14:paraId="5F3844E7" w14:textId="5281AB07" w:rsidR="00F00775" w:rsidRDefault="00F00775" w:rsidP="00913279">
      <w:pPr>
        <w:tabs>
          <w:tab w:val="left" w:pos="567"/>
          <w:tab w:val="left" w:pos="709"/>
        </w:tabs>
        <w:spacing w:line="249" w:lineRule="auto"/>
        <w:ind w:firstLine="426"/>
        <w:jc w:val="both"/>
        <w:rPr>
          <w:sz w:val="24"/>
        </w:rPr>
      </w:pPr>
      <w:r>
        <w:rPr>
          <w:sz w:val="24"/>
        </w:rPr>
        <w:t xml:space="preserve">Com relação a habitualidade da contratação, trata-se de serviço de uso constante, ininterrupto, e que deve ser prestado continuamente por empresa CONTRATADA.  </w:t>
      </w:r>
    </w:p>
    <w:p w14:paraId="538B012F" w14:textId="77777777" w:rsidR="00913279" w:rsidRPr="00913279" w:rsidRDefault="00913279" w:rsidP="00913279">
      <w:pPr>
        <w:tabs>
          <w:tab w:val="left" w:pos="567"/>
          <w:tab w:val="left" w:pos="709"/>
        </w:tabs>
        <w:spacing w:line="249" w:lineRule="auto"/>
        <w:ind w:firstLine="426"/>
        <w:jc w:val="both"/>
        <w:rPr>
          <w:sz w:val="24"/>
        </w:rPr>
      </w:pPr>
    </w:p>
    <w:p w14:paraId="0CB84277" w14:textId="753A6AE5" w:rsidR="00F00775" w:rsidRDefault="00F00775" w:rsidP="00913279">
      <w:pPr>
        <w:tabs>
          <w:tab w:val="left" w:pos="567"/>
          <w:tab w:val="left" w:pos="709"/>
        </w:tabs>
        <w:spacing w:line="249" w:lineRule="auto"/>
        <w:ind w:firstLine="426"/>
        <w:jc w:val="both"/>
        <w:rPr>
          <w:sz w:val="24"/>
        </w:rPr>
      </w:pPr>
      <w:r>
        <w:rPr>
          <w:sz w:val="24"/>
        </w:rPr>
        <w:t>Destaca-se que o serviço de e-mail é utilizado diariamente e a sua interrupção pode ter impacto direto nas atividades finalísticas, como exemplo, o não recebimento de</w:t>
      </w:r>
      <w:r w:rsidR="00E56898">
        <w:rPr>
          <w:sz w:val="24"/>
        </w:rPr>
        <w:t xml:space="preserve"> uma demanda administrativa ou judicial enviada por outro órgão municipal</w:t>
      </w:r>
      <w:r>
        <w:rPr>
          <w:sz w:val="24"/>
        </w:rPr>
        <w:t xml:space="preserve">, com a consequente perda de prazo.  </w:t>
      </w:r>
    </w:p>
    <w:p w14:paraId="5FABF6F1" w14:textId="77777777" w:rsidR="00913279" w:rsidRPr="00913279" w:rsidRDefault="00913279" w:rsidP="00913279">
      <w:pPr>
        <w:tabs>
          <w:tab w:val="left" w:pos="567"/>
          <w:tab w:val="left" w:pos="709"/>
        </w:tabs>
        <w:spacing w:line="249" w:lineRule="auto"/>
        <w:ind w:firstLine="426"/>
        <w:jc w:val="both"/>
        <w:rPr>
          <w:sz w:val="24"/>
        </w:rPr>
      </w:pPr>
    </w:p>
    <w:p w14:paraId="13DA7BF7" w14:textId="632D5B28" w:rsidR="00F00775" w:rsidRDefault="00F00775" w:rsidP="00913279">
      <w:pPr>
        <w:tabs>
          <w:tab w:val="left" w:pos="567"/>
          <w:tab w:val="left" w:pos="709"/>
        </w:tabs>
        <w:spacing w:line="249" w:lineRule="auto"/>
        <w:ind w:firstLine="426"/>
        <w:jc w:val="both"/>
        <w:rPr>
          <w:sz w:val="24"/>
        </w:rPr>
      </w:pPr>
      <w:r>
        <w:rPr>
          <w:sz w:val="24"/>
        </w:rPr>
        <w:t xml:space="preserve">O serviço de e-mail requer suporte técnico especializado permanente à disposição da CONTRATANTE, que atenda toda e qualquer solicitação, o que torna esse tipo de contratação um processo frequente para a Administração. </w:t>
      </w:r>
    </w:p>
    <w:p w14:paraId="5E0F050A" w14:textId="77777777" w:rsidR="00913279" w:rsidRPr="00913279" w:rsidRDefault="00913279" w:rsidP="00913279">
      <w:pPr>
        <w:tabs>
          <w:tab w:val="left" w:pos="567"/>
          <w:tab w:val="left" w:pos="709"/>
        </w:tabs>
        <w:spacing w:line="249" w:lineRule="auto"/>
        <w:ind w:firstLine="426"/>
        <w:jc w:val="both"/>
        <w:rPr>
          <w:sz w:val="24"/>
        </w:rPr>
      </w:pPr>
    </w:p>
    <w:p w14:paraId="45C8F131" w14:textId="772039E4" w:rsidR="008B5009" w:rsidRPr="00913279" w:rsidRDefault="00F00775" w:rsidP="00913279">
      <w:pPr>
        <w:tabs>
          <w:tab w:val="left" w:pos="567"/>
          <w:tab w:val="left" w:pos="709"/>
        </w:tabs>
        <w:spacing w:line="249" w:lineRule="auto"/>
        <w:ind w:firstLine="426"/>
        <w:jc w:val="both"/>
        <w:rPr>
          <w:sz w:val="24"/>
        </w:rPr>
      </w:pPr>
      <w:r>
        <w:rPr>
          <w:sz w:val="24"/>
        </w:rPr>
        <w:t xml:space="preserve">Sendo assim, justifica-se a continuidade do serviço, pois o papel que a ferramenta de         e-mail exerce no ambiente de TI da </w:t>
      </w:r>
      <w:r w:rsidR="00BD2A97">
        <w:rPr>
          <w:sz w:val="24"/>
        </w:rPr>
        <w:t>procuradoria</w:t>
      </w:r>
      <w:r>
        <w:rPr>
          <w:sz w:val="24"/>
        </w:rPr>
        <w:t xml:space="preserve"> é de grande relevância, como demostrado pela segurança oferecida nas comunicações, bem como ao atendimento a requisitos legais de acesso à sistemas, e ainda, como grande facilitador para o desempenho da função institucional da </w:t>
      </w:r>
      <w:r w:rsidR="00BD2A97">
        <w:rPr>
          <w:sz w:val="24"/>
        </w:rPr>
        <w:t>PGM Niterói</w:t>
      </w:r>
      <w:r>
        <w:rPr>
          <w:sz w:val="24"/>
        </w:rPr>
        <w:t>.</w:t>
      </w:r>
    </w:p>
    <w:p w14:paraId="61E9C87A" w14:textId="60BCD459" w:rsidR="008B5009" w:rsidRDefault="008B5009" w:rsidP="009F744D">
      <w:pPr>
        <w:pStyle w:val="PargrafodaLista"/>
        <w:ind w:left="0"/>
        <w:jc w:val="both"/>
        <w:rPr>
          <w:rFonts w:ascii="Times New Roman" w:hAnsi="Times New Roman"/>
          <w:b/>
          <w:bCs/>
          <w:sz w:val="24"/>
          <w:szCs w:val="24"/>
        </w:rPr>
      </w:pPr>
    </w:p>
    <w:p w14:paraId="472B46FA" w14:textId="624ECD32" w:rsidR="008B5009" w:rsidRDefault="008B5009" w:rsidP="009F744D">
      <w:pPr>
        <w:pStyle w:val="PargrafodaLista"/>
        <w:ind w:left="0"/>
        <w:jc w:val="both"/>
        <w:rPr>
          <w:rFonts w:ascii="Times New Roman" w:hAnsi="Times New Roman"/>
          <w:b/>
          <w:bCs/>
          <w:sz w:val="24"/>
          <w:szCs w:val="24"/>
        </w:rPr>
      </w:pPr>
    </w:p>
    <w:p w14:paraId="2EC3AE53" w14:textId="395DC1C6" w:rsidR="00132025" w:rsidRDefault="00132025" w:rsidP="00D96AC7">
      <w:pPr>
        <w:pStyle w:val="PargrafodaLista"/>
        <w:spacing w:after="0"/>
        <w:ind w:left="0"/>
        <w:jc w:val="both"/>
        <w:rPr>
          <w:rFonts w:ascii="Times New Roman" w:hAnsi="Times New Roman"/>
          <w:b/>
          <w:bCs/>
          <w:sz w:val="24"/>
          <w:szCs w:val="24"/>
        </w:rPr>
      </w:pPr>
      <w:r>
        <w:rPr>
          <w:rFonts w:ascii="Times New Roman" w:hAnsi="Times New Roman"/>
          <w:b/>
          <w:bCs/>
          <w:sz w:val="24"/>
          <w:szCs w:val="24"/>
        </w:rPr>
        <w:t>4</w:t>
      </w:r>
      <w:r w:rsidRPr="00FF5999">
        <w:rPr>
          <w:rFonts w:ascii="Times New Roman" w:hAnsi="Times New Roman"/>
          <w:b/>
          <w:bCs/>
          <w:sz w:val="24"/>
          <w:szCs w:val="24"/>
        </w:rPr>
        <w:t xml:space="preserve"> </w:t>
      </w:r>
      <w:r>
        <w:rPr>
          <w:rFonts w:ascii="Times New Roman" w:hAnsi="Times New Roman"/>
          <w:b/>
          <w:bCs/>
          <w:sz w:val="24"/>
          <w:szCs w:val="24"/>
        </w:rPr>
        <w:t xml:space="preserve">– </w:t>
      </w:r>
      <w:r w:rsidR="002018F4">
        <w:rPr>
          <w:rFonts w:ascii="Times New Roman" w:hAnsi="Times New Roman"/>
          <w:b/>
          <w:bCs/>
          <w:sz w:val="24"/>
          <w:szCs w:val="24"/>
        </w:rPr>
        <w:t>ESPECIFICAÇÃO TÉCNICA DETALHADA DO OBJETO</w:t>
      </w:r>
    </w:p>
    <w:p w14:paraId="5CDF9581" w14:textId="77777777" w:rsidR="00D96AC7" w:rsidRDefault="00D96AC7" w:rsidP="00D96AC7">
      <w:pPr>
        <w:pStyle w:val="PargrafodaLista"/>
        <w:spacing w:after="0"/>
        <w:ind w:left="0"/>
        <w:jc w:val="both"/>
        <w:rPr>
          <w:rFonts w:ascii="Times New Roman" w:hAnsi="Times New Roman"/>
          <w:b/>
          <w:bCs/>
          <w:sz w:val="24"/>
          <w:szCs w:val="24"/>
        </w:rPr>
      </w:pPr>
    </w:p>
    <w:p w14:paraId="0E0BD22F" w14:textId="77777777" w:rsidR="00D96AC7" w:rsidRPr="00D96AC7" w:rsidRDefault="00D96AC7" w:rsidP="00D96AC7">
      <w:pPr>
        <w:rPr>
          <w:sz w:val="24"/>
        </w:rPr>
      </w:pPr>
      <w:r w:rsidRPr="00D96AC7">
        <w:rPr>
          <w:sz w:val="24"/>
        </w:rPr>
        <w:t>As plataformas online de aplicativos empresariais deverão atender aos seguintes requisitos :</w:t>
      </w:r>
    </w:p>
    <w:p w14:paraId="768B0147" w14:textId="77777777" w:rsidR="00D96AC7" w:rsidRPr="00D96AC7" w:rsidRDefault="00D96AC7" w:rsidP="00D96AC7">
      <w:pPr>
        <w:rPr>
          <w:sz w:val="24"/>
        </w:rPr>
      </w:pPr>
    </w:p>
    <w:p w14:paraId="4DBD0770" w14:textId="77777777" w:rsidR="00D96AC7" w:rsidRPr="00D96AC7" w:rsidRDefault="00D96AC7" w:rsidP="00D96AC7">
      <w:pPr>
        <w:pStyle w:val="PargrafodaLista"/>
        <w:numPr>
          <w:ilvl w:val="0"/>
          <w:numId w:val="34"/>
        </w:numPr>
        <w:spacing w:after="0" w:line="259" w:lineRule="auto"/>
        <w:jc w:val="both"/>
        <w:rPr>
          <w:rFonts w:ascii="Times New Roman" w:eastAsia="Times New Roman" w:hAnsi="Times New Roman"/>
          <w:sz w:val="24"/>
          <w:szCs w:val="20"/>
          <w:lang w:eastAsia="pt-BR"/>
        </w:rPr>
      </w:pPr>
      <w:r w:rsidRPr="00D96AC7">
        <w:rPr>
          <w:rFonts w:ascii="Times New Roman" w:eastAsia="Times New Roman" w:hAnsi="Times New Roman"/>
          <w:sz w:val="24"/>
          <w:szCs w:val="20"/>
          <w:lang w:eastAsia="pt-BR"/>
        </w:rPr>
        <w:t>E-mail corporativo com utilização do domínio da PGM (pgm.niteroi.rj.gov.br);</w:t>
      </w:r>
    </w:p>
    <w:p w14:paraId="67D33D42" w14:textId="77777777" w:rsidR="00D96AC7" w:rsidRPr="00D96AC7" w:rsidRDefault="00D96AC7" w:rsidP="00D96AC7">
      <w:pPr>
        <w:pStyle w:val="PargrafodaLista"/>
        <w:spacing w:after="0"/>
        <w:jc w:val="both"/>
        <w:rPr>
          <w:rFonts w:ascii="Times New Roman" w:eastAsia="Times New Roman" w:hAnsi="Times New Roman"/>
          <w:sz w:val="24"/>
          <w:szCs w:val="20"/>
          <w:lang w:eastAsia="pt-BR"/>
        </w:rPr>
      </w:pPr>
    </w:p>
    <w:p w14:paraId="2DE20A8F" w14:textId="475E6D08" w:rsidR="00D96AC7" w:rsidRPr="00D96AC7" w:rsidRDefault="00D96AC7" w:rsidP="00D96AC7">
      <w:pPr>
        <w:pStyle w:val="PargrafodaLista"/>
        <w:numPr>
          <w:ilvl w:val="0"/>
          <w:numId w:val="34"/>
        </w:numPr>
        <w:spacing w:after="0" w:line="259" w:lineRule="auto"/>
        <w:jc w:val="both"/>
        <w:rPr>
          <w:rFonts w:ascii="Times New Roman" w:eastAsia="Times New Roman" w:hAnsi="Times New Roman"/>
          <w:sz w:val="24"/>
          <w:szCs w:val="20"/>
          <w:lang w:eastAsia="pt-BR"/>
        </w:rPr>
      </w:pPr>
      <w:r w:rsidRPr="00D96AC7">
        <w:rPr>
          <w:rFonts w:ascii="Times New Roman" w:eastAsia="Times New Roman" w:hAnsi="Times New Roman"/>
          <w:sz w:val="24"/>
          <w:szCs w:val="20"/>
          <w:lang w:eastAsia="pt-BR"/>
        </w:rPr>
        <w:t xml:space="preserve">E-mail corporativo com quantitativo mínimo de </w:t>
      </w:r>
      <w:r w:rsidRPr="00F135E7">
        <w:rPr>
          <w:rFonts w:ascii="Times New Roman" w:eastAsia="Times New Roman" w:hAnsi="Times New Roman"/>
          <w:b/>
          <w:bCs/>
          <w:sz w:val="24"/>
          <w:szCs w:val="20"/>
          <w:lang w:eastAsia="pt-BR"/>
        </w:rPr>
        <w:t>1</w:t>
      </w:r>
      <w:r w:rsidR="00F135E7" w:rsidRPr="00F135E7">
        <w:rPr>
          <w:rFonts w:ascii="Times New Roman" w:eastAsia="Times New Roman" w:hAnsi="Times New Roman"/>
          <w:b/>
          <w:bCs/>
          <w:sz w:val="24"/>
          <w:szCs w:val="20"/>
          <w:lang w:eastAsia="pt-BR"/>
        </w:rPr>
        <w:t>20</w:t>
      </w:r>
      <w:r w:rsidRPr="00F135E7">
        <w:rPr>
          <w:rFonts w:ascii="Times New Roman" w:eastAsia="Times New Roman" w:hAnsi="Times New Roman"/>
          <w:b/>
          <w:bCs/>
          <w:sz w:val="24"/>
          <w:szCs w:val="20"/>
          <w:lang w:eastAsia="pt-BR"/>
        </w:rPr>
        <w:t xml:space="preserve"> contas</w:t>
      </w:r>
      <w:r w:rsidRPr="00D96AC7">
        <w:rPr>
          <w:rFonts w:ascii="Times New Roman" w:eastAsia="Times New Roman" w:hAnsi="Times New Roman"/>
          <w:sz w:val="24"/>
          <w:szCs w:val="20"/>
          <w:lang w:eastAsia="pt-BR"/>
        </w:rPr>
        <w:t>, assim distribuídas :</w:t>
      </w:r>
    </w:p>
    <w:p w14:paraId="53BBD3E9" w14:textId="1A640BD5" w:rsidR="00D96AC7" w:rsidRPr="00D96AC7" w:rsidRDefault="00D96AC7" w:rsidP="00D96AC7">
      <w:pPr>
        <w:pStyle w:val="PargrafodaLista"/>
        <w:spacing w:after="0"/>
        <w:jc w:val="both"/>
        <w:rPr>
          <w:rFonts w:ascii="Times New Roman" w:eastAsia="Times New Roman" w:hAnsi="Times New Roman"/>
          <w:sz w:val="24"/>
          <w:szCs w:val="20"/>
          <w:lang w:eastAsia="pt-BR"/>
        </w:rPr>
      </w:pPr>
      <w:r w:rsidRPr="00D96AC7">
        <w:rPr>
          <w:rFonts w:ascii="Times New Roman" w:eastAsia="Times New Roman" w:hAnsi="Times New Roman"/>
          <w:sz w:val="24"/>
          <w:szCs w:val="20"/>
          <w:lang w:eastAsia="pt-BR"/>
        </w:rPr>
        <w:t xml:space="preserve">- </w:t>
      </w:r>
      <w:r w:rsidRPr="005851CE">
        <w:rPr>
          <w:rFonts w:ascii="Times New Roman" w:eastAsia="Times New Roman" w:hAnsi="Times New Roman"/>
          <w:b/>
          <w:bCs/>
          <w:sz w:val="24"/>
          <w:szCs w:val="20"/>
          <w:lang w:eastAsia="pt-BR"/>
        </w:rPr>
        <w:t>7</w:t>
      </w:r>
      <w:r w:rsidR="005851CE" w:rsidRPr="005851CE">
        <w:rPr>
          <w:rFonts w:ascii="Times New Roman" w:eastAsia="Times New Roman" w:hAnsi="Times New Roman"/>
          <w:b/>
          <w:bCs/>
          <w:sz w:val="24"/>
          <w:szCs w:val="20"/>
          <w:lang w:eastAsia="pt-BR"/>
        </w:rPr>
        <w:t>4</w:t>
      </w:r>
      <w:r w:rsidRPr="005851CE">
        <w:rPr>
          <w:rFonts w:ascii="Times New Roman" w:eastAsia="Times New Roman" w:hAnsi="Times New Roman"/>
          <w:b/>
          <w:bCs/>
          <w:sz w:val="24"/>
          <w:szCs w:val="20"/>
          <w:lang w:eastAsia="pt-BR"/>
        </w:rPr>
        <w:t xml:space="preserve"> contas</w:t>
      </w:r>
      <w:r w:rsidRPr="00D96AC7">
        <w:rPr>
          <w:rFonts w:ascii="Times New Roman" w:eastAsia="Times New Roman" w:hAnsi="Times New Roman"/>
          <w:sz w:val="24"/>
          <w:szCs w:val="20"/>
          <w:lang w:eastAsia="pt-BR"/>
        </w:rPr>
        <w:t xml:space="preserve"> com, no mínimo, 30 GB de capacidade de armazenamento, por conta</w:t>
      </w:r>
    </w:p>
    <w:p w14:paraId="67BD61D1" w14:textId="6A2278F2" w:rsidR="00D96AC7" w:rsidRPr="00D96AC7" w:rsidRDefault="00D96AC7" w:rsidP="00D96AC7">
      <w:pPr>
        <w:pStyle w:val="PargrafodaLista"/>
        <w:spacing w:after="0"/>
        <w:jc w:val="both"/>
        <w:rPr>
          <w:rFonts w:ascii="Times New Roman" w:eastAsia="Times New Roman" w:hAnsi="Times New Roman"/>
          <w:sz w:val="24"/>
          <w:szCs w:val="20"/>
          <w:lang w:eastAsia="pt-BR"/>
        </w:rPr>
      </w:pPr>
      <w:r w:rsidRPr="00D96AC7">
        <w:rPr>
          <w:rFonts w:ascii="Times New Roman" w:eastAsia="Times New Roman" w:hAnsi="Times New Roman"/>
          <w:sz w:val="24"/>
          <w:szCs w:val="20"/>
          <w:lang w:eastAsia="pt-BR"/>
        </w:rPr>
        <w:t xml:space="preserve">- </w:t>
      </w:r>
      <w:r w:rsidRPr="005851CE">
        <w:rPr>
          <w:rFonts w:ascii="Times New Roman" w:eastAsia="Times New Roman" w:hAnsi="Times New Roman"/>
          <w:b/>
          <w:bCs/>
          <w:sz w:val="24"/>
          <w:szCs w:val="20"/>
          <w:lang w:eastAsia="pt-BR"/>
        </w:rPr>
        <w:t>4</w:t>
      </w:r>
      <w:r w:rsidR="005851CE" w:rsidRPr="005851CE">
        <w:rPr>
          <w:rFonts w:ascii="Times New Roman" w:eastAsia="Times New Roman" w:hAnsi="Times New Roman"/>
          <w:b/>
          <w:bCs/>
          <w:sz w:val="24"/>
          <w:szCs w:val="20"/>
          <w:lang w:eastAsia="pt-BR"/>
        </w:rPr>
        <w:t>6</w:t>
      </w:r>
      <w:r w:rsidRPr="005851CE">
        <w:rPr>
          <w:rFonts w:ascii="Times New Roman" w:eastAsia="Times New Roman" w:hAnsi="Times New Roman"/>
          <w:b/>
          <w:bCs/>
          <w:sz w:val="24"/>
          <w:szCs w:val="20"/>
          <w:lang w:eastAsia="pt-BR"/>
        </w:rPr>
        <w:t xml:space="preserve"> contas</w:t>
      </w:r>
      <w:r w:rsidRPr="00D96AC7">
        <w:rPr>
          <w:rFonts w:ascii="Times New Roman" w:eastAsia="Times New Roman" w:hAnsi="Times New Roman"/>
          <w:sz w:val="24"/>
          <w:szCs w:val="20"/>
          <w:lang w:eastAsia="pt-BR"/>
        </w:rPr>
        <w:t xml:space="preserve"> com, no mínimo, 50 GB de capacidade de armazenamento, por conta;</w:t>
      </w:r>
    </w:p>
    <w:p w14:paraId="675E7666" w14:textId="77777777" w:rsidR="00D96AC7" w:rsidRPr="00D96AC7" w:rsidRDefault="00D96AC7" w:rsidP="00D96AC7">
      <w:pPr>
        <w:jc w:val="both"/>
        <w:rPr>
          <w:sz w:val="24"/>
        </w:rPr>
      </w:pPr>
    </w:p>
    <w:p w14:paraId="2DF12157" w14:textId="77777777" w:rsidR="00D96AC7" w:rsidRPr="00D96AC7" w:rsidRDefault="00D96AC7" w:rsidP="00D96AC7">
      <w:pPr>
        <w:pStyle w:val="PargrafodaLista"/>
        <w:numPr>
          <w:ilvl w:val="0"/>
          <w:numId w:val="34"/>
        </w:numPr>
        <w:spacing w:after="0" w:line="259" w:lineRule="auto"/>
        <w:jc w:val="both"/>
        <w:rPr>
          <w:rFonts w:ascii="Times New Roman" w:eastAsia="Times New Roman" w:hAnsi="Times New Roman"/>
          <w:sz w:val="24"/>
          <w:szCs w:val="20"/>
          <w:lang w:eastAsia="pt-BR"/>
        </w:rPr>
      </w:pPr>
      <w:r w:rsidRPr="00D96AC7">
        <w:rPr>
          <w:rFonts w:ascii="Times New Roman" w:eastAsia="Times New Roman" w:hAnsi="Times New Roman"/>
          <w:sz w:val="24"/>
          <w:szCs w:val="20"/>
          <w:lang w:eastAsia="pt-BR"/>
        </w:rPr>
        <w:t xml:space="preserve">Possibilidade de </w:t>
      </w:r>
      <w:r w:rsidRPr="00DD3949">
        <w:rPr>
          <w:rFonts w:ascii="Times New Roman" w:eastAsia="Times New Roman" w:hAnsi="Times New Roman"/>
          <w:b/>
          <w:bCs/>
          <w:sz w:val="24"/>
          <w:szCs w:val="20"/>
          <w:lang w:eastAsia="pt-BR"/>
        </w:rPr>
        <w:t>armazenar e compartilhar documentos</w:t>
      </w:r>
      <w:r w:rsidRPr="00D96AC7">
        <w:rPr>
          <w:rFonts w:ascii="Times New Roman" w:eastAsia="Times New Roman" w:hAnsi="Times New Roman"/>
          <w:sz w:val="24"/>
          <w:szCs w:val="20"/>
          <w:lang w:eastAsia="pt-BR"/>
        </w:rPr>
        <w:t xml:space="preserve"> (planilhas, arquivos texto, </w:t>
      </w:r>
      <w:proofErr w:type="spellStart"/>
      <w:r w:rsidRPr="00D96AC7">
        <w:rPr>
          <w:rFonts w:ascii="Times New Roman" w:eastAsia="Times New Roman" w:hAnsi="Times New Roman"/>
          <w:sz w:val="24"/>
          <w:szCs w:val="20"/>
          <w:lang w:eastAsia="pt-BR"/>
        </w:rPr>
        <w:t>etc</w:t>
      </w:r>
      <w:proofErr w:type="spellEnd"/>
      <w:r w:rsidRPr="00D96AC7">
        <w:rPr>
          <w:rFonts w:ascii="Times New Roman" w:eastAsia="Times New Roman" w:hAnsi="Times New Roman"/>
          <w:sz w:val="24"/>
          <w:szCs w:val="20"/>
          <w:lang w:eastAsia="pt-BR"/>
        </w:rPr>
        <w:t>) na nuvem, com a disponibilização das seguintes capacidades de armazenamento na nuvem, por conta de usuário :</w:t>
      </w:r>
    </w:p>
    <w:p w14:paraId="1698CADE" w14:textId="0E82CA93" w:rsidR="00D96AC7" w:rsidRPr="00D96AC7" w:rsidRDefault="00D96AC7" w:rsidP="00D96AC7">
      <w:pPr>
        <w:pStyle w:val="PargrafodaLista"/>
        <w:spacing w:after="0"/>
        <w:jc w:val="both"/>
        <w:rPr>
          <w:rFonts w:ascii="Times New Roman" w:eastAsia="Times New Roman" w:hAnsi="Times New Roman"/>
          <w:sz w:val="24"/>
          <w:szCs w:val="20"/>
          <w:lang w:eastAsia="pt-BR"/>
        </w:rPr>
      </w:pPr>
      <w:r w:rsidRPr="00D96AC7">
        <w:rPr>
          <w:rFonts w:ascii="Times New Roman" w:eastAsia="Times New Roman" w:hAnsi="Times New Roman"/>
          <w:sz w:val="24"/>
          <w:szCs w:val="20"/>
          <w:lang w:eastAsia="pt-BR"/>
        </w:rPr>
        <w:t xml:space="preserve">- </w:t>
      </w:r>
      <w:r w:rsidRPr="000D41C2">
        <w:rPr>
          <w:rFonts w:ascii="Times New Roman" w:eastAsia="Times New Roman" w:hAnsi="Times New Roman"/>
          <w:b/>
          <w:bCs/>
          <w:sz w:val="24"/>
          <w:szCs w:val="20"/>
          <w:lang w:eastAsia="pt-BR"/>
        </w:rPr>
        <w:t>7</w:t>
      </w:r>
      <w:r w:rsidR="000D41C2" w:rsidRPr="000D41C2">
        <w:rPr>
          <w:rFonts w:ascii="Times New Roman" w:eastAsia="Times New Roman" w:hAnsi="Times New Roman"/>
          <w:b/>
          <w:bCs/>
          <w:sz w:val="24"/>
          <w:szCs w:val="20"/>
          <w:lang w:eastAsia="pt-BR"/>
        </w:rPr>
        <w:t>4</w:t>
      </w:r>
      <w:r w:rsidRPr="000D41C2">
        <w:rPr>
          <w:rFonts w:ascii="Times New Roman" w:eastAsia="Times New Roman" w:hAnsi="Times New Roman"/>
          <w:b/>
          <w:bCs/>
          <w:sz w:val="24"/>
          <w:szCs w:val="20"/>
          <w:lang w:eastAsia="pt-BR"/>
        </w:rPr>
        <w:t xml:space="preserve"> contas</w:t>
      </w:r>
      <w:r w:rsidRPr="00D96AC7">
        <w:rPr>
          <w:rFonts w:ascii="Times New Roman" w:eastAsia="Times New Roman" w:hAnsi="Times New Roman"/>
          <w:sz w:val="24"/>
          <w:szCs w:val="20"/>
          <w:lang w:eastAsia="pt-BR"/>
        </w:rPr>
        <w:t xml:space="preserve"> com, no mínimo, 30 GB de capacidade de armazenamento</w:t>
      </w:r>
    </w:p>
    <w:p w14:paraId="7EAB6C54" w14:textId="4EE822B2" w:rsidR="00D96AC7" w:rsidRPr="00D96AC7" w:rsidRDefault="00D96AC7" w:rsidP="00D96AC7">
      <w:pPr>
        <w:pStyle w:val="PargrafodaLista"/>
        <w:spacing w:after="0"/>
        <w:jc w:val="both"/>
        <w:rPr>
          <w:rFonts w:ascii="Times New Roman" w:eastAsia="Times New Roman" w:hAnsi="Times New Roman"/>
          <w:sz w:val="24"/>
          <w:szCs w:val="20"/>
          <w:lang w:eastAsia="pt-BR"/>
        </w:rPr>
      </w:pPr>
      <w:r w:rsidRPr="00D96AC7">
        <w:rPr>
          <w:rFonts w:ascii="Times New Roman" w:eastAsia="Times New Roman" w:hAnsi="Times New Roman"/>
          <w:sz w:val="24"/>
          <w:szCs w:val="20"/>
          <w:lang w:eastAsia="pt-BR"/>
        </w:rPr>
        <w:lastRenderedPageBreak/>
        <w:t xml:space="preserve">- </w:t>
      </w:r>
      <w:r w:rsidRPr="00DD697D">
        <w:rPr>
          <w:rFonts w:ascii="Times New Roman" w:eastAsia="Times New Roman" w:hAnsi="Times New Roman"/>
          <w:b/>
          <w:bCs/>
          <w:sz w:val="24"/>
          <w:szCs w:val="20"/>
          <w:lang w:eastAsia="pt-BR"/>
        </w:rPr>
        <w:t>4</w:t>
      </w:r>
      <w:r w:rsidR="00DD697D" w:rsidRPr="00DD697D">
        <w:rPr>
          <w:rFonts w:ascii="Times New Roman" w:eastAsia="Times New Roman" w:hAnsi="Times New Roman"/>
          <w:b/>
          <w:bCs/>
          <w:sz w:val="24"/>
          <w:szCs w:val="20"/>
          <w:lang w:eastAsia="pt-BR"/>
        </w:rPr>
        <w:t>6</w:t>
      </w:r>
      <w:r w:rsidRPr="00DD697D">
        <w:rPr>
          <w:rFonts w:ascii="Times New Roman" w:eastAsia="Times New Roman" w:hAnsi="Times New Roman"/>
          <w:b/>
          <w:bCs/>
          <w:sz w:val="24"/>
          <w:szCs w:val="20"/>
          <w:lang w:eastAsia="pt-BR"/>
        </w:rPr>
        <w:t xml:space="preserve"> contas</w:t>
      </w:r>
      <w:r w:rsidRPr="00D96AC7">
        <w:rPr>
          <w:rFonts w:ascii="Times New Roman" w:eastAsia="Times New Roman" w:hAnsi="Times New Roman"/>
          <w:sz w:val="24"/>
          <w:szCs w:val="20"/>
          <w:lang w:eastAsia="pt-BR"/>
        </w:rPr>
        <w:t xml:space="preserve"> com, no mínimo, 01 TB de capacidade de armazenamento;</w:t>
      </w:r>
    </w:p>
    <w:p w14:paraId="1167CFE0" w14:textId="77777777" w:rsidR="00D96AC7" w:rsidRDefault="00D96AC7" w:rsidP="00D96AC7">
      <w:pPr>
        <w:pStyle w:val="PargrafodaLista"/>
        <w:spacing w:after="0"/>
        <w:jc w:val="both"/>
        <w:rPr>
          <w:rFonts w:ascii="Arial" w:hAnsi="Arial" w:cs="Arial"/>
        </w:rPr>
      </w:pPr>
    </w:p>
    <w:p w14:paraId="569E7381" w14:textId="2FEC3C6C" w:rsidR="00D96AC7" w:rsidRDefault="00D96AC7" w:rsidP="00D96AC7">
      <w:pPr>
        <w:pStyle w:val="PargrafodaLista"/>
        <w:numPr>
          <w:ilvl w:val="0"/>
          <w:numId w:val="34"/>
        </w:numPr>
        <w:spacing w:after="0" w:line="259" w:lineRule="auto"/>
        <w:jc w:val="both"/>
        <w:rPr>
          <w:rFonts w:ascii="Times New Roman" w:eastAsia="Times New Roman" w:hAnsi="Times New Roman"/>
          <w:sz w:val="24"/>
          <w:szCs w:val="20"/>
          <w:lang w:eastAsia="pt-BR"/>
        </w:rPr>
      </w:pPr>
      <w:r w:rsidRPr="00E42FF7">
        <w:rPr>
          <w:rFonts w:ascii="Times New Roman" w:eastAsia="Times New Roman" w:hAnsi="Times New Roman"/>
          <w:sz w:val="24"/>
          <w:szCs w:val="20"/>
          <w:lang w:eastAsia="pt-BR"/>
        </w:rPr>
        <w:t xml:space="preserve">Recurso de </w:t>
      </w:r>
      <w:r w:rsidRPr="00DD3949">
        <w:rPr>
          <w:rFonts w:ascii="Times New Roman" w:eastAsia="Times New Roman" w:hAnsi="Times New Roman"/>
          <w:b/>
          <w:bCs/>
          <w:sz w:val="24"/>
          <w:szCs w:val="20"/>
          <w:lang w:eastAsia="pt-BR"/>
        </w:rPr>
        <w:t>contatos</w:t>
      </w:r>
      <w:r w:rsidRPr="00E42FF7">
        <w:rPr>
          <w:rFonts w:ascii="Times New Roman" w:eastAsia="Times New Roman" w:hAnsi="Times New Roman"/>
          <w:sz w:val="24"/>
          <w:szCs w:val="20"/>
          <w:lang w:eastAsia="pt-BR"/>
        </w:rPr>
        <w:t xml:space="preserve"> e </w:t>
      </w:r>
      <w:r w:rsidRPr="00DD3949">
        <w:rPr>
          <w:rFonts w:ascii="Times New Roman" w:eastAsia="Times New Roman" w:hAnsi="Times New Roman"/>
          <w:b/>
          <w:bCs/>
          <w:sz w:val="24"/>
          <w:szCs w:val="20"/>
          <w:lang w:eastAsia="pt-BR"/>
        </w:rPr>
        <w:t>calendário</w:t>
      </w:r>
      <w:r w:rsidRPr="00E42FF7">
        <w:rPr>
          <w:rFonts w:ascii="Times New Roman" w:eastAsia="Times New Roman" w:hAnsi="Times New Roman"/>
          <w:sz w:val="24"/>
          <w:szCs w:val="20"/>
          <w:lang w:eastAsia="pt-BR"/>
        </w:rPr>
        <w:t>, com função d</w:t>
      </w:r>
      <w:r w:rsidR="00F12DA5">
        <w:rPr>
          <w:rFonts w:ascii="Times New Roman" w:eastAsia="Times New Roman" w:hAnsi="Times New Roman"/>
          <w:sz w:val="24"/>
          <w:szCs w:val="20"/>
          <w:lang w:eastAsia="pt-BR"/>
        </w:rPr>
        <w:t>e agenda individual ou em grupo.</w:t>
      </w:r>
    </w:p>
    <w:p w14:paraId="2CB8283B" w14:textId="49775CE1" w:rsidR="00F12DA5" w:rsidRPr="00E42FF7" w:rsidRDefault="00F12DA5" w:rsidP="00F12DA5">
      <w:pPr>
        <w:pStyle w:val="PargrafodaLista"/>
        <w:spacing w:after="0" w:line="259" w:lineRule="auto"/>
        <w:jc w:val="both"/>
        <w:rPr>
          <w:rFonts w:ascii="Times New Roman" w:eastAsia="Times New Roman" w:hAnsi="Times New Roman"/>
          <w:sz w:val="24"/>
          <w:szCs w:val="20"/>
          <w:lang w:eastAsia="pt-BR"/>
        </w:rPr>
      </w:pPr>
      <w:r>
        <w:rPr>
          <w:rFonts w:ascii="Times New Roman" w:eastAsia="Times New Roman" w:hAnsi="Times New Roman"/>
          <w:sz w:val="24"/>
          <w:szCs w:val="20"/>
          <w:lang w:eastAsia="pt-BR"/>
        </w:rPr>
        <w:t>A solução deverá permitir o compartilhamento de agendas entre os membros de determinado grupo, de forma a facilitar o agendamento de compromissos comuns a todos do grupo;</w:t>
      </w:r>
    </w:p>
    <w:p w14:paraId="17C1FF5F" w14:textId="77777777" w:rsidR="00D96AC7" w:rsidRPr="00E42FF7" w:rsidRDefault="00D96AC7" w:rsidP="00D96AC7">
      <w:pPr>
        <w:jc w:val="both"/>
        <w:rPr>
          <w:sz w:val="24"/>
        </w:rPr>
      </w:pPr>
    </w:p>
    <w:p w14:paraId="086E9B62" w14:textId="77777777" w:rsidR="00D96AC7" w:rsidRPr="00E42FF7" w:rsidRDefault="00D96AC7" w:rsidP="00D96AC7">
      <w:pPr>
        <w:pStyle w:val="PargrafodaLista"/>
        <w:numPr>
          <w:ilvl w:val="0"/>
          <w:numId w:val="34"/>
        </w:numPr>
        <w:spacing w:after="0" w:line="259" w:lineRule="auto"/>
        <w:jc w:val="both"/>
        <w:rPr>
          <w:rFonts w:ascii="Times New Roman" w:eastAsia="Times New Roman" w:hAnsi="Times New Roman"/>
          <w:sz w:val="24"/>
          <w:szCs w:val="20"/>
          <w:lang w:eastAsia="pt-BR"/>
        </w:rPr>
      </w:pPr>
      <w:r w:rsidRPr="00E42FF7">
        <w:rPr>
          <w:rFonts w:ascii="Times New Roman" w:eastAsia="Times New Roman" w:hAnsi="Times New Roman"/>
          <w:sz w:val="24"/>
          <w:szCs w:val="20"/>
          <w:lang w:eastAsia="pt-BR"/>
        </w:rPr>
        <w:t xml:space="preserve">Recurso de </w:t>
      </w:r>
      <w:r w:rsidRPr="00DB0C2D">
        <w:rPr>
          <w:rFonts w:ascii="Times New Roman" w:eastAsia="Times New Roman" w:hAnsi="Times New Roman"/>
          <w:b/>
          <w:bCs/>
          <w:sz w:val="24"/>
          <w:szCs w:val="20"/>
          <w:lang w:eastAsia="pt-BR"/>
        </w:rPr>
        <w:t>chat</w:t>
      </w:r>
      <w:r w:rsidRPr="00E42FF7">
        <w:rPr>
          <w:rFonts w:ascii="Times New Roman" w:eastAsia="Times New Roman" w:hAnsi="Times New Roman"/>
          <w:sz w:val="24"/>
          <w:szCs w:val="20"/>
          <w:lang w:eastAsia="pt-BR"/>
        </w:rPr>
        <w:t xml:space="preserve">, conexão por </w:t>
      </w:r>
      <w:r w:rsidRPr="00DB0C2D">
        <w:rPr>
          <w:rFonts w:ascii="Times New Roman" w:eastAsia="Times New Roman" w:hAnsi="Times New Roman"/>
          <w:b/>
          <w:bCs/>
          <w:sz w:val="24"/>
          <w:szCs w:val="20"/>
          <w:lang w:eastAsia="pt-BR"/>
        </w:rPr>
        <w:t>videoconferência</w:t>
      </w:r>
      <w:r w:rsidRPr="00E42FF7">
        <w:rPr>
          <w:rFonts w:ascii="Times New Roman" w:eastAsia="Times New Roman" w:hAnsi="Times New Roman"/>
          <w:sz w:val="24"/>
          <w:szCs w:val="20"/>
          <w:lang w:eastAsia="pt-BR"/>
        </w:rPr>
        <w:t xml:space="preserve"> e por voz individual ou em grupo;</w:t>
      </w:r>
    </w:p>
    <w:p w14:paraId="164BB71A" w14:textId="77777777" w:rsidR="00D96AC7" w:rsidRPr="00E42FF7" w:rsidRDefault="00D96AC7" w:rsidP="00D96AC7">
      <w:pPr>
        <w:jc w:val="both"/>
        <w:rPr>
          <w:sz w:val="24"/>
        </w:rPr>
      </w:pPr>
    </w:p>
    <w:p w14:paraId="71BC1245" w14:textId="2BC4F46E" w:rsidR="00D96AC7" w:rsidRPr="00E42FF7" w:rsidRDefault="00D96AC7" w:rsidP="00E42FF7">
      <w:pPr>
        <w:pStyle w:val="PargrafodaLista"/>
        <w:numPr>
          <w:ilvl w:val="0"/>
          <w:numId w:val="34"/>
        </w:numPr>
        <w:spacing w:after="0" w:line="259" w:lineRule="auto"/>
        <w:jc w:val="both"/>
        <w:rPr>
          <w:rFonts w:ascii="Times New Roman" w:eastAsia="Times New Roman" w:hAnsi="Times New Roman"/>
          <w:sz w:val="24"/>
          <w:szCs w:val="20"/>
          <w:lang w:eastAsia="pt-BR"/>
        </w:rPr>
      </w:pPr>
      <w:r w:rsidRPr="00A568AF">
        <w:rPr>
          <w:rFonts w:ascii="Times New Roman" w:eastAsia="Times New Roman" w:hAnsi="Times New Roman"/>
          <w:b/>
          <w:bCs/>
          <w:sz w:val="24"/>
          <w:szCs w:val="20"/>
          <w:lang w:eastAsia="pt-BR"/>
        </w:rPr>
        <w:t>Criação de e-mail</w:t>
      </w:r>
      <w:r w:rsidR="00D05AD8" w:rsidRPr="00A568AF">
        <w:rPr>
          <w:rFonts w:ascii="Times New Roman" w:eastAsia="Times New Roman" w:hAnsi="Times New Roman"/>
          <w:b/>
          <w:bCs/>
          <w:sz w:val="24"/>
          <w:szCs w:val="20"/>
          <w:lang w:eastAsia="pt-BR"/>
        </w:rPr>
        <w:t>s de grupo</w:t>
      </w:r>
      <w:r w:rsidR="00D05AD8" w:rsidRPr="00E42FF7">
        <w:rPr>
          <w:rFonts w:ascii="Times New Roman" w:eastAsia="Times New Roman" w:hAnsi="Times New Roman"/>
          <w:sz w:val="24"/>
          <w:szCs w:val="20"/>
          <w:lang w:eastAsia="pt-BR"/>
        </w:rPr>
        <w:t xml:space="preserve"> : qualquer mensagem enviada para um e-mail de grupo poderá ser recebida por todos os usuários que compõem o grupo</w:t>
      </w:r>
      <w:r w:rsidR="007B150B" w:rsidRPr="00E42FF7">
        <w:rPr>
          <w:rFonts w:ascii="Times New Roman" w:eastAsia="Times New Roman" w:hAnsi="Times New Roman"/>
          <w:sz w:val="24"/>
          <w:szCs w:val="20"/>
          <w:lang w:eastAsia="pt-BR"/>
        </w:rPr>
        <w:t xml:space="preserve">, facilitando a difusão e </w:t>
      </w:r>
      <w:r w:rsidR="00B35A87" w:rsidRPr="00E42FF7">
        <w:rPr>
          <w:rFonts w:ascii="Times New Roman" w:eastAsia="Times New Roman" w:hAnsi="Times New Roman"/>
          <w:sz w:val="24"/>
          <w:szCs w:val="20"/>
          <w:lang w:eastAsia="pt-BR"/>
        </w:rPr>
        <w:t xml:space="preserve">o </w:t>
      </w:r>
      <w:r w:rsidR="007B150B" w:rsidRPr="00E42FF7">
        <w:rPr>
          <w:rFonts w:ascii="Times New Roman" w:eastAsia="Times New Roman" w:hAnsi="Times New Roman"/>
          <w:sz w:val="24"/>
          <w:szCs w:val="20"/>
          <w:lang w:eastAsia="pt-BR"/>
        </w:rPr>
        <w:t>compartilhamento de informações entre os membros do grupo</w:t>
      </w:r>
      <w:r w:rsidRPr="00E42FF7">
        <w:rPr>
          <w:rFonts w:ascii="Times New Roman" w:eastAsia="Times New Roman" w:hAnsi="Times New Roman"/>
          <w:sz w:val="24"/>
          <w:szCs w:val="20"/>
          <w:lang w:eastAsia="pt-BR"/>
        </w:rPr>
        <w:t>;</w:t>
      </w:r>
    </w:p>
    <w:p w14:paraId="5715D940" w14:textId="77777777" w:rsidR="00D96AC7" w:rsidRPr="00E42FF7" w:rsidRDefault="00D96AC7" w:rsidP="00D96AC7">
      <w:pPr>
        <w:jc w:val="both"/>
        <w:rPr>
          <w:sz w:val="24"/>
        </w:rPr>
      </w:pPr>
    </w:p>
    <w:p w14:paraId="7C3C5393" w14:textId="3F874B3E" w:rsidR="00D96AC7" w:rsidRPr="00E42FF7" w:rsidRDefault="00D96AC7" w:rsidP="00D96AC7">
      <w:pPr>
        <w:pStyle w:val="PargrafodaLista"/>
        <w:numPr>
          <w:ilvl w:val="0"/>
          <w:numId w:val="34"/>
        </w:numPr>
        <w:spacing w:after="0" w:line="259" w:lineRule="auto"/>
        <w:jc w:val="both"/>
        <w:rPr>
          <w:rFonts w:ascii="Times New Roman" w:eastAsia="Times New Roman" w:hAnsi="Times New Roman"/>
          <w:sz w:val="24"/>
          <w:szCs w:val="20"/>
          <w:lang w:eastAsia="pt-BR"/>
        </w:rPr>
      </w:pPr>
      <w:r w:rsidRPr="00E42FF7">
        <w:rPr>
          <w:rFonts w:ascii="Times New Roman" w:eastAsia="Times New Roman" w:hAnsi="Times New Roman"/>
          <w:sz w:val="24"/>
          <w:szCs w:val="20"/>
          <w:lang w:eastAsia="pt-BR"/>
        </w:rPr>
        <w:t>Recurso de criação, compartilhamento e leitura de planilhas e documentos texto on-line, para os formatos de arquivos mais conhecidos e utilizados, tais como : .DOC(X), .PDF, .XLS(X)</w:t>
      </w:r>
    </w:p>
    <w:p w14:paraId="75082D97" w14:textId="77777777" w:rsidR="00B544FD" w:rsidRPr="00E42FF7" w:rsidRDefault="00B544FD" w:rsidP="00B544FD">
      <w:pPr>
        <w:pStyle w:val="PargrafodaLista"/>
        <w:rPr>
          <w:rFonts w:ascii="Times New Roman" w:eastAsia="Times New Roman" w:hAnsi="Times New Roman"/>
          <w:sz w:val="24"/>
          <w:szCs w:val="20"/>
          <w:lang w:eastAsia="pt-BR"/>
        </w:rPr>
      </w:pPr>
    </w:p>
    <w:p w14:paraId="00D6B10B" w14:textId="77777777" w:rsidR="00B544FD" w:rsidRPr="00E42FF7" w:rsidRDefault="00B544FD" w:rsidP="00B544FD">
      <w:pPr>
        <w:pStyle w:val="PargrafodaLista"/>
        <w:numPr>
          <w:ilvl w:val="0"/>
          <w:numId w:val="34"/>
        </w:numPr>
        <w:spacing w:after="0" w:line="259" w:lineRule="auto"/>
        <w:jc w:val="both"/>
        <w:rPr>
          <w:rFonts w:ascii="Times New Roman" w:eastAsia="Times New Roman" w:hAnsi="Times New Roman"/>
          <w:sz w:val="24"/>
          <w:szCs w:val="20"/>
          <w:lang w:eastAsia="pt-BR"/>
        </w:rPr>
      </w:pPr>
      <w:r w:rsidRPr="00EE1D33">
        <w:rPr>
          <w:rFonts w:ascii="Times New Roman" w:eastAsia="Times New Roman" w:hAnsi="Times New Roman"/>
          <w:b/>
          <w:bCs/>
          <w:sz w:val="24"/>
          <w:szCs w:val="20"/>
          <w:lang w:eastAsia="pt-BR"/>
        </w:rPr>
        <w:t>Acesso on-line</w:t>
      </w:r>
      <w:r w:rsidRPr="00E42FF7">
        <w:rPr>
          <w:rFonts w:ascii="Times New Roman" w:eastAsia="Times New Roman" w:hAnsi="Times New Roman"/>
          <w:sz w:val="24"/>
          <w:szCs w:val="20"/>
          <w:lang w:eastAsia="pt-BR"/>
        </w:rPr>
        <w:t xml:space="preserve"> à caixa de entrada por qualquer navegador Web (IE, Firefox e Chrome);</w:t>
      </w:r>
    </w:p>
    <w:p w14:paraId="4752A07A" w14:textId="77777777" w:rsidR="00B544FD" w:rsidRPr="00E42FF7" w:rsidRDefault="00B544FD" w:rsidP="00B544FD">
      <w:pPr>
        <w:jc w:val="both"/>
        <w:rPr>
          <w:sz w:val="24"/>
        </w:rPr>
      </w:pPr>
    </w:p>
    <w:p w14:paraId="47E34BFA" w14:textId="77777777" w:rsidR="00B544FD" w:rsidRPr="00E42FF7" w:rsidRDefault="00B544FD" w:rsidP="001B06CB">
      <w:pPr>
        <w:pStyle w:val="PargrafodaLista"/>
        <w:numPr>
          <w:ilvl w:val="0"/>
          <w:numId w:val="34"/>
        </w:numPr>
        <w:spacing w:after="0" w:line="259" w:lineRule="auto"/>
        <w:jc w:val="both"/>
        <w:rPr>
          <w:rFonts w:ascii="Times New Roman" w:eastAsia="Times New Roman" w:hAnsi="Times New Roman"/>
          <w:sz w:val="24"/>
          <w:szCs w:val="20"/>
          <w:lang w:eastAsia="pt-BR"/>
        </w:rPr>
      </w:pPr>
      <w:r w:rsidRPr="00E42FF7">
        <w:rPr>
          <w:rFonts w:ascii="Times New Roman" w:eastAsia="Times New Roman" w:hAnsi="Times New Roman"/>
          <w:sz w:val="24"/>
          <w:szCs w:val="20"/>
          <w:lang w:eastAsia="pt-BR"/>
        </w:rPr>
        <w:t xml:space="preserve">Recurso de acesso </w:t>
      </w:r>
      <w:r w:rsidRPr="00EE1D33">
        <w:rPr>
          <w:rFonts w:ascii="Times New Roman" w:eastAsia="Times New Roman" w:hAnsi="Times New Roman"/>
          <w:b/>
          <w:bCs/>
          <w:sz w:val="24"/>
          <w:szCs w:val="20"/>
          <w:lang w:eastAsia="pt-BR"/>
        </w:rPr>
        <w:t>Mobile</w:t>
      </w:r>
      <w:r w:rsidRPr="00E42FF7">
        <w:rPr>
          <w:rFonts w:ascii="Times New Roman" w:eastAsia="Times New Roman" w:hAnsi="Times New Roman"/>
          <w:sz w:val="24"/>
          <w:szCs w:val="20"/>
          <w:lang w:eastAsia="pt-BR"/>
        </w:rPr>
        <w:t xml:space="preserve"> para </w:t>
      </w:r>
      <w:proofErr w:type="spellStart"/>
      <w:r w:rsidRPr="00E42FF7">
        <w:rPr>
          <w:rFonts w:ascii="Times New Roman" w:eastAsia="Times New Roman" w:hAnsi="Times New Roman"/>
          <w:sz w:val="24"/>
          <w:szCs w:val="20"/>
          <w:lang w:eastAsia="pt-BR"/>
        </w:rPr>
        <w:t>tablets</w:t>
      </w:r>
      <w:proofErr w:type="spellEnd"/>
      <w:r w:rsidRPr="00E42FF7">
        <w:rPr>
          <w:rFonts w:ascii="Times New Roman" w:eastAsia="Times New Roman" w:hAnsi="Times New Roman"/>
          <w:sz w:val="24"/>
          <w:szCs w:val="20"/>
          <w:lang w:eastAsia="pt-BR"/>
        </w:rPr>
        <w:t xml:space="preserve"> e celulares </w:t>
      </w:r>
      <w:proofErr w:type="spellStart"/>
      <w:r w:rsidRPr="00E42FF7">
        <w:rPr>
          <w:rFonts w:ascii="Times New Roman" w:eastAsia="Times New Roman" w:hAnsi="Times New Roman"/>
          <w:sz w:val="24"/>
          <w:szCs w:val="20"/>
          <w:lang w:eastAsia="pt-BR"/>
        </w:rPr>
        <w:t>Android</w:t>
      </w:r>
      <w:proofErr w:type="spellEnd"/>
      <w:r w:rsidRPr="00E42FF7">
        <w:rPr>
          <w:rFonts w:ascii="Times New Roman" w:eastAsia="Times New Roman" w:hAnsi="Times New Roman"/>
          <w:sz w:val="24"/>
          <w:szCs w:val="20"/>
          <w:lang w:eastAsia="pt-BR"/>
        </w:rPr>
        <w:t xml:space="preserve"> e iOS : eficiência e usabilidade dos </w:t>
      </w:r>
      <w:proofErr w:type="spellStart"/>
      <w:r w:rsidRPr="00E42FF7">
        <w:rPr>
          <w:rFonts w:ascii="Times New Roman" w:eastAsia="Times New Roman" w:hAnsi="Times New Roman"/>
          <w:sz w:val="24"/>
          <w:szCs w:val="20"/>
          <w:lang w:eastAsia="pt-BR"/>
        </w:rPr>
        <w:t>Apps</w:t>
      </w:r>
      <w:proofErr w:type="spellEnd"/>
      <w:r w:rsidRPr="00E42FF7">
        <w:rPr>
          <w:rFonts w:ascii="Times New Roman" w:eastAsia="Times New Roman" w:hAnsi="Times New Roman"/>
          <w:sz w:val="24"/>
          <w:szCs w:val="20"/>
          <w:lang w:eastAsia="pt-BR"/>
        </w:rPr>
        <w:t xml:space="preserve"> disponibilizados;</w:t>
      </w:r>
    </w:p>
    <w:p w14:paraId="75E68B16" w14:textId="77777777" w:rsidR="00B544FD" w:rsidRPr="002C1DD9" w:rsidRDefault="00B544FD" w:rsidP="001B06CB">
      <w:pPr>
        <w:jc w:val="both"/>
        <w:rPr>
          <w:rFonts w:ascii="Arial" w:hAnsi="Arial" w:cs="Arial"/>
        </w:rPr>
      </w:pPr>
    </w:p>
    <w:p w14:paraId="5A9DBBE6" w14:textId="57D19BE9" w:rsidR="009D5A6A" w:rsidRPr="009D5A6A" w:rsidRDefault="00B544FD" w:rsidP="00033F70">
      <w:pPr>
        <w:pStyle w:val="PargrafodaLista"/>
        <w:numPr>
          <w:ilvl w:val="0"/>
          <w:numId w:val="34"/>
        </w:numPr>
        <w:spacing w:after="0" w:line="259" w:lineRule="auto"/>
        <w:jc w:val="both"/>
        <w:rPr>
          <w:rFonts w:ascii="Times New Roman" w:eastAsia="Times New Roman" w:hAnsi="Times New Roman"/>
          <w:sz w:val="24"/>
          <w:szCs w:val="20"/>
          <w:lang w:eastAsia="pt-BR"/>
        </w:rPr>
      </w:pPr>
      <w:r w:rsidRPr="00CE6B7F">
        <w:rPr>
          <w:rFonts w:ascii="Times New Roman" w:eastAsia="Times New Roman" w:hAnsi="Times New Roman"/>
          <w:b/>
          <w:sz w:val="24"/>
          <w:szCs w:val="20"/>
          <w:lang w:eastAsia="pt-BR"/>
        </w:rPr>
        <w:t>Proteção eficiente e atualizada</w:t>
      </w:r>
      <w:r w:rsidRPr="009D5A6A">
        <w:rPr>
          <w:rFonts w:ascii="Times New Roman" w:eastAsia="Times New Roman" w:hAnsi="Times New Roman"/>
          <w:sz w:val="24"/>
          <w:szCs w:val="20"/>
          <w:lang w:eastAsia="pt-BR"/>
        </w:rPr>
        <w:t xml:space="preserve"> contra spams, </w:t>
      </w:r>
      <w:proofErr w:type="spellStart"/>
      <w:r w:rsidRPr="009D5A6A">
        <w:rPr>
          <w:rFonts w:ascii="Times New Roman" w:eastAsia="Times New Roman" w:hAnsi="Times New Roman"/>
          <w:sz w:val="24"/>
          <w:szCs w:val="20"/>
          <w:lang w:eastAsia="pt-BR"/>
        </w:rPr>
        <w:t>malware</w:t>
      </w:r>
      <w:proofErr w:type="spellEnd"/>
      <w:r w:rsidRPr="009D5A6A">
        <w:rPr>
          <w:rFonts w:ascii="Times New Roman" w:eastAsia="Times New Roman" w:hAnsi="Times New Roman"/>
          <w:sz w:val="24"/>
          <w:szCs w:val="20"/>
          <w:lang w:eastAsia="pt-BR"/>
        </w:rPr>
        <w:t xml:space="preserve"> e outras ameaças ocult</w:t>
      </w:r>
      <w:r w:rsidR="009D5A6A" w:rsidRPr="009D5A6A">
        <w:rPr>
          <w:rFonts w:ascii="Times New Roman" w:eastAsia="Times New Roman" w:hAnsi="Times New Roman"/>
          <w:sz w:val="24"/>
          <w:szCs w:val="20"/>
          <w:lang w:eastAsia="pt-BR"/>
        </w:rPr>
        <w:t xml:space="preserve">as em anexos de e-mails e links. </w:t>
      </w:r>
      <w:r w:rsidR="009D5A6A">
        <w:rPr>
          <w:rFonts w:ascii="Times New Roman" w:eastAsia="Times New Roman" w:hAnsi="Times New Roman"/>
          <w:sz w:val="24"/>
          <w:szCs w:val="20"/>
          <w:lang w:eastAsia="pt-BR"/>
        </w:rPr>
        <w:t>A solução contratada deverá ser capaz de v</w:t>
      </w:r>
      <w:r w:rsidR="009D5A6A" w:rsidRPr="009D5A6A">
        <w:rPr>
          <w:rFonts w:ascii="Times New Roman" w:eastAsia="Times New Roman" w:hAnsi="Times New Roman"/>
          <w:sz w:val="24"/>
          <w:szCs w:val="20"/>
          <w:lang w:eastAsia="pt-BR"/>
        </w:rPr>
        <w:t xml:space="preserve">erificar mensagens e anexos em tempo real, com programas de antivírus, </w:t>
      </w:r>
      <w:proofErr w:type="spellStart"/>
      <w:r w:rsidR="009D5A6A" w:rsidRPr="009D5A6A">
        <w:rPr>
          <w:rFonts w:ascii="Times New Roman" w:eastAsia="Times New Roman" w:hAnsi="Times New Roman"/>
          <w:sz w:val="24"/>
          <w:szCs w:val="20"/>
          <w:lang w:eastAsia="pt-BR"/>
        </w:rPr>
        <w:t>antispam</w:t>
      </w:r>
      <w:proofErr w:type="spellEnd"/>
      <w:r w:rsidR="009D5A6A" w:rsidRPr="009D5A6A">
        <w:rPr>
          <w:rFonts w:ascii="Times New Roman" w:eastAsia="Times New Roman" w:hAnsi="Times New Roman"/>
          <w:sz w:val="24"/>
          <w:szCs w:val="20"/>
          <w:lang w:eastAsia="pt-BR"/>
        </w:rPr>
        <w:t xml:space="preserve">, </w:t>
      </w:r>
      <w:proofErr w:type="spellStart"/>
      <w:r w:rsidR="009D5A6A" w:rsidRPr="009D5A6A">
        <w:rPr>
          <w:rFonts w:ascii="Times New Roman" w:eastAsia="Times New Roman" w:hAnsi="Times New Roman"/>
          <w:sz w:val="24"/>
          <w:szCs w:val="20"/>
          <w:lang w:eastAsia="pt-BR"/>
        </w:rPr>
        <w:t>antiphishing</w:t>
      </w:r>
      <w:proofErr w:type="spellEnd"/>
      <w:r w:rsidR="009D5A6A" w:rsidRPr="009D5A6A">
        <w:rPr>
          <w:rFonts w:ascii="Times New Roman" w:eastAsia="Times New Roman" w:hAnsi="Times New Roman"/>
          <w:sz w:val="24"/>
          <w:szCs w:val="20"/>
          <w:lang w:eastAsia="pt-BR"/>
        </w:rPr>
        <w:t xml:space="preserve">, </w:t>
      </w:r>
      <w:proofErr w:type="spellStart"/>
      <w:r w:rsidR="009D5A6A" w:rsidRPr="009D5A6A">
        <w:rPr>
          <w:rFonts w:ascii="Times New Roman" w:eastAsia="Times New Roman" w:hAnsi="Times New Roman"/>
          <w:sz w:val="24"/>
          <w:szCs w:val="20"/>
          <w:lang w:eastAsia="pt-BR"/>
        </w:rPr>
        <w:t>antispyware</w:t>
      </w:r>
      <w:proofErr w:type="spellEnd"/>
      <w:r w:rsidR="009D5A6A" w:rsidRPr="009D5A6A">
        <w:rPr>
          <w:rFonts w:ascii="Times New Roman" w:eastAsia="Times New Roman" w:hAnsi="Times New Roman"/>
          <w:sz w:val="24"/>
          <w:szCs w:val="20"/>
          <w:lang w:eastAsia="pt-BR"/>
        </w:rPr>
        <w:t xml:space="preserve"> e </w:t>
      </w:r>
      <w:proofErr w:type="spellStart"/>
      <w:r w:rsidR="009D5A6A" w:rsidRPr="009D5A6A">
        <w:rPr>
          <w:rFonts w:ascii="Times New Roman" w:eastAsia="Times New Roman" w:hAnsi="Times New Roman"/>
          <w:sz w:val="24"/>
          <w:szCs w:val="20"/>
          <w:lang w:eastAsia="pt-BR"/>
        </w:rPr>
        <w:t>antimalware</w:t>
      </w:r>
      <w:proofErr w:type="spellEnd"/>
      <w:r w:rsidR="009D5A6A" w:rsidRPr="009D5A6A">
        <w:rPr>
          <w:rFonts w:ascii="Times New Roman" w:eastAsia="Times New Roman" w:hAnsi="Times New Roman"/>
          <w:sz w:val="24"/>
          <w:szCs w:val="20"/>
          <w:lang w:eastAsia="pt-BR"/>
        </w:rPr>
        <w:t>, atualizados, antes do envio e do recebimento dos e-mails, indep</w:t>
      </w:r>
      <w:r w:rsidR="009D5A6A">
        <w:rPr>
          <w:rFonts w:ascii="Times New Roman" w:eastAsia="Times New Roman" w:hAnsi="Times New Roman"/>
          <w:sz w:val="24"/>
          <w:szCs w:val="20"/>
          <w:lang w:eastAsia="pt-BR"/>
        </w:rPr>
        <w:t>endentemente do idioma em uso na mensagem</w:t>
      </w:r>
      <w:r w:rsidR="00C51FB6">
        <w:rPr>
          <w:rFonts w:ascii="Times New Roman" w:eastAsia="Times New Roman" w:hAnsi="Times New Roman"/>
          <w:sz w:val="24"/>
          <w:szCs w:val="20"/>
          <w:lang w:eastAsia="pt-BR"/>
        </w:rPr>
        <w:t>;</w:t>
      </w:r>
    </w:p>
    <w:p w14:paraId="553AE24F" w14:textId="77777777" w:rsidR="00B544FD" w:rsidRPr="00655E57" w:rsidRDefault="00B544FD" w:rsidP="00655E57">
      <w:pPr>
        <w:pStyle w:val="PargrafodaLista"/>
        <w:spacing w:after="0" w:line="259" w:lineRule="auto"/>
        <w:jc w:val="both"/>
        <w:rPr>
          <w:rFonts w:ascii="Times New Roman" w:eastAsia="Times New Roman" w:hAnsi="Times New Roman"/>
          <w:sz w:val="24"/>
          <w:szCs w:val="20"/>
          <w:lang w:eastAsia="pt-BR"/>
        </w:rPr>
      </w:pPr>
    </w:p>
    <w:p w14:paraId="4F08D567" w14:textId="77777777" w:rsidR="00B544FD" w:rsidRDefault="00B544FD" w:rsidP="00B544FD">
      <w:pPr>
        <w:pStyle w:val="PargrafodaLista"/>
        <w:numPr>
          <w:ilvl w:val="0"/>
          <w:numId w:val="34"/>
        </w:numPr>
        <w:spacing w:after="0" w:line="259" w:lineRule="auto"/>
        <w:jc w:val="both"/>
        <w:rPr>
          <w:rFonts w:ascii="Times New Roman" w:eastAsia="Times New Roman" w:hAnsi="Times New Roman"/>
          <w:sz w:val="24"/>
          <w:szCs w:val="20"/>
          <w:lang w:eastAsia="pt-BR"/>
        </w:rPr>
      </w:pPr>
      <w:r w:rsidRPr="00105FBF">
        <w:rPr>
          <w:rFonts w:ascii="Times New Roman" w:eastAsia="Times New Roman" w:hAnsi="Times New Roman"/>
          <w:b/>
          <w:bCs/>
          <w:sz w:val="24"/>
          <w:szCs w:val="20"/>
          <w:lang w:eastAsia="pt-BR"/>
        </w:rPr>
        <w:t>Segurança da informação</w:t>
      </w:r>
      <w:r w:rsidRPr="00655E57">
        <w:rPr>
          <w:rFonts w:ascii="Times New Roman" w:eastAsia="Times New Roman" w:hAnsi="Times New Roman"/>
          <w:sz w:val="24"/>
          <w:szCs w:val="20"/>
          <w:lang w:eastAsia="pt-BR"/>
        </w:rPr>
        <w:t xml:space="preserve"> : possibilidade de apagar, remotamente, os dados da empresa dos dispositivos perdidos ou roubados. Item desejável, mas não obrigatório;</w:t>
      </w:r>
    </w:p>
    <w:p w14:paraId="6E5C0222" w14:textId="77777777" w:rsidR="00C51FB6" w:rsidRPr="00C51FB6" w:rsidRDefault="00C51FB6" w:rsidP="00C51FB6">
      <w:pPr>
        <w:pStyle w:val="PargrafodaLista"/>
        <w:rPr>
          <w:rFonts w:ascii="Times New Roman" w:eastAsia="Times New Roman" w:hAnsi="Times New Roman"/>
          <w:sz w:val="24"/>
          <w:szCs w:val="20"/>
          <w:lang w:eastAsia="pt-BR"/>
        </w:rPr>
      </w:pPr>
    </w:p>
    <w:p w14:paraId="1F572CBD" w14:textId="16A498E0" w:rsidR="00C51FB6" w:rsidRDefault="00C51FB6" w:rsidP="0023682E">
      <w:pPr>
        <w:pStyle w:val="PargrafodaLista"/>
        <w:numPr>
          <w:ilvl w:val="0"/>
          <w:numId w:val="34"/>
        </w:numPr>
        <w:spacing w:after="0" w:line="240" w:lineRule="auto"/>
        <w:jc w:val="both"/>
        <w:rPr>
          <w:rFonts w:ascii="Times New Roman" w:eastAsia="Times New Roman" w:hAnsi="Times New Roman"/>
          <w:bCs/>
          <w:sz w:val="24"/>
          <w:szCs w:val="20"/>
          <w:lang w:eastAsia="pt-BR"/>
        </w:rPr>
      </w:pPr>
      <w:r w:rsidRPr="00C51FB6">
        <w:rPr>
          <w:rFonts w:ascii="Times New Roman" w:eastAsia="Times New Roman" w:hAnsi="Times New Roman"/>
          <w:bCs/>
          <w:sz w:val="24"/>
          <w:szCs w:val="20"/>
          <w:lang w:eastAsia="pt-BR"/>
        </w:rPr>
        <w:t>Permitir ao usuário pesquisar mensagens por remetente, destinatário, assunto, data, tamanho</w:t>
      </w:r>
      <w:r>
        <w:rPr>
          <w:rFonts w:ascii="Times New Roman" w:eastAsia="Times New Roman" w:hAnsi="Times New Roman"/>
          <w:bCs/>
          <w:sz w:val="24"/>
          <w:szCs w:val="20"/>
          <w:lang w:eastAsia="pt-BR"/>
        </w:rPr>
        <w:t xml:space="preserve"> do anexo ou </w:t>
      </w:r>
      <w:r w:rsidRPr="00C51FB6">
        <w:rPr>
          <w:rFonts w:ascii="Times New Roman" w:eastAsia="Times New Roman" w:hAnsi="Times New Roman"/>
          <w:bCs/>
          <w:sz w:val="24"/>
          <w:szCs w:val="20"/>
          <w:lang w:eastAsia="pt-BR"/>
        </w:rPr>
        <w:t>palavra</w:t>
      </w:r>
      <w:r>
        <w:rPr>
          <w:rFonts w:ascii="Times New Roman" w:eastAsia="Times New Roman" w:hAnsi="Times New Roman"/>
          <w:bCs/>
          <w:sz w:val="24"/>
          <w:szCs w:val="20"/>
          <w:lang w:eastAsia="pt-BR"/>
        </w:rPr>
        <w:t>s</w:t>
      </w:r>
      <w:r w:rsidRPr="00C51FB6">
        <w:rPr>
          <w:rFonts w:ascii="Times New Roman" w:eastAsia="Times New Roman" w:hAnsi="Times New Roman"/>
          <w:bCs/>
          <w:sz w:val="24"/>
          <w:szCs w:val="20"/>
          <w:lang w:eastAsia="pt-BR"/>
        </w:rPr>
        <w:t xml:space="preserve">-chave </w:t>
      </w:r>
      <w:r>
        <w:rPr>
          <w:rFonts w:ascii="Times New Roman" w:eastAsia="Times New Roman" w:hAnsi="Times New Roman"/>
          <w:bCs/>
          <w:sz w:val="24"/>
          <w:szCs w:val="20"/>
          <w:lang w:eastAsia="pt-BR"/>
        </w:rPr>
        <w:t>do texto, em todas as caixas de e-mail existentes em sua conta;</w:t>
      </w:r>
    </w:p>
    <w:p w14:paraId="6643DCE5" w14:textId="77777777" w:rsidR="00C57828" w:rsidRPr="00C57828" w:rsidRDefault="00C57828" w:rsidP="0023682E">
      <w:pPr>
        <w:pStyle w:val="PargrafodaLista"/>
        <w:spacing w:line="240" w:lineRule="auto"/>
        <w:rPr>
          <w:rFonts w:ascii="Times New Roman" w:eastAsia="Times New Roman" w:hAnsi="Times New Roman"/>
          <w:bCs/>
          <w:sz w:val="24"/>
          <w:szCs w:val="20"/>
          <w:lang w:eastAsia="pt-BR"/>
        </w:rPr>
      </w:pPr>
    </w:p>
    <w:p w14:paraId="6BB6FE3A" w14:textId="45419B36" w:rsidR="00C57828" w:rsidRDefault="00C57828" w:rsidP="0023682E">
      <w:pPr>
        <w:pStyle w:val="PargrafodaLista"/>
        <w:numPr>
          <w:ilvl w:val="0"/>
          <w:numId w:val="34"/>
        </w:numPr>
        <w:spacing w:after="0" w:line="240" w:lineRule="auto"/>
        <w:jc w:val="both"/>
        <w:rPr>
          <w:rFonts w:ascii="Times New Roman" w:eastAsia="Times New Roman" w:hAnsi="Times New Roman"/>
          <w:bCs/>
          <w:sz w:val="24"/>
          <w:szCs w:val="20"/>
          <w:lang w:eastAsia="pt-BR"/>
        </w:rPr>
      </w:pPr>
      <w:r w:rsidRPr="00C57828">
        <w:rPr>
          <w:rFonts w:ascii="Times New Roman" w:eastAsia="Times New Roman" w:hAnsi="Times New Roman"/>
          <w:b/>
          <w:bCs/>
          <w:sz w:val="24"/>
          <w:szCs w:val="20"/>
          <w:lang w:eastAsia="pt-BR"/>
        </w:rPr>
        <w:t>Anexos</w:t>
      </w:r>
      <w:r>
        <w:rPr>
          <w:rFonts w:ascii="Times New Roman" w:eastAsia="Times New Roman" w:hAnsi="Times New Roman"/>
          <w:bCs/>
          <w:sz w:val="24"/>
          <w:szCs w:val="20"/>
          <w:lang w:eastAsia="pt-BR"/>
        </w:rPr>
        <w:t xml:space="preserve"> : a solução contratada deverá permitir o envio ou recebimento de e</w:t>
      </w:r>
      <w:r w:rsidR="00512F16">
        <w:rPr>
          <w:rFonts w:ascii="Times New Roman" w:eastAsia="Times New Roman" w:hAnsi="Times New Roman"/>
          <w:bCs/>
          <w:sz w:val="24"/>
          <w:szCs w:val="20"/>
          <w:lang w:eastAsia="pt-BR"/>
        </w:rPr>
        <w:t>-</w:t>
      </w:r>
      <w:r>
        <w:rPr>
          <w:rFonts w:ascii="Times New Roman" w:eastAsia="Times New Roman" w:hAnsi="Times New Roman"/>
          <w:bCs/>
          <w:sz w:val="24"/>
          <w:szCs w:val="20"/>
          <w:lang w:eastAsia="pt-BR"/>
        </w:rPr>
        <w:t>mails</w:t>
      </w:r>
      <w:r w:rsidR="00512F16">
        <w:rPr>
          <w:rFonts w:ascii="Times New Roman" w:eastAsia="Times New Roman" w:hAnsi="Times New Roman"/>
          <w:bCs/>
          <w:sz w:val="24"/>
          <w:szCs w:val="20"/>
          <w:lang w:eastAsia="pt-BR"/>
        </w:rPr>
        <w:t xml:space="preserve"> cujos anexos tenham, no mínimo, 25MB (megabytes);</w:t>
      </w:r>
    </w:p>
    <w:p w14:paraId="0E10AA6D" w14:textId="77777777" w:rsidR="00376025" w:rsidRPr="00376025" w:rsidRDefault="00376025" w:rsidP="00376025">
      <w:pPr>
        <w:pStyle w:val="PargrafodaLista"/>
        <w:rPr>
          <w:rFonts w:ascii="Times New Roman" w:eastAsia="Times New Roman" w:hAnsi="Times New Roman"/>
          <w:bCs/>
          <w:sz w:val="24"/>
          <w:szCs w:val="20"/>
          <w:lang w:eastAsia="pt-BR"/>
        </w:rPr>
      </w:pPr>
    </w:p>
    <w:p w14:paraId="30F04EED" w14:textId="574CE1B9" w:rsidR="00376025" w:rsidRPr="00C51FB6" w:rsidRDefault="00376025" w:rsidP="0023682E">
      <w:pPr>
        <w:pStyle w:val="PargrafodaLista"/>
        <w:numPr>
          <w:ilvl w:val="0"/>
          <w:numId w:val="34"/>
        </w:numPr>
        <w:spacing w:after="0" w:line="240" w:lineRule="auto"/>
        <w:jc w:val="both"/>
        <w:rPr>
          <w:rFonts w:ascii="Times New Roman" w:eastAsia="Times New Roman" w:hAnsi="Times New Roman"/>
          <w:bCs/>
          <w:sz w:val="24"/>
          <w:szCs w:val="20"/>
          <w:lang w:eastAsia="pt-BR"/>
        </w:rPr>
      </w:pPr>
      <w:r w:rsidRPr="00376025">
        <w:rPr>
          <w:rFonts w:ascii="Times New Roman" w:eastAsia="Times New Roman" w:hAnsi="Times New Roman"/>
          <w:b/>
          <w:bCs/>
          <w:sz w:val="24"/>
          <w:szCs w:val="20"/>
          <w:lang w:eastAsia="pt-BR"/>
        </w:rPr>
        <w:t>Classificação de e-mails</w:t>
      </w:r>
      <w:r>
        <w:rPr>
          <w:rFonts w:ascii="Times New Roman" w:eastAsia="Times New Roman" w:hAnsi="Times New Roman"/>
          <w:bCs/>
          <w:sz w:val="24"/>
          <w:szCs w:val="20"/>
          <w:lang w:eastAsia="pt-BR"/>
        </w:rPr>
        <w:t xml:space="preserve"> : a solução contratada deverá permitir ao usuário a personalização da sua “Caixa de Entrada”</w:t>
      </w:r>
      <w:r w:rsidR="002C5243">
        <w:rPr>
          <w:rFonts w:ascii="Times New Roman" w:eastAsia="Times New Roman" w:hAnsi="Times New Roman"/>
          <w:bCs/>
          <w:sz w:val="24"/>
          <w:szCs w:val="20"/>
          <w:lang w:eastAsia="pt-BR"/>
        </w:rPr>
        <w:t>, por meio da classificação das mensagens em lido, não lido, prioritário, entre outros;</w:t>
      </w:r>
    </w:p>
    <w:p w14:paraId="261B6F60" w14:textId="77777777" w:rsidR="00B544FD" w:rsidRPr="00655E57" w:rsidRDefault="00B544FD" w:rsidP="00B544FD">
      <w:pPr>
        <w:pStyle w:val="PargrafodaLista"/>
        <w:numPr>
          <w:ilvl w:val="0"/>
          <w:numId w:val="34"/>
        </w:numPr>
        <w:spacing w:after="0" w:line="259" w:lineRule="auto"/>
        <w:jc w:val="both"/>
        <w:rPr>
          <w:rFonts w:ascii="Times New Roman" w:eastAsia="Times New Roman" w:hAnsi="Times New Roman"/>
          <w:sz w:val="24"/>
          <w:szCs w:val="20"/>
          <w:lang w:eastAsia="pt-BR"/>
        </w:rPr>
      </w:pPr>
      <w:r w:rsidRPr="00105FBF">
        <w:rPr>
          <w:rFonts w:ascii="Times New Roman" w:eastAsia="Times New Roman" w:hAnsi="Times New Roman"/>
          <w:b/>
          <w:bCs/>
          <w:sz w:val="24"/>
          <w:szCs w:val="20"/>
          <w:lang w:eastAsia="pt-BR"/>
        </w:rPr>
        <w:lastRenderedPageBreak/>
        <w:t>Disponibilidade</w:t>
      </w:r>
      <w:r w:rsidRPr="00655E57">
        <w:rPr>
          <w:rFonts w:ascii="Times New Roman" w:eastAsia="Times New Roman" w:hAnsi="Times New Roman"/>
          <w:sz w:val="24"/>
          <w:szCs w:val="20"/>
          <w:lang w:eastAsia="pt-BR"/>
        </w:rPr>
        <w:t xml:space="preserve"> : o serviço de e-mail deverá garantir uma disponibilidade mínima de 99,5% do tempo;</w:t>
      </w:r>
    </w:p>
    <w:p w14:paraId="058C6DB3" w14:textId="77777777" w:rsidR="00B544FD" w:rsidRPr="00655E57" w:rsidRDefault="00B544FD" w:rsidP="00655E57">
      <w:pPr>
        <w:pStyle w:val="PargrafodaLista"/>
        <w:spacing w:after="0" w:line="259" w:lineRule="auto"/>
        <w:jc w:val="both"/>
        <w:rPr>
          <w:rFonts w:ascii="Times New Roman" w:eastAsia="Times New Roman" w:hAnsi="Times New Roman"/>
          <w:sz w:val="24"/>
          <w:szCs w:val="20"/>
          <w:lang w:eastAsia="pt-BR"/>
        </w:rPr>
      </w:pPr>
    </w:p>
    <w:p w14:paraId="77592BDD" w14:textId="77777777" w:rsidR="00B544FD" w:rsidRPr="00655E57" w:rsidRDefault="00B544FD" w:rsidP="00B544FD">
      <w:pPr>
        <w:pStyle w:val="PargrafodaLista"/>
        <w:numPr>
          <w:ilvl w:val="0"/>
          <w:numId w:val="34"/>
        </w:numPr>
        <w:spacing w:after="0" w:line="259" w:lineRule="auto"/>
        <w:jc w:val="both"/>
        <w:rPr>
          <w:rFonts w:ascii="Times New Roman" w:eastAsia="Times New Roman" w:hAnsi="Times New Roman"/>
          <w:sz w:val="24"/>
          <w:szCs w:val="20"/>
          <w:lang w:eastAsia="pt-BR"/>
        </w:rPr>
      </w:pPr>
      <w:r w:rsidRPr="00C14517">
        <w:rPr>
          <w:rFonts w:ascii="Times New Roman" w:eastAsia="Times New Roman" w:hAnsi="Times New Roman"/>
          <w:b/>
          <w:bCs/>
          <w:sz w:val="24"/>
          <w:szCs w:val="20"/>
          <w:lang w:eastAsia="pt-BR"/>
        </w:rPr>
        <w:t>Suporte</w:t>
      </w:r>
      <w:r w:rsidRPr="00655E57">
        <w:rPr>
          <w:rFonts w:ascii="Times New Roman" w:eastAsia="Times New Roman" w:hAnsi="Times New Roman"/>
          <w:sz w:val="24"/>
          <w:szCs w:val="20"/>
          <w:lang w:eastAsia="pt-BR"/>
        </w:rPr>
        <w:t xml:space="preserve"> online (chat, abertura de chamado, </w:t>
      </w:r>
      <w:proofErr w:type="spellStart"/>
      <w:r w:rsidRPr="00655E57">
        <w:rPr>
          <w:rFonts w:ascii="Times New Roman" w:eastAsia="Times New Roman" w:hAnsi="Times New Roman"/>
          <w:sz w:val="24"/>
          <w:szCs w:val="20"/>
          <w:lang w:eastAsia="pt-BR"/>
        </w:rPr>
        <w:t>etc</w:t>
      </w:r>
      <w:proofErr w:type="spellEnd"/>
      <w:r w:rsidRPr="00655E57">
        <w:rPr>
          <w:rFonts w:ascii="Times New Roman" w:eastAsia="Times New Roman" w:hAnsi="Times New Roman"/>
          <w:sz w:val="24"/>
          <w:szCs w:val="20"/>
          <w:lang w:eastAsia="pt-BR"/>
        </w:rPr>
        <w:t>) ou por telefone</w:t>
      </w:r>
    </w:p>
    <w:p w14:paraId="32F4B433" w14:textId="77777777" w:rsidR="00B544FD" w:rsidRPr="00655E57" w:rsidRDefault="00B544FD" w:rsidP="00655E57">
      <w:pPr>
        <w:pStyle w:val="PargrafodaLista"/>
        <w:spacing w:after="0" w:line="259" w:lineRule="auto"/>
        <w:jc w:val="both"/>
        <w:rPr>
          <w:rFonts w:ascii="Times New Roman" w:eastAsia="Times New Roman" w:hAnsi="Times New Roman"/>
          <w:sz w:val="24"/>
          <w:szCs w:val="20"/>
          <w:lang w:eastAsia="pt-BR"/>
        </w:rPr>
      </w:pPr>
    </w:p>
    <w:p w14:paraId="70B1C631" w14:textId="77777777" w:rsidR="00B544FD" w:rsidRPr="00655E57" w:rsidRDefault="00B544FD" w:rsidP="00B544FD">
      <w:pPr>
        <w:pStyle w:val="PargrafodaLista"/>
        <w:numPr>
          <w:ilvl w:val="0"/>
          <w:numId w:val="34"/>
        </w:numPr>
        <w:spacing w:after="0" w:line="259" w:lineRule="auto"/>
        <w:jc w:val="both"/>
        <w:rPr>
          <w:rFonts w:ascii="Times New Roman" w:eastAsia="Times New Roman" w:hAnsi="Times New Roman"/>
          <w:sz w:val="24"/>
          <w:szCs w:val="20"/>
          <w:lang w:eastAsia="pt-BR"/>
        </w:rPr>
      </w:pPr>
      <w:r w:rsidRPr="00C14517">
        <w:rPr>
          <w:rFonts w:ascii="Times New Roman" w:eastAsia="Times New Roman" w:hAnsi="Times New Roman"/>
          <w:b/>
          <w:bCs/>
          <w:sz w:val="24"/>
          <w:szCs w:val="20"/>
          <w:lang w:eastAsia="pt-BR"/>
        </w:rPr>
        <w:t>Migração dos e-mails atuais</w:t>
      </w:r>
      <w:r w:rsidRPr="00655E57">
        <w:rPr>
          <w:rFonts w:ascii="Times New Roman" w:eastAsia="Times New Roman" w:hAnsi="Times New Roman"/>
          <w:sz w:val="24"/>
          <w:szCs w:val="20"/>
          <w:lang w:eastAsia="pt-BR"/>
        </w:rPr>
        <w:t xml:space="preserve"> : apoiar a área de TI da procuradoria na migração das 115 contas de e-mail atuais que se encontram hospedadas na </w:t>
      </w:r>
      <w:proofErr w:type="spellStart"/>
      <w:r w:rsidRPr="00655E57">
        <w:rPr>
          <w:rFonts w:ascii="Times New Roman" w:eastAsia="Times New Roman" w:hAnsi="Times New Roman"/>
          <w:sz w:val="24"/>
          <w:szCs w:val="20"/>
          <w:lang w:eastAsia="pt-BR"/>
        </w:rPr>
        <w:t>Locaweb</w:t>
      </w:r>
      <w:proofErr w:type="spellEnd"/>
      <w:r w:rsidRPr="00655E57">
        <w:rPr>
          <w:rFonts w:ascii="Times New Roman" w:eastAsia="Times New Roman" w:hAnsi="Times New Roman"/>
          <w:sz w:val="24"/>
          <w:szCs w:val="20"/>
          <w:lang w:eastAsia="pt-BR"/>
        </w:rPr>
        <w:t>;</w:t>
      </w:r>
    </w:p>
    <w:p w14:paraId="6F0D3272" w14:textId="77777777" w:rsidR="00B544FD" w:rsidRPr="00655E57" w:rsidRDefault="00B544FD" w:rsidP="00655E57">
      <w:pPr>
        <w:pStyle w:val="PargrafodaLista"/>
        <w:spacing w:after="0" w:line="259" w:lineRule="auto"/>
        <w:jc w:val="both"/>
        <w:rPr>
          <w:rFonts w:ascii="Times New Roman" w:eastAsia="Times New Roman" w:hAnsi="Times New Roman"/>
          <w:sz w:val="24"/>
          <w:szCs w:val="20"/>
          <w:lang w:eastAsia="pt-BR"/>
        </w:rPr>
      </w:pPr>
    </w:p>
    <w:p w14:paraId="685527F0" w14:textId="158814D7" w:rsidR="00B544FD" w:rsidRPr="00655E57" w:rsidRDefault="00B544FD" w:rsidP="00B544FD">
      <w:pPr>
        <w:pStyle w:val="PargrafodaLista"/>
        <w:numPr>
          <w:ilvl w:val="0"/>
          <w:numId w:val="34"/>
        </w:numPr>
        <w:spacing w:after="0" w:line="259" w:lineRule="auto"/>
        <w:jc w:val="both"/>
        <w:rPr>
          <w:rFonts w:ascii="Times New Roman" w:eastAsia="Times New Roman" w:hAnsi="Times New Roman"/>
          <w:sz w:val="24"/>
          <w:szCs w:val="20"/>
          <w:lang w:eastAsia="pt-BR"/>
        </w:rPr>
      </w:pPr>
      <w:r w:rsidRPr="00655E57">
        <w:rPr>
          <w:rFonts w:ascii="Times New Roman" w:eastAsia="Times New Roman" w:hAnsi="Times New Roman"/>
          <w:sz w:val="24"/>
          <w:szCs w:val="20"/>
          <w:lang w:eastAsia="pt-BR"/>
        </w:rPr>
        <w:t xml:space="preserve">Disponibilização de </w:t>
      </w:r>
      <w:r w:rsidRPr="00A42140">
        <w:rPr>
          <w:rFonts w:ascii="Times New Roman" w:eastAsia="Times New Roman" w:hAnsi="Times New Roman"/>
          <w:b/>
          <w:bCs/>
          <w:sz w:val="24"/>
          <w:szCs w:val="20"/>
          <w:lang w:eastAsia="pt-BR"/>
        </w:rPr>
        <w:t>relatórios gerenciais</w:t>
      </w:r>
      <w:r w:rsidRPr="00655E57">
        <w:rPr>
          <w:rFonts w:ascii="Times New Roman" w:eastAsia="Times New Roman" w:hAnsi="Times New Roman"/>
          <w:sz w:val="24"/>
          <w:szCs w:val="20"/>
          <w:lang w:eastAsia="pt-BR"/>
        </w:rPr>
        <w:t xml:space="preserve"> : o painel de gerenciamento das plataformas online deverá contemplar a geração de relatórios gerenciais contendo informações relativas à utilização das contas : espaço ocupado na armazenagem na nuvem e nas contas de e-mail, serviços mais utilizados nas plataformas, </w:t>
      </w:r>
      <w:proofErr w:type="spellStart"/>
      <w:r w:rsidRPr="00655E57">
        <w:rPr>
          <w:rFonts w:ascii="Times New Roman" w:eastAsia="Times New Roman" w:hAnsi="Times New Roman"/>
          <w:sz w:val="24"/>
          <w:szCs w:val="20"/>
          <w:lang w:eastAsia="pt-BR"/>
        </w:rPr>
        <w:t>etc</w:t>
      </w:r>
      <w:proofErr w:type="spellEnd"/>
    </w:p>
    <w:p w14:paraId="720BC09D" w14:textId="77777777" w:rsidR="009D2D21" w:rsidRPr="00655E57" w:rsidRDefault="009D2D21" w:rsidP="00193A27">
      <w:pPr>
        <w:pStyle w:val="PargrafodaLista"/>
        <w:spacing w:after="0" w:line="259" w:lineRule="auto"/>
        <w:jc w:val="both"/>
        <w:rPr>
          <w:rFonts w:ascii="Times New Roman" w:eastAsia="Times New Roman" w:hAnsi="Times New Roman"/>
          <w:sz w:val="24"/>
          <w:szCs w:val="20"/>
          <w:lang w:eastAsia="pt-BR"/>
        </w:rPr>
      </w:pPr>
    </w:p>
    <w:p w14:paraId="488F4219" w14:textId="77777777" w:rsidR="009D2D21" w:rsidRDefault="009D2D21" w:rsidP="009D2D21">
      <w:pPr>
        <w:pStyle w:val="PargrafodaLista"/>
        <w:numPr>
          <w:ilvl w:val="0"/>
          <w:numId w:val="34"/>
        </w:numPr>
        <w:spacing w:after="0" w:line="259" w:lineRule="auto"/>
        <w:jc w:val="both"/>
        <w:rPr>
          <w:rFonts w:ascii="Times New Roman" w:eastAsia="Times New Roman" w:hAnsi="Times New Roman"/>
          <w:sz w:val="24"/>
          <w:szCs w:val="20"/>
          <w:lang w:eastAsia="pt-BR"/>
        </w:rPr>
      </w:pPr>
      <w:r w:rsidRPr="00193A27">
        <w:rPr>
          <w:rFonts w:ascii="Times New Roman" w:eastAsia="Times New Roman" w:hAnsi="Times New Roman"/>
          <w:b/>
          <w:bCs/>
          <w:sz w:val="24"/>
          <w:szCs w:val="20"/>
          <w:lang w:eastAsia="pt-BR"/>
        </w:rPr>
        <w:t>Painel de controle do serviço de e-mail</w:t>
      </w:r>
      <w:r w:rsidRPr="00655E57">
        <w:rPr>
          <w:rFonts w:ascii="Times New Roman" w:eastAsia="Times New Roman" w:hAnsi="Times New Roman"/>
          <w:sz w:val="24"/>
          <w:szCs w:val="20"/>
          <w:lang w:eastAsia="pt-BR"/>
        </w:rPr>
        <w:t xml:space="preserve"> contratado : criar/alterar/excluir contas, monitorar espaço de armazenagem utilizado por cada conta, criar/alterar/excluir grupos, </w:t>
      </w:r>
      <w:proofErr w:type="spellStart"/>
      <w:r w:rsidRPr="00655E57">
        <w:rPr>
          <w:rFonts w:ascii="Times New Roman" w:eastAsia="Times New Roman" w:hAnsi="Times New Roman"/>
          <w:sz w:val="24"/>
          <w:szCs w:val="20"/>
          <w:lang w:eastAsia="pt-BR"/>
        </w:rPr>
        <w:t>etc</w:t>
      </w:r>
      <w:proofErr w:type="spellEnd"/>
    </w:p>
    <w:p w14:paraId="61F63C42" w14:textId="77777777" w:rsidR="00925952" w:rsidRPr="00925952" w:rsidRDefault="00925952" w:rsidP="00925952">
      <w:pPr>
        <w:pStyle w:val="PargrafodaLista"/>
        <w:rPr>
          <w:rFonts w:ascii="Times New Roman" w:eastAsia="Times New Roman" w:hAnsi="Times New Roman"/>
          <w:sz w:val="24"/>
          <w:szCs w:val="20"/>
          <w:lang w:eastAsia="pt-BR"/>
        </w:rPr>
      </w:pPr>
    </w:p>
    <w:p w14:paraId="5372F514" w14:textId="639F5805" w:rsidR="00925952" w:rsidRDefault="002825A6" w:rsidP="00925952">
      <w:pPr>
        <w:pStyle w:val="PargrafodaLista"/>
        <w:numPr>
          <w:ilvl w:val="0"/>
          <w:numId w:val="34"/>
        </w:numPr>
        <w:spacing w:after="0" w:line="259" w:lineRule="auto"/>
        <w:jc w:val="both"/>
        <w:rPr>
          <w:rFonts w:ascii="Times New Roman" w:eastAsia="Times New Roman" w:hAnsi="Times New Roman"/>
          <w:bCs/>
          <w:sz w:val="24"/>
          <w:szCs w:val="20"/>
          <w:lang w:eastAsia="pt-BR"/>
        </w:rPr>
      </w:pPr>
      <w:r w:rsidRPr="002825A6">
        <w:rPr>
          <w:rFonts w:ascii="Times New Roman" w:eastAsia="Times New Roman" w:hAnsi="Times New Roman"/>
          <w:bCs/>
          <w:sz w:val="24"/>
          <w:szCs w:val="20"/>
          <w:lang w:eastAsia="pt-BR"/>
        </w:rPr>
        <w:t>Por meio</w:t>
      </w:r>
      <w:r w:rsidR="00925952" w:rsidRPr="002825A6">
        <w:rPr>
          <w:rFonts w:ascii="Times New Roman" w:eastAsia="Times New Roman" w:hAnsi="Times New Roman"/>
          <w:bCs/>
          <w:sz w:val="24"/>
          <w:szCs w:val="20"/>
          <w:lang w:eastAsia="pt-BR"/>
        </w:rPr>
        <w:t xml:space="preserve"> d</w:t>
      </w:r>
      <w:r w:rsidRPr="002825A6">
        <w:rPr>
          <w:rFonts w:ascii="Times New Roman" w:eastAsia="Times New Roman" w:hAnsi="Times New Roman"/>
          <w:bCs/>
          <w:sz w:val="24"/>
          <w:szCs w:val="20"/>
          <w:lang w:eastAsia="pt-BR"/>
        </w:rPr>
        <w:t>o</w:t>
      </w:r>
      <w:r w:rsidR="00925952" w:rsidRPr="00193A27">
        <w:rPr>
          <w:rFonts w:ascii="Times New Roman" w:eastAsia="Times New Roman" w:hAnsi="Times New Roman"/>
          <w:b/>
          <w:bCs/>
          <w:sz w:val="24"/>
          <w:szCs w:val="20"/>
          <w:lang w:eastAsia="pt-BR"/>
        </w:rPr>
        <w:t xml:space="preserve"> </w:t>
      </w:r>
      <w:r w:rsidRPr="002825A6">
        <w:rPr>
          <w:rFonts w:ascii="Times New Roman" w:eastAsia="Times New Roman" w:hAnsi="Times New Roman"/>
          <w:b/>
          <w:bCs/>
          <w:sz w:val="24"/>
          <w:szCs w:val="20"/>
          <w:lang w:eastAsia="pt-BR"/>
        </w:rPr>
        <w:t xml:space="preserve">painel do administrador </w:t>
      </w:r>
      <w:r w:rsidRPr="002825A6">
        <w:rPr>
          <w:rFonts w:ascii="Times New Roman" w:eastAsia="Times New Roman" w:hAnsi="Times New Roman"/>
          <w:bCs/>
          <w:sz w:val="24"/>
          <w:szCs w:val="20"/>
          <w:lang w:eastAsia="pt-BR"/>
        </w:rPr>
        <w:t xml:space="preserve">deverá ser possível realizar, no mínimo, as seguintes funcionalidades:  </w:t>
      </w:r>
    </w:p>
    <w:p w14:paraId="5A20E957" w14:textId="77777777" w:rsidR="00A42797" w:rsidRPr="00A42797" w:rsidRDefault="00A42797" w:rsidP="00A42797">
      <w:pPr>
        <w:spacing w:line="259" w:lineRule="auto"/>
        <w:jc w:val="both"/>
        <w:rPr>
          <w:bCs/>
          <w:sz w:val="24"/>
        </w:rPr>
      </w:pPr>
    </w:p>
    <w:p w14:paraId="05BCE69B" w14:textId="77777777" w:rsidR="00925952" w:rsidRDefault="00925952" w:rsidP="00925952">
      <w:pPr>
        <w:numPr>
          <w:ilvl w:val="0"/>
          <w:numId w:val="35"/>
        </w:numPr>
        <w:spacing w:after="187" w:line="249" w:lineRule="auto"/>
        <w:ind w:hanging="569"/>
        <w:jc w:val="both"/>
      </w:pPr>
      <w:r>
        <w:rPr>
          <w:sz w:val="24"/>
        </w:rPr>
        <w:t xml:space="preserve">Monitoramento on-line de toda a solução. </w:t>
      </w:r>
    </w:p>
    <w:p w14:paraId="3AE78347" w14:textId="77777777" w:rsidR="00925952" w:rsidRDefault="00925952" w:rsidP="00925952">
      <w:pPr>
        <w:numPr>
          <w:ilvl w:val="0"/>
          <w:numId w:val="35"/>
        </w:numPr>
        <w:spacing w:after="187" w:line="249" w:lineRule="auto"/>
        <w:ind w:hanging="569"/>
        <w:jc w:val="both"/>
      </w:pPr>
      <w:r>
        <w:rPr>
          <w:sz w:val="24"/>
        </w:rPr>
        <w:t xml:space="preserve">Criar, excluir, consultar, habilitar e desabilitar contas. </w:t>
      </w:r>
    </w:p>
    <w:p w14:paraId="5EA412C2" w14:textId="77777777" w:rsidR="00925952" w:rsidRDefault="00925952" w:rsidP="00925952">
      <w:pPr>
        <w:numPr>
          <w:ilvl w:val="0"/>
          <w:numId w:val="35"/>
        </w:numPr>
        <w:spacing w:after="187" w:line="249" w:lineRule="auto"/>
        <w:ind w:hanging="569"/>
        <w:jc w:val="both"/>
      </w:pPr>
      <w:r>
        <w:rPr>
          <w:sz w:val="24"/>
        </w:rPr>
        <w:t xml:space="preserve">Definir perfis de usuários e respectivas permissões. </w:t>
      </w:r>
    </w:p>
    <w:p w14:paraId="57707FC1" w14:textId="77777777" w:rsidR="00925952" w:rsidRDefault="00925952" w:rsidP="00925952">
      <w:pPr>
        <w:numPr>
          <w:ilvl w:val="0"/>
          <w:numId w:val="35"/>
        </w:numPr>
        <w:spacing w:after="187" w:line="249" w:lineRule="auto"/>
        <w:ind w:hanging="569"/>
        <w:jc w:val="both"/>
      </w:pPr>
      <w:r>
        <w:rPr>
          <w:sz w:val="24"/>
        </w:rPr>
        <w:t xml:space="preserve">Identificar contas inativas. </w:t>
      </w:r>
    </w:p>
    <w:p w14:paraId="11E202CE" w14:textId="77777777" w:rsidR="00925952" w:rsidRDefault="00925952" w:rsidP="00925952">
      <w:pPr>
        <w:numPr>
          <w:ilvl w:val="0"/>
          <w:numId w:val="35"/>
        </w:numPr>
        <w:spacing w:after="187" w:line="249" w:lineRule="auto"/>
        <w:ind w:hanging="569"/>
        <w:jc w:val="both"/>
      </w:pPr>
      <w:r>
        <w:rPr>
          <w:sz w:val="24"/>
        </w:rPr>
        <w:t xml:space="preserve">Pesquisar contas com base em vários critérios, incluindo nome, data de criação, exclusão, habilitação ou </w:t>
      </w:r>
      <w:proofErr w:type="spellStart"/>
      <w:r>
        <w:rPr>
          <w:sz w:val="24"/>
        </w:rPr>
        <w:t>desabilitação</w:t>
      </w:r>
      <w:proofErr w:type="spellEnd"/>
      <w:r>
        <w:rPr>
          <w:sz w:val="24"/>
        </w:rPr>
        <w:t xml:space="preserve">.  </w:t>
      </w:r>
    </w:p>
    <w:p w14:paraId="26925DB2" w14:textId="77777777" w:rsidR="00925952" w:rsidRDefault="00925952" w:rsidP="00925952">
      <w:pPr>
        <w:numPr>
          <w:ilvl w:val="0"/>
          <w:numId w:val="35"/>
        </w:numPr>
        <w:spacing w:after="187" w:line="249" w:lineRule="auto"/>
        <w:ind w:hanging="569"/>
        <w:jc w:val="both"/>
      </w:pPr>
      <w:r>
        <w:rPr>
          <w:sz w:val="24"/>
        </w:rPr>
        <w:t>Renomear contas (</w:t>
      </w:r>
      <w:proofErr w:type="spellStart"/>
      <w:r>
        <w:rPr>
          <w:sz w:val="24"/>
        </w:rPr>
        <w:t>login</w:t>
      </w:r>
      <w:proofErr w:type="spellEnd"/>
      <w:r>
        <w:rPr>
          <w:sz w:val="24"/>
        </w:rPr>
        <w:t xml:space="preserve">) de e-mail. </w:t>
      </w:r>
    </w:p>
    <w:p w14:paraId="58214CBB" w14:textId="77777777" w:rsidR="00925952" w:rsidRDefault="00925952" w:rsidP="00925952">
      <w:pPr>
        <w:numPr>
          <w:ilvl w:val="0"/>
          <w:numId w:val="35"/>
        </w:numPr>
        <w:spacing w:after="187" w:line="249" w:lineRule="auto"/>
        <w:ind w:hanging="569"/>
        <w:jc w:val="both"/>
      </w:pPr>
      <w:r>
        <w:rPr>
          <w:sz w:val="24"/>
        </w:rPr>
        <w:t xml:space="preserve">Transferir e-mails de um usuário/conta para outro usuário/conta. </w:t>
      </w:r>
    </w:p>
    <w:p w14:paraId="10897E53" w14:textId="77777777" w:rsidR="00925952" w:rsidRDefault="00925952" w:rsidP="00925952">
      <w:pPr>
        <w:numPr>
          <w:ilvl w:val="0"/>
          <w:numId w:val="35"/>
        </w:numPr>
        <w:spacing w:after="187" w:line="249" w:lineRule="auto"/>
        <w:ind w:hanging="569"/>
        <w:jc w:val="both"/>
      </w:pPr>
      <w:r>
        <w:rPr>
          <w:sz w:val="24"/>
        </w:rPr>
        <w:t xml:space="preserve">Configuração de resposta automática. </w:t>
      </w:r>
    </w:p>
    <w:p w14:paraId="05BFE835" w14:textId="77777777" w:rsidR="00925952" w:rsidRPr="009078BB" w:rsidRDefault="00925952" w:rsidP="00925952">
      <w:pPr>
        <w:numPr>
          <w:ilvl w:val="0"/>
          <w:numId w:val="35"/>
        </w:numPr>
        <w:spacing w:after="187" w:line="249" w:lineRule="auto"/>
        <w:ind w:hanging="569"/>
        <w:jc w:val="both"/>
      </w:pPr>
      <w:r>
        <w:rPr>
          <w:sz w:val="24"/>
        </w:rPr>
        <w:t xml:space="preserve">Configuração para encaminhamento automático de e-mails de uma conta para outra. </w:t>
      </w:r>
    </w:p>
    <w:p w14:paraId="44DB6CDB" w14:textId="77777777" w:rsidR="009078BB" w:rsidRDefault="009078BB" w:rsidP="009078BB">
      <w:pPr>
        <w:spacing w:after="187" w:line="249" w:lineRule="auto"/>
        <w:ind w:left="1097"/>
        <w:jc w:val="both"/>
      </w:pPr>
    </w:p>
    <w:p w14:paraId="75980941" w14:textId="212E175C" w:rsidR="00033F70" w:rsidRDefault="009078BB" w:rsidP="009D2D21">
      <w:pPr>
        <w:pStyle w:val="PargrafodaLista"/>
        <w:numPr>
          <w:ilvl w:val="0"/>
          <w:numId w:val="34"/>
        </w:numPr>
        <w:spacing w:after="0" w:line="259" w:lineRule="auto"/>
        <w:jc w:val="both"/>
        <w:rPr>
          <w:rFonts w:ascii="Times New Roman" w:eastAsia="Times New Roman" w:hAnsi="Times New Roman"/>
          <w:sz w:val="24"/>
          <w:szCs w:val="20"/>
          <w:lang w:eastAsia="pt-BR"/>
        </w:rPr>
      </w:pPr>
      <w:r w:rsidRPr="009078BB">
        <w:rPr>
          <w:rFonts w:ascii="Times New Roman" w:eastAsia="Times New Roman" w:hAnsi="Times New Roman"/>
          <w:sz w:val="24"/>
          <w:szCs w:val="20"/>
          <w:lang w:eastAsia="pt-BR"/>
        </w:rPr>
        <w:t xml:space="preserve">A solução deverá possibilitar ao administrador limitar os recursos e funcionalidades disponíveis da solução aos diferentes tipos de usuários </w:t>
      </w:r>
      <w:r w:rsidR="005D2DBF">
        <w:rPr>
          <w:rFonts w:ascii="Times New Roman" w:eastAsia="Times New Roman" w:hAnsi="Times New Roman"/>
          <w:sz w:val="24"/>
          <w:szCs w:val="20"/>
          <w:lang w:eastAsia="pt-BR"/>
        </w:rPr>
        <w:t>através da atribuição de perfis;</w:t>
      </w:r>
    </w:p>
    <w:p w14:paraId="0042DEA5" w14:textId="738D63BA" w:rsidR="005D2DBF" w:rsidRPr="00655E57" w:rsidRDefault="005D2DBF" w:rsidP="009D2D21">
      <w:pPr>
        <w:pStyle w:val="PargrafodaLista"/>
        <w:numPr>
          <w:ilvl w:val="0"/>
          <w:numId w:val="34"/>
        </w:numPr>
        <w:spacing w:after="0" w:line="259" w:lineRule="auto"/>
        <w:jc w:val="both"/>
        <w:rPr>
          <w:rFonts w:ascii="Times New Roman" w:eastAsia="Times New Roman" w:hAnsi="Times New Roman"/>
          <w:sz w:val="24"/>
          <w:szCs w:val="20"/>
          <w:lang w:eastAsia="pt-BR"/>
        </w:rPr>
      </w:pPr>
      <w:r w:rsidRPr="005D2DBF">
        <w:rPr>
          <w:rFonts w:ascii="Times New Roman" w:eastAsia="Times New Roman" w:hAnsi="Times New Roman"/>
          <w:sz w:val="24"/>
          <w:szCs w:val="20"/>
          <w:lang w:eastAsia="pt-BR"/>
        </w:rPr>
        <w:lastRenderedPageBreak/>
        <w:t>Todos os perfis poderão alterar seus próprios dados pessoais e todas as operações deverão ficar registradas em log específico e acessível somente pelos auditores.</w:t>
      </w:r>
    </w:p>
    <w:p w14:paraId="3AE79937" w14:textId="77777777" w:rsidR="009D2D21" w:rsidRPr="00A106D3" w:rsidRDefault="009D2D21" w:rsidP="009D2D21">
      <w:pPr>
        <w:pStyle w:val="PargrafodaLista"/>
        <w:spacing w:after="0"/>
        <w:jc w:val="both"/>
        <w:rPr>
          <w:rFonts w:ascii="Arial" w:hAnsi="Arial" w:cs="Arial"/>
        </w:rPr>
      </w:pPr>
    </w:p>
    <w:p w14:paraId="61EDAE8B" w14:textId="207C9B59" w:rsidR="009D2D21" w:rsidRDefault="009D2D21" w:rsidP="009D2D21">
      <w:pPr>
        <w:pStyle w:val="PargrafodaLista"/>
        <w:numPr>
          <w:ilvl w:val="0"/>
          <w:numId w:val="34"/>
        </w:numPr>
        <w:spacing w:after="0" w:line="259" w:lineRule="auto"/>
        <w:jc w:val="both"/>
        <w:rPr>
          <w:rFonts w:ascii="Times New Roman" w:eastAsia="Times New Roman" w:hAnsi="Times New Roman"/>
          <w:sz w:val="24"/>
          <w:szCs w:val="20"/>
          <w:lang w:eastAsia="pt-BR"/>
        </w:rPr>
      </w:pPr>
      <w:r w:rsidRPr="00193A27">
        <w:rPr>
          <w:rFonts w:ascii="Times New Roman" w:eastAsia="Times New Roman" w:hAnsi="Times New Roman"/>
          <w:b/>
          <w:bCs/>
          <w:sz w:val="24"/>
          <w:szCs w:val="20"/>
          <w:lang w:eastAsia="pt-BR"/>
        </w:rPr>
        <w:t>Cancelamento da assinatura</w:t>
      </w:r>
      <w:r w:rsidR="00DA5D83">
        <w:rPr>
          <w:rFonts w:ascii="Times New Roman" w:eastAsia="Times New Roman" w:hAnsi="Times New Roman"/>
          <w:b/>
          <w:bCs/>
          <w:sz w:val="24"/>
          <w:szCs w:val="20"/>
          <w:lang w:eastAsia="pt-BR"/>
        </w:rPr>
        <w:t xml:space="preserve"> (Transição contratual)</w:t>
      </w:r>
      <w:r w:rsidRPr="00193A27">
        <w:rPr>
          <w:rFonts w:ascii="Times New Roman" w:eastAsia="Times New Roman" w:hAnsi="Times New Roman"/>
          <w:sz w:val="24"/>
          <w:szCs w:val="20"/>
          <w:lang w:eastAsia="pt-BR"/>
        </w:rPr>
        <w:t xml:space="preserve"> : quando da rescisão contratual, a solução a ser contratada deverá prover funcionalidades voltadas para a exportação dos e-mails e documentos armazenados na nuvem, </w:t>
      </w:r>
      <w:r w:rsidR="00E30FC4">
        <w:rPr>
          <w:rFonts w:ascii="Times New Roman" w:eastAsia="Times New Roman" w:hAnsi="Times New Roman"/>
          <w:sz w:val="24"/>
          <w:szCs w:val="20"/>
          <w:lang w:eastAsia="pt-BR"/>
        </w:rPr>
        <w:t xml:space="preserve">toda e qualquer informação de propriedade da CONTRATANTE, </w:t>
      </w:r>
      <w:r w:rsidRPr="00193A27">
        <w:rPr>
          <w:rFonts w:ascii="Times New Roman" w:eastAsia="Times New Roman" w:hAnsi="Times New Roman"/>
          <w:sz w:val="24"/>
          <w:szCs w:val="20"/>
          <w:lang w:eastAsia="pt-BR"/>
        </w:rPr>
        <w:t>em formato compatível com os adotados pelas suítes da Google ou da Microsoft.</w:t>
      </w:r>
    </w:p>
    <w:p w14:paraId="220DDD1B" w14:textId="77777777" w:rsidR="0038096F" w:rsidRPr="0038096F" w:rsidRDefault="0038096F" w:rsidP="0038096F">
      <w:pPr>
        <w:pStyle w:val="PargrafodaLista"/>
        <w:rPr>
          <w:rFonts w:ascii="Times New Roman" w:eastAsia="Times New Roman" w:hAnsi="Times New Roman"/>
          <w:sz w:val="24"/>
          <w:szCs w:val="20"/>
          <w:lang w:eastAsia="pt-BR"/>
        </w:rPr>
      </w:pPr>
    </w:p>
    <w:p w14:paraId="0FA402D8" w14:textId="13B70B97" w:rsidR="0038096F" w:rsidRPr="00193A27" w:rsidRDefault="0038096F" w:rsidP="009D2D21">
      <w:pPr>
        <w:pStyle w:val="PargrafodaLista"/>
        <w:numPr>
          <w:ilvl w:val="0"/>
          <w:numId w:val="34"/>
        </w:numPr>
        <w:spacing w:after="0" w:line="259" w:lineRule="auto"/>
        <w:jc w:val="both"/>
        <w:rPr>
          <w:rFonts w:ascii="Times New Roman" w:eastAsia="Times New Roman" w:hAnsi="Times New Roman"/>
          <w:sz w:val="24"/>
          <w:szCs w:val="20"/>
          <w:lang w:eastAsia="pt-BR"/>
        </w:rPr>
      </w:pPr>
      <w:r w:rsidRPr="0038096F">
        <w:rPr>
          <w:rFonts w:ascii="Times New Roman" w:eastAsia="Times New Roman" w:hAnsi="Times New Roman"/>
          <w:sz w:val="24"/>
          <w:szCs w:val="20"/>
          <w:lang w:eastAsia="pt-BR"/>
        </w:rPr>
        <w:t xml:space="preserve">A ferramenta deverá permitir a </w:t>
      </w:r>
      <w:r w:rsidRPr="00932115">
        <w:rPr>
          <w:rFonts w:ascii="Times New Roman" w:eastAsia="Times New Roman" w:hAnsi="Times New Roman"/>
          <w:sz w:val="24"/>
          <w:szCs w:val="20"/>
          <w:lang w:eastAsia="pt-BR"/>
        </w:rPr>
        <w:t>criação</w:t>
      </w:r>
      <w:r w:rsidRPr="0038096F">
        <w:rPr>
          <w:rFonts w:ascii="Times New Roman" w:eastAsia="Times New Roman" w:hAnsi="Times New Roman"/>
          <w:b/>
          <w:sz w:val="24"/>
          <w:szCs w:val="20"/>
          <w:lang w:eastAsia="pt-BR"/>
        </w:rPr>
        <w:t xml:space="preserve"> de lista de permissões</w:t>
      </w:r>
      <w:r w:rsidRPr="0038096F">
        <w:rPr>
          <w:rFonts w:ascii="Times New Roman" w:eastAsia="Times New Roman" w:hAnsi="Times New Roman"/>
          <w:sz w:val="24"/>
          <w:szCs w:val="20"/>
          <w:lang w:eastAsia="pt-BR"/>
        </w:rPr>
        <w:t xml:space="preserve"> (</w:t>
      </w:r>
      <w:proofErr w:type="spellStart"/>
      <w:r w:rsidRPr="0038096F">
        <w:rPr>
          <w:rFonts w:ascii="Times New Roman" w:eastAsia="Times New Roman" w:hAnsi="Times New Roman"/>
          <w:b/>
          <w:sz w:val="24"/>
          <w:szCs w:val="20"/>
          <w:lang w:eastAsia="pt-BR"/>
        </w:rPr>
        <w:t>whitelist</w:t>
      </w:r>
      <w:proofErr w:type="spellEnd"/>
      <w:r w:rsidRPr="0038096F">
        <w:rPr>
          <w:rFonts w:ascii="Times New Roman" w:eastAsia="Times New Roman" w:hAnsi="Times New Roman"/>
          <w:sz w:val="24"/>
          <w:szCs w:val="20"/>
          <w:lang w:eastAsia="pt-BR"/>
        </w:rPr>
        <w:t xml:space="preserve">) </w:t>
      </w:r>
      <w:r w:rsidR="00932115">
        <w:rPr>
          <w:rFonts w:ascii="Times New Roman" w:eastAsia="Times New Roman" w:hAnsi="Times New Roman"/>
          <w:sz w:val="24"/>
          <w:szCs w:val="20"/>
          <w:lang w:eastAsia="pt-BR"/>
        </w:rPr>
        <w:t xml:space="preserve">ou </w:t>
      </w:r>
      <w:r w:rsidR="00932115" w:rsidRPr="00932115">
        <w:rPr>
          <w:rFonts w:ascii="Times New Roman" w:eastAsia="Times New Roman" w:hAnsi="Times New Roman"/>
          <w:b/>
          <w:sz w:val="24"/>
          <w:szCs w:val="20"/>
          <w:lang w:eastAsia="pt-BR"/>
        </w:rPr>
        <w:t>listas de bloqueios</w:t>
      </w:r>
      <w:r w:rsidR="00932115">
        <w:rPr>
          <w:rFonts w:ascii="Times New Roman" w:eastAsia="Times New Roman" w:hAnsi="Times New Roman"/>
          <w:sz w:val="24"/>
          <w:szCs w:val="20"/>
          <w:lang w:eastAsia="pt-BR"/>
        </w:rPr>
        <w:t xml:space="preserve"> (</w:t>
      </w:r>
      <w:proofErr w:type="spellStart"/>
      <w:r w:rsidR="00932115" w:rsidRPr="00932115">
        <w:rPr>
          <w:rFonts w:ascii="Times New Roman" w:eastAsia="Times New Roman" w:hAnsi="Times New Roman"/>
          <w:b/>
          <w:sz w:val="24"/>
          <w:szCs w:val="20"/>
          <w:lang w:eastAsia="pt-BR"/>
        </w:rPr>
        <w:t>blacklist</w:t>
      </w:r>
      <w:proofErr w:type="spellEnd"/>
      <w:r w:rsidR="00932115">
        <w:rPr>
          <w:rFonts w:ascii="Times New Roman" w:eastAsia="Times New Roman" w:hAnsi="Times New Roman"/>
          <w:sz w:val="24"/>
          <w:szCs w:val="20"/>
          <w:lang w:eastAsia="pt-BR"/>
        </w:rPr>
        <w:t xml:space="preserve">) </w:t>
      </w:r>
      <w:r w:rsidRPr="0038096F">
        <w:rPr>
          <w:rFonts w:ascii="Times New Roman" w:eastAsia="Times New Roman" w:hAnsi="Times New Roman"/>
          <w:sz w:val="24"/>
          <w:szCs w:val="20"/>
          <w:lang w:eastAsia="pt-BR"/>
        </w:rPr>
        <w:t xml:space="preserve">de e-mails </w:t>
      </w:r>
      <w:r w:rsidR="007E022B">
        <w:rPr>
          <w:rFonts w:ascii="Times New Roman" w:eastAsia="Times New Roman" w:hAnsi="Times New Roman"/>
          <w:sz w:val="24"/>
          <w:szCs w:val="20"/>
          <w:lang w:eastAsia="pt-BR"/>
        </w:rPr>
        <w:t>por meio da inclusão de</w:t>
      </w:r>
      <w:r w:rsidRPr="0038096F">
        <w:rPr>
          <w:rFonts w:ascii="Times New Roman" w:eastAsia="Times New Roman" w:hAnsi="Times New Roman"/>
          <w:sz w:val="24"/>
          <w:szCs w:val="20"/>
          <w:lang w:eastAsia="pt-BR"/>
        </w:rPr>
        <w:t xml:space="preserve"> </w:t>
      </w:r>
      <w:r w:rsidR="007E022B">
        <w:rPr>
          <w:rFonts w:ascii="Times New Roman" w:eastAsia="Times New Roman" w:hAnsi="Times New Roman"/>
          <w:sz w:val="24"/>
          <w:szCs w:val="20"/>
          <w:lang w:eastAsia="pt-BR"/>
        </w:rPr>
        <w:t>“</w:t>
      </w:r>
      <w:r w:rsidRPr="0038096F">
        <w:rPr>
          <w:rFonts w:ascii="Times New Roman" w:eastAsia="Times New Roman" w:hAnsi="Times New Roman"/>
          <w:sz w:val="24"/>
          <w:szCs w:val="20"/>
          <w:lang w:eastAsia="pt-BR"/>
        </w:rPr>
        <w:t>endereços IP</w:t>
      </w:r>
      <w:r w:rsidR="007E022B">
        <w:rPr>
          <w:rFonts w:ascii="Times New Roman" w:eastAsia="Times New Roman" w:hAnsi="Times New Roman"/>
          <w:sz w:val="24"/>
          <w:szCs w:val="20"/>
          <w:lang w:eastAsia="pt-BR"/>
        </w:rPr>
        <w:t>, domínios ou endereços de e-mail específicos”,</w:t>
      </w:r>
      <w:r w:rsidRPr="0038096F">
        <w:rPr>
          <w:rFonts w:ascii="Times New Roman" w:eastAsia="Times New Roman" w:hAnsi="Times New Roman"/>
          <w:sz w:val="24"/>
          <w:szCs w:val="20"/>
          <w:lang w:eastAsia="pt-BR"/>
        </w:rPr>
        <w:t xml:space="preserve"> </w:t>
      </w:r>
      <w:r w:rsidR="007E022B">
        <w:rPr>
          <w:rFonts w:ascii="Times New Roman" w:eastAsia="Times New Roman" w:hAnsi="Times New Roman"/>
          <w:sz w:val="24"/>
          <w:szCs w:val="20"/>
          <w:lang w:eastAsia="pt-BR"/>
        </w:rPr>
        <w:t>os quais</w:t>
      </w:r>
      <w:r w:rsidRPr="0038096F">
        <w:rPr>
          <w:rFonts w:ascii="Times New Roman" w:eastAsia="Times New Roman" w:hAnsi="Times New Roman"/>
          <w:sz w:val="24"/>
          <w:szCs w:val="20"/>
          <w:lang w:eastAsia="pt-BR"/>
        </w:rPr>
        <w:t xml:space="preserve"> podem</w:t>
      </w:r>
      <w:r w:rsidR="00F220F8">
        <w:rPr>
          <w:rFonts w:ascii="Times New Roman" w:eastAsia="Times New Roman" w:hAnsi="Times New Roman"/>
          <w:sz w:val="24"/>
          <w:szCs w:val="20"/>
          <w:lang w:eastAsia="pt-BR"/>
        </w:rPr>
        <w:t xml:space="preserve"> ou não </w:t>
      </w:r>
      <w:r w:rsidRPr="0038096F">
        <w:rPr>
          <w:rFonts w:ascii="Times New Roman" w:eastAsia="Times New Roman" w:hAnsi="Times New Roman"/>
          <w:sz w:val="24"/>
          <w:szCs w:val="20"/>
          <w:lang w:eastAsia="pt-BR"/>
        </w:rPr>
        <w:t>enviar e-mails para o domínio</w:t>
      </w:r>
      <w:r w:rsidR="007E022B">
        <w:rPr>
          <w:rFonts w:ascii="Times New Roman" w:eastAsia="Times New Roman" w:hAnsi="Times New Roman"/>
          <w:sz w:val="24"/>
          <w:szCs w:val="20"/>
          <w:lang w:eastAsia="pt-BR"/>
        </w:rPr>
        <w:t xml:space="preserve"> da procuradoria</w:t>
      </w:r>
      <w:r w:rsidRPr="0038096F">
        <w:rPr>
          <w:rFonts w:ascii="Times New Roman" w:eastAsia="Times New Roman" w:hAnsi="Times New Roman"/>
          <w:sz w:val="24"/>
          <w:szCs w:val="20"/>
          <w:lang w:eastAsia="pt-BR"/>
        </w:rPr>
        <w:t>, permitindo ao administrador observar se e-mails legítimos de contatos específicos estão sendo marcados como spam incorretamente, e com isso, adicionar os endereços IP desses contatos à lista de permissões para que as mensagens enviadas por esses endereços não sejam mais marcadas como spam.</w:t>
      </w:r>
    </w:p>
    <w:p w14:paraId="20943D98" w14:textId="77777777" w:rsidR="009D2D21" w:rsidRPr="005300A1" w:rsidRDefault="009D2D21" w:rsidP="009E2313">
      <w:pPr>
        <w:pStyle w:val="PargrafodaLista"/>
        <w:spacing w:after="0" w:line="259" w:lineRule="auto"/>
        <w:jc w:val="both"/>
        <w:rPr>
          <w:rFonts w:ascii="Arial" w:hAnsi="Arial" w:cs="Arial"/>
        </w:rPr>
      </w:pPr>
    </w:p>
    <w:p w14:paraId="7208E34F" w14:textId="280566BB" w:rsidR="00E42FF7" w:rsidRPr="00ED33B5" w:rsidRDefault="00ED33B5" w:rsidP="00E42FF7">
      <w:pPr>
        <w:jc w:val="both"/>
        <w:rPr>
          <w:rFonts w:eastAsia="Calibri"/>
          <w:sz w:val="24"/>
          <w:szCs w:val="24"/>
          <w:lang w:eastAsia="en-US"/>
        </w:rPr>
      </w:pPr>
      <w:r>
        <w:rPr>
          <w:rFonts w:ascii="Arial" w:eastAsia="Calibri" w:hAnsi="Arial" w:cs="Arial"/>
          <w:lang w:eastAsia="en-US"/>
        </w:rPr>
        <w:t xml:space="preserve">           </w:t>
      </w:r>
      <w:r w:rsidR="00E42FF7" w:rsidRPr="00ED33B5">
        <w:rPr>
          <w:rFonts w:eastAsia="Calibri"/>
          <w:sz w:val="24"/>
          <w:szCs w:val="24"/>
          <w:lang w:eastAsia="en-US"/>
        </w:rPr>
        <w:t>As plataformas online (em nuvem) de aplicativos empresariais deverão atender plenamente as necessidades da procuradoria, proporcionando uma segurança robusta, confiabilidade e contribuindo para aumentar a produtividade dos usuários, por meio da produção e compartilhamento dos documentos digitais associados às atividades rotineiras da organização.</w:t>
      </w:r>
    </w:p>
    <w:p w14:paraId="5A054F2D" w14:textId="77777777" w:rsidR="00E42FF7" w:rsidRPr="00ED33B5" w:rsidRDefault="00E42FF7" w:rsidP="00E42FF7">
      <w:pPr>
        <w:rPr>
          <w:sz w:val="24"/>
          <w:szCs w:val="24"/>
        </w:rPr>
      </w:pPr>
    </w:p>
    <w:p w14:paraId="18BB4665" w14:textId="7A0D9224" w:rsidR="00E42FF7" w:rsidRPr="00ED33B5" w:rsidRDefault="00ED33B5" w:rsidP="00E42FF7">
      <w:pPr>
        <w:jc w:val="both"/>
        <w:rPr>
          <w:rFonts w:eastAsia="Calibri"/>
          <w:sz w:val="24"/>
          <w:szCs w:val="24"/>
          <w:lang w:eastAsia="en-US"/>
        </w:rPr>
      </w:pPr>
      <w:r w:rsidRPr="00ED33B5">
        <w:rPr>
          <w:rFonts w:eastAsia="Calibri"/>
          <w:sz w:val="24"/>
          <w:szCs w:val="24"/>
          <w:lang w:eastAsia="en-US"/>
        </w:rPr>
        <w:t xml:space="preserve">           </w:t>
      </w:r>
      <w:r w:rsidR="00E42FF7" w:rsidRPr="00ED33B5">
        <w:rPr>
          <w:rFonts w:eastAsia="Calibri"/>
          <w:sz w:val="24"/>
          <w:szCs w:val="24"/>
          <w:lang w:eastAsia="en-US"/>
        </w:rPr>
        <w:t>Em um ambiente híbrido de trabalho (presencial e home office) faz-se necessária a utilização de plataformas sistêmicas seguras e estáveis, por meio das quais seja possível a realização de reuniões online, com ou sem a gravação das mesmas, bem como a disponibilização de ferramentas que proporcionem uma interação contínua entre os membros ou equipes da organização, por meio de chats.</w:t>
      </w:r>
    </w:p>
    <w:p w14:paraId="445E69A8" w14:textId="77777777" w:rsidR="00B544FD" w:rsidRPr="009E2313" w:rsidRDefault="00B544FD" w:rsidP="009E2313">
      <w:pPr>
        <w:spacing w:line="259" w:lineRule="auto"/>
        <w:jc w:val="both"/>
        <w:rPr>
          <w:rFonts w:ascii="Arial" w:hAnsi="Arial" w:cs="Arial"/>
        </w:rPr>
      </w:pPr>
    </w:p>
    <w:p w14:paraId="3B081694" w14:textId="4056FE0A" w:rsidR="00663652" w:rsidRDefault="00663652" w:rsidP="009F744D">
      <w:pPr>
        <w:pStyle w:val="PargrafodaLista"/>
        <w:ind w:left="0"/>
        <w:jc w:val="both"/>
        <w:rPr>
          <w:rFonts w:ascii="Times New Roman" w:hAnsi="Times New Roman"/>
          <w:b/>
          <w:bCs/>
          <w:sz w:val="24"/>
          <w:szCs w:val="24"/>
        </w:rPr>
      </w:pPr>
    </w:p>
    <w:p w14:paraId="79587561" w14:textId="57388F6A" w:rsidR="00F44C1C" w:rsidRDefault="002563BD" w:rsidP="00F44C1C">
      <w:pPr>
        <w:pStyle w:val="PargrafodaLista"/>
        <w:spacing w:after="0"/>
        <w:ind w:left="0"/>
        <w:jc w:val="both"/>
        <w:rPr>
          <w:rFonts w:ascii="Times New Roman" w:hAnsi="Times New Roman"/>
          <w:b/>
          <w:bCs/>
          <w:sz w:val="24"/>
          <w:szCs w:val="24"/>
        </w:rPr>
      </w:pPr>
      <w:r>
        <w:rPr>
          <w:rFonts w:ascii="Times New Roman" w:hAnsi="Times New Roman"/>
          <w:b/>
          <w:bCs/>
          <w:sz w:val="24"/>
          <w:szCs w:val="24"/>
        </w:rPr>
        <w:t>5</w:t>
      </w:r>
      <w:r w:rsidR="00F44C1C" w:rsidRPr="00FF5999">
        <w:rPr>
          <w:rFonts w:ascii="Times New Roman" w:hAnsi="Times New Roman"/>
          <w:b/>
          <w:bCs/>
          <w:sz w:val="24"/>
          <w:szCs w:val="24"/>
        </w:rPr>
        <w:t xml:space="preserve"> </w:t>
      </w:r>
      <w:r w:rsidR="00F44C1C">
        <w:rPr>
          <w:rFonts w:ascii="Times New Roman" w:hAnsi="Times New Roman"/>
          <w:b/>
          <w:bCs/>
          <w:sz w:val="24"/>
          <w:szCs w:val="24"/>
        </w:rPr>
        <w:t>– MODELO DE EXECUÇÃO DO OBJETO</w:t>
      </w:r>
    </w:p>
    <w:p w14:paraId="13589779" w14:textId="77777777" w:rsidR="00E407CD" w:rsidRDefault="00E407CD" w:rsidP="002563BD">
      <w:pPr>
        <w:jc w:val="both"/>
        <w:rPr>
          <w:rFonts w:eastAsia="Calibri"/>
          <w:sz w:val="24"/>
          <w:szCs w:val="24"/>
          <w:lang w:eastAsia="en-US"/>
        </w:rPr>
      </w:pPr>
    </w:p>
    <w:p w14:paraId="2BAE98EE" w14:textId="70D4056A" w:rsidR="002563BD" w:rsidRPr="00FA3D4D" w:rsidRDefault="00274B52" w:rsidP="002563BD">
      <w:pPr>
        <w:jc w:val="both"/>
        <w:rPr>
          <w:rFonts w:eastAsia="Calibri"/>
          <w:sz w:val="24"/>
          <w:szCs w:val="24"/>
          <w:lang w:eastAsia="en-US"/>
        </w:rPr>
      </w:pPr>
      <w:r>
        <w:rPr>
          <w:rFonts w:eastAsia="Calibri"/>
          <w:sz w:val="24"/>
          <w:szCs w:val="24"/>
          <w:lang w:eastAsia="en-US"/>
        </w:rPr>
        <w:t>0</w:t>
      </w:r>
      <w:r w:rsidR="002563BD" w:rsidRPr="00FA3D4D">
        <w:rPr>
          <w:rFonts w:eastAsia="Calibri"/>
          <w:sz w:val="24"/>
          <w:szCs w:val="24"/>
          <w:lang w:eastAsia="en-US"/>
        </w:rPr>
        <w:t>5.1. O início da execução do objeto será imediato após a assinatura do contrato;</w:t>
      </w:r>
    </w:p>
    <w:p w14:paraId="642DB135" w14:textId="77777777" w:rsidR="002563BD" w:rsidRPr="00FA3D4D" w:rsidRDefault="002563BD" w:rsidP="002563BD">
      <w:pPr>
        <w:jc w:val="both"/>
        <w:rPr>
          <w:rFonts w:eastAsia="Calibri"/>
          <w:sz w:val="24"/>
          <w:szCs w:val="24"/>
          <w:lang w:eastAsia="en-US"/>
        </w:rPr>
      </w:pPr>
    </w:p>
    <w:p w14:paraId="47F43AC9" w14:textId="10E0B85C" w:rsidR="002563BD" w:rsidRPr="00FA3D4D" w:rsidRDefault="00274B52" w:rsidP="002563BD">
      <w:pPr>
        <w:jc w:val="both"/>
        <w:rPr>
          <w:rFonts w:eastAsia="Calibri"/>
          <w:sz w:val="24"/>
          <w:szCs w:val="24"/>
          <w:lang w:eastAsia="en-US"/>
        </w:rPr>
      </w:pPr>
      <w:r>
        <w:rPr>
          <w:rFonts w:eastAsia="Calibri"/>
          <w:sz w:val="24"/>
          <w:szCs w:val="24"/>
          <w:lang w:eastAsia="en-US"/>
        </w:rPr>
        <w:t>0</w:t>
      </w:r>
      <w:r w:rsidR="002563BD" w:rsidRPr="00FA3D4D">
        <w:rPr>
          <w:rFonts w:eastAsia="Calibri"/>
          <w:sz w:val="24"/>
          <w:szCs w:val="24"/>
          <w:lang w:eastAsia="en-US"/>
        </w:rPr>
        <w:t>5.2. O prazo máximo para a entrega das licenças é de até 20 (vinte) dias corridos, contados da assinatura do Contrato;</w:t>
      </w:r>
    </w:p>
    <w:p w14:paraId="7F800682" w14:textId="77777777" w:rsidR="002563BD" w:rsidRPr="00FA3D4D" w:rsidRDefault="002563BD" w:rsidP="002563BD">
      <w:pPr>
        <w:jc w:val="both"/>
        <w:rPr>
          <w:rFonts w:eastAsia="Calibri"/>
          <w:sz w:val="24"/>
          <w:szCs w:val="24"/>
          <w:lang w:eastAsia="en-US"/>
        </w:rPr>
      </w:pPr>
    </w:p>
    <w:p w14:paraId="6D86B318" w14:textId="180D56D9" w:rsidR="002563BD" w:rsidRPr="00FA3D4D" w:rsidRDefault="00274B52" w:rsidP="002563BD">
      <w:pPr>
        <w:jc w:val="both"/>
        <w:rPr>
          <w:rFonts w:eastAsia="Calibri"/>
          <w:sz w:val="24"/>
          <w:szCs w:val="24"/>
          <w:lang w:eastAsia="en-US"/>
        </w:rPr>
      </w:pPr>
      <w:r>
        <w:rPr>
          <w:rFonts w:eastAsia="Calibri"/>
          <w:sz w:val="24"/>
          <w:szCs w:val="24"/>
          <w:lang w:eastAsia="en-US"/>
        </w:rPr>
        <w:t>0</w:t>
      </w:r>
      <w:r w:rsidR="002563BD" w:rsidRPr="00FA3D4D">
        <w:rPr>
          <w:rFonts w:eastAsia="Calibri"/>
          <w:sz w:val="24"/>
          <w:szCs w:val="24"/>
          <w:lang w:eastAsia="en-US"/>
        </w:rPr>
        <w:t>5.3. Neste período, além das licenças, deverão ser informadas as credenciais de acesso, exclusivas da CONTRATANTE, para acesso à área exclusiva do site do fabricante, para verificação das licenças disponibilizadas;</w:t>
      </w:r>
    </w:p>
    <w:p w14:paraId="639181F3" w14:textId="77777777" w:rsidR="002563BD" w:rsidRPr="00FA3D4D" w:rsidRDefault="002563BD" w:rsidP="002563BD">
      <w:pPr>
        <w:jc w:val="both"/>
        <w:rPr>
          <w:rFonts w:eastAsia="Calibri"/>
          <w:sz w:val="24"/>
          <w:szCs w:val="24"/>
          <w:lang w:eastAsia="en-US"/>
        </w:rPr>
      </w:pPr>
    </w:p>
    <w:p w14:paraId="60332636" w14:textId="52C989DD" w:rsidR="002563BD" w:rsidRPr="00FA3D4D" w:rsidRDefault="00274B52" w:rsidP="002563BD">
      <w:pPr>
        <w:jc w:val="both"/>
        <w:rPr>
          <w:rFonts w:eastAsia="Calibri"/>
          <w:sz w:val="24"/>
          <w:szCs w:val="24"/>
          <w:lang w:eastAsia="en-US"/>
        </w:rPr>
      </w:pPr>
      <w:r>
        <w:rPr>
          <w:rFonts w:eastAsia="Calibri"/>
          <w:sz w:val="24"/>
          <w:szCs w:val="24"/>
          <w:lang w:eastAsia="en-US"/>
        </w:rPr>
        <w:lastRenderedPageBreak/>
        <w:t>0</w:t>
      </w:r>
      <w:r w:rsidR="002563BD" w:rsidRPr="00FA3D4D">
        <w:rPr>
          <w:rFonts w:eastAsia="Calibri"/>
          <w:sz w:val="24"/>
          <w:szCs w:val="24"/>
          <w:lang w:eastAsia="en-US"/>
        </w:rPr>
        <w:t>5.4. A entrega será caracterizada pela disponibilização das credenciais de acesso e das licenças, com seus respectivos quantitativos, no site do fabricante, em área de acesso exclusivo da CONTRANTANTE, por meio de utilização de credenciais especificas;</w:t>
      </w:r>
    </w:p>
    <w:p w14:paraId="254DC4C7" w14:textId="77777777" w:rsidR="002563BD" w:rsidRPr="00FA3D4D" w:rsidRDefault="002563BD" w:rsidP="002563BD">
      <w:pPr>
        <w:jc w:val="both"/>
        <w:rPr>
          <w:rFonts w:eastAsia="Calibri"/>
          <w:sz w:val="24"/>
          <w:szCs w:val="24"/>
          <w:lang w:eastAsia="en-US"/>
        </w:rPr>
      </w:pPr>
    </w:p>
    <w:p w14:paraId="3382D3FF" w14:textId="18BAC49F" w:rsidR="002563BD" w:rsidRPr="00FA3D4D" w:rsidRDefault="00274B52" w:rsidP="002563BD">
      <w:pPr>
        <w:jc w:val="both"/>
        <w:rPr>
          <w:rFonts w:eastAsia="Calibri"/>
          <w:sz w:val="24"/>
          <w:szCs w:val="24"/>
          <w:lang w:eastAsia="en-US"/>
        </w:rPr>
      </w:pPr>
      <w:r>
        <w:rPr>
          <w:rFonts w:eastAsia="Calibri"/>
          <w:sz w:val="24"/>
          <w:szCs w:val="24"/>
          <w:lang w:eastAsia="en-US"/>
        </w:rPr>
        <w:t>0</w:t>
      </w:r>
      <w:r w:rsidR="002563BD" w:rsidRPr="00FA3D4D">
        <w:rPr>
          <w:rFonts w:eastAsia="Calibri"/>
          <w:sz w:val="24"/>
          <w:szCs w:val="24"/>
          <w:lang w:eastAsia="en-US"/>
        </w:rPr>
        <w:t>5.5. Os recebimentos provisório e definitivo estão descritos no “item 0</w:t>
      </w:r>
      <w:r w:rsidR="002E3A4D">
        <w:rPr>
          <w:rFonts w:eastAsia="Calibri"/>
          <w:sz w:val="24"/>
          <w:szCs w:val="24"/>
          <w:lang w:eastAsia="en-US"/>
        </w:rPr>
        <w:t>6</w:t>
      </w:r>
      <w:r w:rsidR="002563BD" w:rsidRPr="00FA3D4D">
        <w:rPr>
          <w:rFonts w:eastAsia="Calibri"/>
          <w:sz w:val="24"/>
          <w:szCs w:val="24"/>
          <w:lang w:eastAsia="en-US"/>
        </w:rPr>
        <w:t xml:space="preserve"> -  RECEBIMENTO E ACEITAÇÃO DO OBJETO”;</w:t>
      </w:r>
    </w:p>
    <w:p w14:paraId="3D0B9EFA" w14:textId="77777777" w:rsidR="002563BD" w:rsidRPr="00CF5C68" w:rsidRDefault="002563BD" w:rsidP="002563BD">
      <w:pPr>
        <w:jc w:val="both"/>
        <w:rPr>
          <w:rFonts w:ascii="Arial" w:hAnsi="Arial" w:cs="Arial"/>
          <w:sz w:val="22"/>
          <w:szCs w:val="22"/>
        </w:rPr>
      </w:pPr>
    </w:p>
    <w:p w14:paraId="01DE9F49" w14:textId="5015B95D" w:rsidR="002563BD" w:rsidRPr="00FA3D4D" w:rsidRDefault="00274B52" w:rsidP="002563BD">
      <w:pPr>
        <w:jc w:val="both"/>
        <w:rPr>
          <w:rFonts w:eastAsia="Calibri"/>
          <w:sz w:val="24"/>
          <w:szCs w:val="24"/>
          <w:lang w:eastAsia="en-US"/>
        </w:rPr>
      </w:pPr>
      <w:r>
        <w:rPr>
          <w:rFonts w:eastAsia="Calibri"/>
          <w:sz w:val="24"/>
          <w:szCs w:val="24"/>
          <w:lang w:eastAsia="en-US"/>
        </w:rPr>
        <w:t>0</w:t>
      </w:r>
      <w:r w:rsidR="002563BD" w:rsidRPr="00FA3D4D">
        <w:rPr>
          <w:rFonts w:eastAsia="Calibri"/>
          <w:sz w:val="24"/>
          <w:szCs w:val="24"/>
          <w:lang w:eastAsia="en-US"/>
        </w:rPr>
        <w:t>5.6. Os Testes de Conformidade terão por fim comprovar que os produtos entregues atendem a todas as especificações contidas no Termo de Referência e na proposta comercial;</w:t>
      </w:r>
    </w:p>
    <w:p w14:paraId="54916B6A" w14:textId="77777777" w:rsidR="002563BD" w:rsidRPr="00CF5C68" w:rsidRDefault="002563BD" w:rsidP="002563BD">
      <w:pPr>
        <w:jc w:val="both"/>
        <w:rPr>
          <w:rFonts w:ascii="Arial" w:hAnsi="Arial" w:cs="Arial"/>
          <w:sz w:val="22"/>
          <w:szCs w:val="22"/>
        </w:rPr>
      </w:pPr>
    </w:p>
    <w:p w14:paraId="69D2AEAE" w14:textId="6C750810" w:rsidR="002563BD" w:rsidRPr="00FA3D4D" w:rsidRDefault="00274B52" w:rsidP="002563BD">
      <w:pPr>
        <w:jc w:val="both"/>
        <w:rPr>
          <w:rFonts w:eastAsia="Calibri"/>
          <w:sz w:val="24"/>
          <w:szCs w:val="24"/>
          <w:lang w:eastAsia="en-US"/>
        </w:rPr>
      </w:pPr>
      <w:r>
        <w:rPr>
          <w:rFonts w:eastAsia="Calibri"/>
          <w:sz w:val="24"/>
          <w:szCs w:val="24"/>
          <w:lang w:eastAsia="en-US"/>
        </w:rPr>
        <w:t>0</w:t>
      </w:r>
      <w:r w:rsidR="002563BD" w:rsidRPr="00FA3D4D">
        <w:rPr>
          <w:rFonts w:eastAsia="Calibri"/>
          <w:sz w:val="24"/>
          <w:szCs w:val="24"/>
          <w:lang w:eastAsia="en-US"/>
        </w:rPr>
        <w:t>5.7. Caso algum item seja recusado, a CONTRATADA terá 10 (dez) dias corridos para providenciar, às suas expensas, a substituição do item. Neste caso a CONTRATANTE terá novo prazo para realização dos testes de conformidade.</w:t>
      </w:r>
    </w:p>
    <w:p w14:paraId="52842CA4" w14:textId="77777777" w:rsidR="002563BD" w:rsidRPr="00FA3D4D" w:rsidRDefault="002563BD" w:rsidP="002563BD">
      <w:pPr>
        <w:jc w:val="both"/>
        <w:rPr>
          <w:rFonts w:eastAsia="Calibri"/>
          <w:sz w:val="24"/>
          <w:szCs w:val="24"/>
          <w:lang w:eastAsia="en-US"/>
        </w:rPr>
      </w:pPr>
    </w:p>
    <w:p w14:paraId="33B16AD8" w14:textId="60C34180" w:rsidR="002563BD" w:rsidRDefault="00274B52" w:rsidP="002563BD">
      <w:pPr>
        <w:jc w:val="both"/>
        <w:rPr>
          <w:rFonts w:eastAsia="Calibri"/>
          <w:sz w:val="24"/>
          <w:szCs w:val="24"/>
          <w:lang w:eastAsia="en-US"/>
        </w:rPr>
      </w:pPr>
      <w:r>
        <w:rPr>
          <w:rFonts w:eastAsia="Calibri"/>
          <w:sz w:val="24"/>
          <w:szCs w:val="24"/>
          <w:lang w:eastAsia="en-US"/>
        </w:rPr>
        <w:t>0</w:t>
      </w:r>
      <w:r w:rsidR="002563BD" w:rsidRPr="00FA3D4D">
        <w:rPr>
          <w:rFonts w:eastAsia="Calibri"/>
          <w:sz w:val="24"/>
          <w:szCs w:val="24"/>
          <w:lang w:eastAsia="en-US"/>
        </w:rPr>
        <w:t xml:space="preserve">5.8. O órgão deve acompanhar e fiscalizar a conformidade da prestação dos serviços e da alocação dos recursos necessários, de forma a assegurar o perfeito cumprimento do ajuste, na forma dos </w:t>
      </w:r>
      <w:proofErr w:type="spellStart"/>
      <w:r w:rsidR="002563BD" w:rsidRPr="00FA3D4D">
        <w:rPr>
          <w:rFonts w:eastAsia="Calibri"/>
          <w:sz w:val="24"/>
          <w:szCs w:val="24"/>
          <w:lang w:eastAsia="en-US"/>
        </w:rPr>
        <w:t>arts</w:t>
      </w:r>
      <w:proofErr w:type="spellEnd"/>
      <w:r w:rsidR="002563BD" w:rsidRPr="00FA3D4D">
        <w:rPr>
          <w:rFonts w:eastAsia="Calibri"/>
          <w:sz w:val="24"/>
          <w:szCs w:val="24"/>
          <w:lang w:eastAsia="en-US"/>
        </w:rPr>
        <w:t>. 67 e 73 da Lei nº 8.666, de 1993, e do art. 6º do Decreto nº 2.271, de 1997.</w:t>
      </w:r>
    </w:p>
    <w:p w14:paraId="31418B9C" w14:textId="77777777" w:rsidR="007125B4" w:rsidRDefault="007125B4" w:rsidP="002563BD">
      <w:pPr>
        <w:jc w:val="both"/>
        <w:rPr>
          <w:rFonts w:eastAsia="Calibri"/>
          <w:sz w:val="24"/>
          <w:szCs w:val="24"/>
          <w:lang w:eastAsia="en-US"/>
        </w:rPr>
      </w:pPr>
    </w:p>
    <w:p w14:paraId="3A95A881" w14:textId="7FC586ED" w:rsidR="007125B4" w:rsidRPr="00FA3D4D" w:rsidRDefault="007125B4" w:rsidP="002563BD">
      <w:pPr>
        <w:jc w:val="both"/>
        <w:rPr>
          <w:rFonts w:eastAsia="Calibri"/>
          <w:sz w:val="24"/>
          <w:szCs w:val="24"/>
          <w:lang w:eastAsia="en-US"/>
        </w:rPr>
      </w:pPr>
      <w:r>
        <w:rPr>
          <w:rFonts w:eastAsia="Calibri"/>
          <w:sz w:val="24"/>
          <w:szCs w:val="24"/>
          <w:lang w:eastAsia="en-US"/>
        </w:rPr>
        <w:t>05.9</w:t>
      </w:r>
      <w:r w:rsidR="004E5F20">
        <w:rPr>
          <w:rFonts w:eastAsia="Calibri"/>
          <w:sz w:val="24"/>
          <w:szCs w:val="24"/>
          <w:lang w:eastAsia="en-US"/>
        </w:rPr>
        <w:t>.</w:t>
      </w:r>
      <w:r w:rsidR="00CB3673">
        <w:rPr>
          <w:rFonts w:eastAsia="Calibri"/>
          <w:sz w:val="24"/>
          <w:szCs w:val="24"/>
          <w:lang w:eastAsia="en-US"/>
        </w:rPr>
        <w:t xml:space="preserve"> Durante a execução mensal do serviço, novas contas poderão ser contratadas</w:t>
      </w:r>
      <w:r w:rsidR="00EE6974">
        <w:rPr>
          <w:rFonts w:eastAsia="Calibri"/>
          <w:sz w:val="24"/>
          <w:szCs w:val="24"/>
          <w:lang w:eastAsia="en-US"/>
        </w:rPr>
        <w:t>, para atender eventual demanda pontual da procuradoria, bem como contas existentes poderão ser excluídas/desativadas, em virtude de desligamentos de servidores ou extinção de serviços que fazem uso de e-mails.</w:t>
      </w:r>
      <w:r w:rsidR="007B7D82">
        <w:rPr>
          <w:rFonts w:eastAsia="Calibri"/>
          <w:sz w:val="24"/>
          <w:szCs w:val="24"/>
          <w:lang w:eastAsia="en-US"/>
        </w:rPr>
        <w:t xml:space="preserve"> Quando do recebimento da fatura mensal do serviço contratado, o fiscal do contrato realizará todas as conferências necessárias, apontando eventuais discrepâncias detectadas. Somente após o “atesto” do fiscal do contrato, a fatura seguirá para o setor responsável pelo procedimento de pagamento da mesma.</w:t>
      </w:r>
    </w:p>
    <w:p w14:paraId="385C9D16" w14:textId="77777777" w:rsidR="002563BD" w:rsidRPr="00FA3D4D" w:rsidRDefault="002563BD" w:rsidP="002563BD">
      <w:pPr>
        <w:jc w:val="both"/>
        <w:rPr>
          <w:rFonts w:eastAsia="Calibri"/>
          <w:sz w:val="24"/>
          <w:szCs w:val="24"/>
          <w:lang w:eastAsia="en-US"/>
        </w:rPr>
      </w:pPr>
    </w:p>
    <w:p w14:paraId="54032CCF" w14:textId="12561522" w:rsidR="002563BD" w:rsidRPr="00FA3D4D" w:rsidRDefault="00274B52" w:rsidP="002563BD">
      <w:pPr>
        <w:jc w:val="both"/>
        <w:rPr>
          <w:rFonts w:eastAsia="Calibri"/>
          <w:sz w:val="24"/>
          <w:szCs w:val="24"/>
          <w:lang w:eastAsia="en-US"/>
        </w:rPr>
      </w:pPr>
      <w:r>
        <w:rPr>
          <w:rFonts w:eastAsia="Calibri"/>
          <w:sz w:val="24"/>
          <w:szCs w:val="24"/>
          <w:lang w:eastAsia="en-US"/>
        </w:rPr>
        <w:t>0</w:t>
      </w:r>
      <w:r w:rsidR="007125B4">
        <w:rPr>
          <w:rFonts w:eastAsia="Calibri"/>
          <w:sz w:val="24"/>
          <w:szCs w:val="24"/>
          <w:lang w:eastAsia="en-US"/>
        </w:rPr>
        <w:t>5.10</w:t>
      </w:r>
      <w:r w:rsidR="002563BD" w:rsidRPr="00FA3D4D">
        <w:rPr>
          <w:rFonts w:eastAsia="Calibri"/>
          <w:sz w:val="24"/>
          <w:szCs w:val="24"/>
          <w:lang w:eastAsia="en-US"/>
        </w:rPr>
        <w:t>. A fiscalização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nº 8.666, de 1993.</w:t>
      </w:r>
    </w:p>
    <w:p w14:paraId="29E6CB26" w14:textId="160C46FA" w:rsidR="00663652" w:rsidRDefault="00663652" w:rsidP="009F744D">
      <w:pPr>
        <w:pStyle w:val="PargrafodaLista"/>
        <w:ind w:left="0"/>
        <w:jc w:val="both"/>
        <w:rPr>
          <w:rFonts w:ascii="Times New Roman" w:hAnsi="Times New Roman"/>
          <w:b/>
          <w:bCs/>
          <w:sz w:val="24"/>
          <w:szCs w:val="24"/>
        </w:rPr>
      </w:pPr>
    </w:p>
    <w:p w14:paraId="700B93F3" w14:textId="77777777" w:rsidR="00663652" w:rsidRDefault="00663652" w:rsidP="009F744D">
      <w:pPr>
        <w:pStyle w:val="PargrafodaLista"/>
        <w:ind w:left="0"/>
        <w:jc w:val="both"/>
        <w:rPr>
          <w:rFonts w:ascii="Times New Roman" w:hAnsi="Times New Roman"/>
          <w:b/>
          <w:bCs/>
          <w:sz w:val="24"/>
          <w:szCs w:val="24"/>
        </w:rPr>
      </w:pPr>
    </w:p>
    <w:p w14:paraId="7B51FEC0" w14:textId="02B32B16" w:rsidR="002E3A4D" w:rsidRDefault="002E3A4D" w:rsidP="002E3A4D">
      <w:pPr>
        <w:pStyle w:val="PargrafodaLista"/>
        <w:spacing w:after="0"/>
        <w:ind w:left="0"/>
        <w:jc w:val="both"/>
        <w:rPr>
          <w:rFonts w:ascii="Times New Roman" w:hAnsi="Times New Roman"/>
          <w:b/>
          <w:bCs/>
          <w:sz w:val="24"/>
          <w:szCs w:val="24"/>
        </w:rPr>
      </w:pPr>
      <w:r>
        <w:rPr>
          <w:rFonts w:ascii="Times New Roman" w:hAnsi="Times New Roman"/>
          <w:b/>
          <w:bCs/>
          <w:sz w:val="24"/>
          <w:szCs w:val="24"/>
        </w:rPr>
        <w:t>6</w:t>
      </w:r>
      <w:r w:rsidRPr="00FF5999">
        <w:rPr>
          <w:rFonts w:ascii="Times New Roman" w:hAnsi="Times New Roman"/>
          <w:b/>
          <w:bCs/>
          <w:sz w:val="24"/>
          <w:szCs w:val="24"/>
        </w:rPr>
        <w:t xml:space="preserve"> </w:t>
      </w:r>
      <w:r>
        <w:rPr>
          <w:rFonts w:ascii="Times New Roman" w:hAnsi="Times New Roman"/>
          <w:b/>
          <w:bCs/>
          <w:sz w:val="24"/>
          <w:szCs w:val="24"/>
        </w:rPr>
        <w:t xml:space="preserve">– </w:t>
      </w:r>
      <w:r w:rsidR="00E312C3">
        <w:rPr>
          <w:rFonts w:ascii="Times New Roman" w:hAnsi="Times New Roman"/>
          <w:b/>
          <w:bCs/>
          <w:sz w:val="24"/>
          <w:szCs w:val="24"/>
        </w:rPr>
        <w:t>RECEBIMENTO E ACEITAÇÃO</w:t>
      </w:r>
      <w:r>
        <w:rPr>
          <w:rFonts w:ascii="Times New Roman" w:hAnsi="Times New Roman"/>
          <w:b/>
          <w:bCs/>
          <w:sz w:val="24"/>
          <w:szCs w:val="24"/>
        </w:rPr>
        <w:t xml:space="preserve"> DO OBJETO</w:t>
      </w:r>
    </w:p>
    <w:p w14:paraId="4E536845" w14:textId="77777777" w:rsidR="00274B52" w:rsidRDefault="00274B52" w:rsidP="00306429">
      <w:pPr>
        <w:jc w:val="both"/>
        <w:rPr>
          <w:rFonts w:eastAsia="Calibri"/>
          <w:sz w:val="24"/>
          <w:szCs w:val="24"/>
          <w:lang w:eastAsia="en-US"/>
        </w:rPr>
      </w:pPr>
    </w:p>
    <w:p w14:paraId="62C8F2D5" w14:textId="3D6106EC" w:rsidR="00306429" w:rsidRPr="00306429" w:rsidRDefault="00306429" w:rsidP="00306429">
      <w:pPr>
        <w:jc w:val="both"/>
        <w:rPr>
          <w:rFonts w:eastAsia="Calibri"/>
          <w:sz w:val="24"/>
          <w:szCs w:val="24"/>
          <w:lang w:eastAsia="en-US"/>
        </w:rPr>
      </w:pPr>
      <w:r w:rsidRPr="00306429">
        <w:rPr>
          <w:rFonts w:eastAsia="Calibri"/>
          <w:sz w:val="24"/>
          <w:szCs w:val="24"/>
          <w:lang w:eastAsia="en-US"/>
        </w:rPr>
        <w:t>0</w:t>
      </w:r>
      <w:r>
        <w:rPr>
          <w:rFonts w:eastAsia="Calibri"/>
          <w:sz w:val="24"/>
          <w:szCs w:val="24"/>
          <w:lang w:eastAsia="en-US"/>
        </w:rPr>
        <w:t>6</w:t>
      </w:r>
      <w:r w:rsidRPr="00306429">
        <w:rPr>
          <w:rFonts w:eastAsia="Calibri"/>
          <w:sz w:val="24"/>
          <w:szCs w:val="24"/>
          <w:lang w:eastAsia="en-US"/>
        </w:rPr>
        <w:t>.1. Após o cumprimento das obrigações por parte da CONTRATADA: entrega das licenças e das credenciais de acesso ao site do fabricante, a CONTRATANTE emitirá o Termo de Recebimento Provisório em até 5 (cinco) dias úteis;</w:t>
      </w:r>
    </w:p>
    <w:p w14:paraId="5218C000" w14:textId="77777777" w:rsidR="00306429" w:rsidRPr="00306429" w:rsidRDefault="00306429" w:rsidP="00306429">
      <w:pPr>
        <w:jc w:val="both"/>
        <w:rPr>
          <w:rFonts w:eastAsia="Calibri"/>
          <w:sz w:val="24"/>
          <w:szCs w:val="24"/>
          <w:lang w:eastAsia="en-US"/>
        </w:rPr>
      </w:pPr>
    </w:p>
    <w:p w14:paraId="1A8AAC0D" w14:textId="1352EC6A" w:rsidR="00306429" w:rsidRDefault="00306429" w:rsidP="00306429">
      <w:pPr>
        <w:jc w:val="both"/>
        <w:rPr>
          <w:rFonts w:eastAsia="Calibri"/>
          <w:sz w:val="24"/>
          <w:szCs w:val="24"/>
          <w:lang w:eastAsia="en-US"/>
        </w:rPr>
      </w:pPr>
      <w:r w:rsidRPr="00306429">
        <w:rPr>
          <w:rFonts w:eastAsia="Calibri"/>
          <w:sz w:val="24"/>
          <w:szCs w:val="24"/>
          <w:lang w:eastAsia="en-US"/>
        </w:rPr>
        <w:t>0</w:t>
      </w:r>
      <w:r>
        <w:rPr>
          <w:rFonts w:eastAsia="Calibri"/>
          <w:sz w:val="24"/>
          <w:szCs w:val="24"/>
          <w:lang w:eastAsia="en-US"/>
        </w:rPr>
        <w:t>6</w:t>
      </w:r>
      <w:r w:rsidRPr="00306429">
        <w:rPr>
          <w:rFonts w:eastAsia="Calibri"/>
          <w:sz w:val="24"/>
          <w:szCs w:val="24"/>
          <w:lang w:eastAsia="en-US"/>
        </w:rPr>
        <w:t>.2. O recebimento definitivo será realizado pela equipe de fiscalização, em até 10 (dez) dias corridos, após a emissão do recebimento provisório, da seguinte forma:</w:t>
      </w:r>
    </w:p>
    <w:p w14:paraId="6F444B16" w14:textId="77777777" w:rsidR="00306429" w:rsidRPr="00306429" w:rsidRDefault="00306429" w:rsidP="00306429">
      <w:pPr>
        <w:jc w:val="both"/>
        <w:rPr>
          <w:rFonts w:eastAsia="Calibri"/>
          <w:sz w:val="24"/>
          <w:szCs w:val="24"/>
          <w:lang w:eastAsia="en-US"/>
        </w:rPr>
      </w:pPr>
    </w:p>
    <w:p w14:paraId="54F71F5A" w14:textId="46F881BA" w:rsidR="00306429" w:rsidRDefault="00306429" w:rsidP="00306429">
      <w:pPr>
        <w:jc w:val="both"/>
        <w:rPr>
          <w:rFonts w:eastAsia="Calibri"/>
          <w:sz w:val="24"/>
          <w:szCs w:val="24"/>
          <w:lang w:eastAsia="en-US"/>
        </w:rPr>
      </w:pPr>
      <w:r w:rsidRPr="00277D48">
        <w:rPr>
          <w:rFonts w:eastAsia="Calibri"/>
          <w:sz w:val="24"/>
          <w:szCs w:val="24"/>
          <w:lang w:eastAsia="en-US"/>
        </w:rPr>
        <w:t>06.2.1</w:t>
      </w:r>
      <w:r w:rsidRPr="00306429">
        <w:rPr>
          <w:rFonts w:eastAsia="Calibri"/>
          <w:sz w:val="24"/>
          <w:szCs w:val="24"/>
          <w:lang w:eastAsia="en-US"/>
        </w:rPr>
        <w:t xml:space="preserve">. A contratante realizará inspeção minuciosa de todos os serviços executados, por meio de profissionais técnicos competentes, acompanhados dos profissionais encarregados pelo </w:t>
      </w:r>
      <w:r w:rsidRPr="00306429">
        <w:rPr>
          <w:rFonts w:eastAsia="Calibri"/>
          <w:sz w:val="24"/>
          <w:szCs w:val="24"/>
          <w:lang w:eastAsia="en-US"/>
        </w:rPr>
        <w:lastRenderedPageBreak/>
        <w:t>serviço, com a finalidade de verificar a adequação dos serviços e constatar e relacionar os arremates, retoques e revisões finais que se fizerem necessários;</w:t>
      </w:r>
    </w:p>
    <w:p w14:paraId="4695A3BF" w14:textId="77777777" w:rsidR="00277D48" w:rsidRPr="00306429" w:rsidRDefault="00277D48" w:rsidP="00306429">
      <w:pPr>
        <w:jc w:val="both"/>
        <w:rPr>
          <w:rFonts w:eastAsia="Calibri"/>
          <w:sz w:val="24"/>
          <w:szCs w:val="24"/>
          <w:lang w:eastAsia="en-US"/>
        </w:rPr>
      </w:pPr>
    </w:p>
    <w:p w14:paraId="277A951E" w14:textId="75B7B4CB" w:rsidR="00306429" w:rsidRDefault="00306429" w:rsidP="00306429">
      <w:pPr>
        <w:jc w:val="both"/>
        <w:rPr>
          <w:rFonts w:eastAsia="Calibri"/>
          <w:sz w:val="24"/>
          <w:szCs w:val="24"/>
          <w:lang w:eastAsia="en-US"/>
        </w:rPr>
      </w:pPr>
      <w:r w:rsidRPr="00306429">
        <w:rPr>
          <w:rFonts w:eastAsia="Calibri"/>
          <w:sz w:val="24"/>
          <w:szCs w:val="24"/>
          <w:lang w:eastAsia="en-US"/>
        </w:rPr>
        <w:t>0</w:t>
      </w:r>
      <w:r>
        <w:rPr>
          <w:rFonts w:eastAsia="Calibri"/>
          <w:sz w:val="24"/>
          <w:szCs w:val="24"/>
          <w:lang w:eastAsia="en-US"/>
        </w:rPr>
        <w:t>6</w:t>
      </w:r>
      <w:r w:rsidRPr="00306429">
        <w:rPr>
          <w:rFonts w:eastAsia="Calibri"/>
          <w:sz w:val="24"/>
          <w:szCs w:val="24"/>
          <w:lang w:eastAsia="en-US"/>
        </w:rPr>
        <w:t>.2.1.1. Para efeito de recebimento definitivo a equipe de fiscalização do contrato irá apurar o resultado das avaliações da execução do objeto e, se for o caso, a análise do desempenho e qualidade da prestação dos serviços realizados em consonância com os indicadores previstos,  registrando em relatório a ser encaminhado ao gestor do contrato;</w:t>
      </w:r>
    </w:p>
    <w:p w14:paraId="239FCADB" w14:textId="77777777" w:rsidR="00277D48" w:rsidRPr="00306429" w:rsidRDefault="00277D48" w:rsidP="00306429">
      <w:pPr>
        <w:jc w:val="both"/>
        <w:rPr>
          <w:rFonts w:eastAsia="Calibri"/>
          <w:sz w:val="24"/>
          <w:szCs w:val="24"/>
          <w:lang w:eastAsia="en-US"/>
        </w:rPr>
      </w:pPr>
    </w:p>
    <w:p w14:paraId="24B75613" w14:textId="4435F7D1" w:rsidR="00306429" w:rsidRDefault="00306429" w:rsidP="00306429">
      <w:pPr>
        <w:jc w:val="both"/>
        <w:rPr>
          <w:rFonts w:eastAsia="Calibri"/>
          <w:sz w:val="24"/>
          <w:szCs w:val="24"/>
          <w:lang w:eastAsia="en-US"/>
        </w:rPr>
      </w:pPr>
      <w:r w:rsidRPr="00306429">
        <w:rPr>
          <w:rFonts w:eastAsia="Calibri"/>
          <w:sz w:val="24"/>
          <w:szCs w:val="24"/>
          <w:lang w:eastAsia="en-US"/>
        </w:rPr>
        <w:t>0</w:t>
      </w:r>
      <w:r>
        <w:rPr>
          <w:rFonts w:eastAsia="Calibri"/>
          <w:sz w:val="24"/>
          <w:szCs w:val="24"/>
          <w:lang w:eastAsia="en-US"/>
        </w:rPr>
        <w:t>6</w:t>
      </w:r>
      <w:r w:rsidRPr="00306429">
        <w:rPr>
          <w:rFonts w:eastAsia="Calibri"/>
          <w:sz w:val="24"/>
          <w:szCs w:val="24"/>
          <w:lang w:eastAsia="en-US"/>
        </w:rPr>
        <w:t>.2.1.2. 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pela equipe de fiscalização;</w:t>
      </w:r>
    </w:p>
    <w:p w14:paraId="6570F8F8" w14:textId="77777777" w:rsidR="00277D48" w:rsidRPr="00306429" w:rsidRDefault="00277D48" w:rsidP="00306429">
      <w:pPr>
        <w:jc w:val="both"/>
        <w:rPr>
          <w:rFonts w:eastAsia="Calibri"/>
          <w:sz w:val="24"/>
          <w:szCs w:val="24"/>
          <w:lang w:eastAsia="en-US"/>
        </w:rPr>
      </w:pPr>
    </w:p>
    <w:p w14:paraId="286DD6E5" w14:textId="4691DED1" w:rsidR="00306429" w:rsidRPr="00306429" w:rsidRDefault="00306429" w:rsidP="00306429">
      <w:pPr>
        <w:jc w:val="both"/>
        <w:rPr>
          <w:rFonts w:eastAsia="Calibri"/>
          <w:sz w:val="24"/>
          <w:szCs w:val="24"/>
          <w:lang w:eastAsia="en-US"/>
        </w:rPr>
      </w:pPr>
      <w:r w:rsidRPr="00306429">
        <w:rPr>
          <w:rFonts w:eastAsia="Calibri"/>
          <w:sz w:val="24"/>
          <w:szCs w:val="24"/>
          <w:lang w:eastAsia="en-US"/>
        </w:rPr>
        <w:t>0</w:t>
      </w:r>
      <w:r>
        <w:rPr>
          <w:rFonts w:eastAsia="Calibri"/>
          <w:sz w:val="24"/>
          <w:szCs w:val="24"/>
          <w:lang w:eastAsia="en-US"/>
        </w:rPr>
        <w:t>6</w:t>
      </w:r>
      <w:r w:rsidRPr="00306429">
        <w:rPr>
          <w:rFonts w:eastAsia="Calibri"/>
          <w:sz w:val="24"/>
          <w:szCs w:val="24"/>
          <w:lang w:eastAsia="en-US"/>
        </w:rPr>
        <w:t>.2.1.3. O recebimento definitivo também ficará sujeito, quando cabível, à conclusão de todos os testes dos painéis desenvolvidos referente à OS que está sendo entregue;</w:t>
      </w:r>
    </w:p>
    <w:p w14:paraId="18D9C751" w14:textId="77777777" w:rsidR="00306429" w:rsidRPr="00306429" w:rsidRDefault="00306429" w:rsidP="00306429">
      <w:pPr>
        <w:jc w:val="both"/>
        <w:rPr>
          <w:rFonts w:eastAsia="Calibri"/>
          <w:sz w:val="24"/>
          <w:szCs w:val="24"/>
          <w:lang w:eastAsia="en-US"/>
        </w:rPr>
      </w:pPr>
    </w:p>
    <w:p w14:paraId="75C023C6" w14:textId="6D27CE40" w:rsidR="00306429" w:rsidRPr="00306429" w:rsidRDefault="00306429" w:rsidP="00306429">
      <w:pPr>
        <w:jc w:val="both"/>
        <w:rPr>
          <w:rFonts w:eastAsia="Calibri"/>
          <w:sz w:val="24"/>
          <w:szCs w:val="24"/>
          <w:lang w:eastAsia="en-US"/>
        </w:rPr>
      </w:pPr>
      <w:r w:rsidRPr="00306429">
        <w:rPr>
          <w:rFonts w:eastAsia="Calibri"/>
          <w:sz w:val="24"/>
          <w:szCs w:val="24"/>
          <w:lang w:eastAsia="en-US"/>
        </w:rPr>
        <w:t>0</w:t>
      </w:r>
      <w:r w:rsidR="00C46989">
        <w:rPr>
          <w:rFonts w:eastAsia="Calibri"/>
          <w:sz w:val="24"/>
          <w:szCs w:val="24"/>
          <w:lang w:eastAsia="en-US"/>
        </w:rPr>
        <w:t>6</w:t>
      </w:r>
      <w:r w:rsidRPr="00306429">
        <w:rPr>
          <w:rFonts w:eastAsia="Calibri"/>
          <w:sz w:val="24"/>
          <w:szCs w:val="24"/>
          <w:lang w:eastAsia="en-US"/>
        </w:rPr>
        <w:t>.3. No prazo de até 05 (cinco) dias corridos a partir do recebimento definitivo, o Gestor do Contrato deverá comunicar a empresa para emissão da Nota Fiscal, com o valor exato dimensionado pela fiscalização;</w:t>
      </w:r>
    </w:p>
    <w:p w14:paraId="6729495B" w14:textId="77777777" w:rsidR="00306429" w:rsidRPr="00306429" w:rsidRDefault="00306429" w:rsidP="00306429">
      <w:pPr>
        <w:jc w:val="both"/>
        <w:rPr>
          <w:rFonts w:eastAsia="Calibri"/>
          <w:sz w:val="24"/>
          <w:szCs w:val="24"/>
          <w:lang w:eastAsia="en-US"/>
        </w:rPr>
      </w:pPr>
    </w:p>
    <w:p w14:paraId="35F00D96" w14:textId="121A3AAC" w:rsidR="00306429" w:rsidRPr="00306429" w:rsidRDefault="00306429" w:rsidP="00306429">
      <w:pPr>
        <w:jc w:val="both"/>
        <w:rPr>
          <w:rFonts w:eastAsia="Calibri"/>
          <w:sz w:val="24"/>
          <w:szCs w:val="24"/>
          <w:lang w:eastAsia="en-US"/>
        </w:rPr>
      </w:pPr>
      <w:r w:rsidRPr="00306429">
        <w:rPr>
          <w:rFonts w:eastAsia="Calibri"/>
          <w:sz w:val="24"/>
          <w:szCs w:val="24"/>
          <w:lang w:eastAsia="en-US"/>
        </w:rPr>
        <w:t>0</w:t>
      </w:r>
      <w:r w:rsidR="00C46989">
        <w:rPr>
          <w:rFonts w:eastAsia="Calibri"/>
          <w:sz w:val="24"/>
          <w:szCs w:val="24"/>
          <w:lang w:eastAsia="en-US"/>
        </w:rPr>
        <w:t>6</w:t>
      </w:r>
      <w:r w:rsidRPr="00306429">
        <w:rPr>
          <w:rFonts w:eastAsia="Calibri"/>
          <w:sz w:val="24"/>
          <w:szCs w:val="24"/>
          <w:lang w:eastAsia="en-US"/>
        </w:rPr>
        <w:t>.4. 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14:paraId="5546120D" w14:textId="77777777" w:rsidR="00306429" w:rsidRPr="00306429" w:rsidRDefault="00306429" w:rsidP="00306429">
      <w:pPr>
        <w:jc w:val="both"/>
        <w:rPr>
          <w:rFonts w:eastAsia="Calibri"/>
          <w:sz w:val="24"/>
          <w:szCs w:val="24"/>
          <w:lang w:eastAsia="en-US"/>
        </w:rPr>
      </w:pPr>
    </w:p>
    <w:p w14:paraId="7C2F5F66" w14:textId="08AD80FB" w:rsidR="00306429" w:rsidRPr="00306429" w:rsidRDefault="00306429" w:rsidP="00306429">
      <w:pPr>
        <w:jc w:val="both"/>
        <w:rPr>
          <w:rFonts w:eastAsia="Calibri"/>
          <w:sz w:val="24"/>
          <w:szCs w:val="24"/>
          <w:lang w:eastAsia="en-US"/>
        </w:rPr>
      </w:pPr>
      <w:r w:rsidRPr="00306429">
        <w:rPr>
          <w:rFonts w:eastAsia="Calibri"/>
          <w:sz w:val="24"/>
          <w:szCs w:val="24"/>
          <w:lang w:eastAsia="en-US"/>
        </w:rPr>
        <w:t>0</w:t>
      </w:r>
      <w:r w:rsidR="00C46989">
        <w:rPr>
          <w:rFonts w:eastAsia="Calibri"/>
          <w:sz w:val="24"/>
          <w:szCs w:val="24"/>
          <w:lang w:eastAsia="en-US"/>
        </w:rPr>
        <w:t>6</w:t>
      </w:r>
      <w:r w:rsidRPr="00306429">
        <w:rPr>
          <w:rFonts w:eastAsia="Calibri"/>
          <w:sz w:val="24"/>
          <w:szCs w:val="24"/>
          <w:lang w:eastAsia="en-US"/>
        </w:rPr>
        <w:t>.5. 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406BD4B9" w14:textId="77777777" w:rsidR="00306429" w:rsidRDefault="00306429" w:rsidP="00306429">
      <w:pPr>
        <w:jc w:val="both"/>
        <w:rPr>
          <w:rFonts w:ascii="Arial" w:hAnsi="Arial" w:cs="Arial"/>
          <w:b/>
          <w:bCs/>
          <w:sz w:val="22"/>
          <w:szCs w:val="22"/>
        </w:rPr>
      </w:pPr>
    </w:p>
    <w:p w14:paraId="5B8EE858" w14:textId="14746EBC" w:rsidR="00132025" w:rsidRDefault="00132025" w:rsidP="009F744D">
      <w:pPr>
        <w:pStyle w:val="PargrafodaLista"/>
        <w:ind w:left="0"/>
        <w:jc w:val="both"/>
        <w:rPr>
          <w:rFonts w:ascii="Times New Roman" w:hAnsi="Times New Roman"/>
          <w:b/>
          <w:bCs/>
          <w:sz w:val="24"/>
          <w:szCs w:val="24"/>
        </w:rPr>
      </w:pPr>
    </w:p>
    <w:p w14:paraId="67EC429D" w14:textId="75172E40" w:rsidR="00C5621C" w:rsidRDefault="00C5621C" w:rsidP="0096288D">
      <w:pPr>
        <w:pStyle w:val="PargrafodaLista"/>
        <w:spacing w:after="0" w:line="240" w:lineRule="auto"/>
        <w:ind w:left="0"/>
        <w:jc w:val="both"/>
        <w:rPr>
          <w:rFonts w:ascii="Times New Roman" w:hAnsi="Times New Roman"/>
          <w:b/>
          <w:bCs/>
          <w:sz w:val="24"/>
          <w:szCs w:val="24"/>
        </w:rPr>
      </w:pPr>
      <w:r>
        <w:rPr>
          <w:rFonts w:ascii="Times New Roman" w:hAnsi="Times New Roman"/>
          <w:b/>
          <w:bCs/>
          <w:sz w:val="24"/>
          <w:szCs w:val="24"/>
        </w:rPr>
        <w:t>7</w:t>
      </w:r>
      <w:r w:rsidRPr="00FF5999">
        <w:rPr>
          <w:rFonts w:ascii="Times New Roman" w:hAnsi="Times New Roman"/>
          <w:b/>
          <w:bCs/>
          <w:sz w:val="24"/>
          <w:szCs w:val="24"/>
        </w:rPr>
        <w:t xml:space="preserve"> </w:t>
      </w:r>
      <w:r>
        <w:rPr>
          <w:rFonts w:ascii="Times New Roman" w:hAnsi="Times New Roman"/>
          <w:b/>
          <w:bCs/>
          <w:sz w:val="24"/>
          <w:szCs w:val="24"/>
        </w:rPr>
        <w:t>– CLASSIFIC</w:t>
      </w:r>
      <w:r w:rsidR="00803109">
        <w:rPr>
          <w:rFonts w:ascii="Times New Roman" w:hAnsi="Times New Roman"/>
          <w:b/>
          <w:bCs/>
          <w:sz w:val="24"/>
          <w:szCs w:val="24"/>
        </w:rPr>
        <w:t>A</w:t>
      </w:r>
      <w:r>
        <w:rPr>
          <w:rFonts w:ascii="Times New Roman" w:hAnsi="Times New Roman"/>
          <w:b/>
          <w:bCs/>
          <w:sz w:val="24"/>
          <w:szCs w:val="24"/>
        </w:rPr>
        <w:t>ÇÃO DOS SERVIÇOS</w:t>
      </w:r>
    </w:p>
    <w:p w14:paraId="49D6D07B" w14:textId="77777777" w:rsidR="0096288D" w:rsidRDefault="0096288D" w:rsidP="0096288D">
      <w:pPr>
        <w:jc w:val="both"/>
        <w:rPr>
          <w:rFonts w:eastAsia="Calibri"/>
          <w:sz w:val="24"/>
          <w:szCs w:val="24"/>
          <w:lang w:eastAsia="en-US"/>
        </w:rPr>
      </w:pPr>
    </w:p>
    <w:p w14:paraId="0AE903B6" w14:textId="77777777" w:rsidR="00FB150D" w:rsidRPr="0096288D" w:rsidRDefault="00FB150D" w:rsidP="0096288D">
      <w:pPr>
        <w:jc w:val="both"/>
        <w:rPr>
          <w:rFonts w:eastAsia="Calibri"/>
          <w:sz w:val="24"/>
          <w:szCs w:val="24"/>
          <w:lang w:eastAsia="en-US"/>
        </w:rPr>
      </w:pPr>
      <w:r w:rsidRPr="0096288D">
        <w:rPr>
          <w:rFonts w:eastAsia="Calibri"/>
          <w:sz w:val="24"/>
          <w:szCs w:val="24"/>
          <w:lang w:eastAsia="en-US"/>
        </w:rPr>
        <w:t xml:space="preserve">O objeto da licitação tem a natureza de </w:t>
      </w:r>
      <w:r w:rsidRPr="0058770F">
        <w:rPr>
          <w:rFonts w:eastAsia="Calibri"/>
          <w:b/>
          <w:sz w:val="24"/>
          <w:szCs w:val="24"/>
          <w:lang w:eastAsia="en-US"/>
        </w:rPr>
        <w:t>serviço comum</w:t>
      </w:r>
      <w:r w:rsidRPr="0096288D">
        <w:rPr>
          <w:rFonts w:eastAsia="Calibri"/>
          <w:sz w:val="24"/>
          <w:szCs w:val="24"/>
          <w:lang w:eastAsia="en-US"/>
        </w:rPr>
        <w:t xml:space="preserve">, pois pode ser objetivamente especificado por meio de padrões usuais no mercado, de </w:t>
      </w:r>
      <w:r w:rsidRPr="0058770F">
        <w:rPr>
          <w:rFonts w:eastAsia="Calibri"/>
          <w:b/>
          <w:sz w:val="24"/>
          <w:szCs w:val="24"/>
          <w:lang w:eastAsia="en-US"/>
        </w:rPr>
        <w:t>caráter continuado</w:t>
      </w:r>
      <w:r w:rsidRPr="0096288D">
        <w:rPr>
          <w:rFonts w:eastAsia="Calibri"/>
          <w:sz w:val="24"/>
          <w:szCs w:val="24"/>
          <w:lang w:eastAsia="en-US"/>
        </w:rPr>
        <w:t xml:space="preserve">, sem fornecimento de mão de obra em regime de dedicação exclusiva, a ser contratado mediante </w:t>
      </w:r>
      <w:r w:rsidRPr="0058770F">
        <w:rPr>
          <w:rFonts w:eastAsia="Calibri"/>
          <w:b/>
          <w:sz w:val="24"/>
          <w:szCs w:val="24"/>
          <w:lang w:eastAsia="en-US"/>
        </w:rPr>
        <w:t>licitação</w:t>
      </w:r>
      <w:r w:rsidRPr="0096288D">
        <w:rPr>
          <w:rFonts w:eastAsia="Calibri"/>
          <w:sz w:val="24"/>
          <w:szCs w:val="24"/>
          <w:lang w:eastAsia="en-US"/>
        </w:rPr>
        <w:t xml:space="preserve">, na modalidade </w:t>
      </w:r>
      <w:r w:rsidRPr="0058770F">
        <w:rPr>
          <w:rFonts w:eastAsia="Calibri"/>
          <w:b/>
          <w:sz w:val="24"/>
          <w:szCs w:val="24"/>
          <w:lang w:eastAsia="en-US"/>
        </w:rPr>
        <w:t>pregão</w:t>
      </w:r>
      <w:r w:rsidRPr="0096288D">
        <w:rPr>
          <w:rFonts w:eastAsia="Calibri"/>
          <w:sz w:val="24"/>
          <w:szCs w:val="24"/>
          <w:lang w:eastAsia="en-US"/>
        </w:rPr>
        <w:t xml:space="preserve">, em sua forma </w:t>
      </w:r>
      <w:r w:rsidRPr="0058770F">
        <w:rPr>
          <w:rFonts w:eastAsia="Calibri"/>
          <w:b/>
          <w:sz w:val="24"/>
          <w:szCs w:val="24"/>
          <w:lang w:eastAsia="en-US"/>
        </w:rPr>
        <w:t>eletrônica</w:t>
      </w:r>
      <w:r w:rsidRPr="0096288D">
        <w:rPr>
          <w:rFonts w:eastAsia="Calibri"/>
          <w:sz w:val="24"/>
          <w:szCs w:val="24"/>
          <w:lang w:eastAsia="en-US"/>
        </w:rPr>
        <w:t>.</w:t>
      </w:r>
    </w:p>
    <w:p w14:paraId="3348A7AE" w14:textId="77777777" w:rsidR="00204BF2" w:rsidRDefault="00204BF2" w:rsidP="00204BF2">
      <w:pPr>
        <w:jc w:val="both"/>
        <w:rPr>
          <w:rFonts w:eastAsia="Calibri"/>
          <w:sz w:val="24"/>
          <w:szCs w:val="24"/>
          <w:lang w:eastAsia="en-US"/>
        </w:rPr>
      </w:pPr>
    </w:p>
    <w:p w14:paraId="5D67CC2B" w14:textId="77777777" w:rsidR="00204BF2" w:rsidRPr="00204BF2" w:rsidRDefault="00204BF2" w:rsidP="00204BF2">
      <w:pPr>
        <w:jc w:val="both"/>
        <w:rPr>
          <w:rFonts w:eastAsia="Calibri"/>
          <w:sz w:val="24"/>
          <w:szCs w:val="24"/>
          <w:lang w:eastAsia="en-US"/>
        </w:rPr>
      </w:pPr>
      <w:r w:rsidRPr="00204BF2">
        <w:rPr>
          <w:rFonts w:eastAsia="Calibri"/>
          <w:sz w:val="24"/>
          <w:szCs w:val="24"/>
          <w:lang w:eastAsia="en-US"/>
        </w:rPr>
        <w:t>A prestação do serviço não gera vínculo empregatício entre os empregados da CONTRATADA e a Administração CONTRATANTE, vedando-se qualquer relação entre estes que caracterize pessoalidade e subordinação direta.</w:t>
      </w:r>
    </w:p>
    <w:p w14:paraId="0D029788" w14:textId="377BF115" w:rsidR="00132025" w:rsidRDefault="00132025" w:rsidP="009F744D">
      <w:pPr>
        <w:pStyle w:val="PargrafodaLista"/>
        <w:ind w:left="0"/>
        <w:jc w:val="both"/>
        <w:rPr>
          <w:rFonts w:ascii="Times New Roman" w:hAnsi="Times New Roman"/>
          <w:b/>
          <w:bCs/>
          <w:sz w:val="24"/>
          <w:szCs w:val="24"/>
        </w:rPr>
      </w:pPr>
    </w:p>
    <w:p w14:paraId="28DC80B5" w14:textId="7A4EEAE5" w:rsidR="00132025" w:rsidRDefault="00132025" w:rsidP="009F744D">
      <w:pPr>
        <w:pStyle w:val="PargrafodaLista"/>
        <w:ind w:left="0"/>
        <w:jc w:val="both"/>
        <w:rPr>
          <w:rFonts w:ascii="Times New Roman" w:hAnsi="Times New Roman"/>
          <w:b/>
          <w:bCs/>
          <w:sz w:val="24"/>
          <w:szCs w:val="24"/>
        </w:rPr>
      </w:pPr>
    </w:p>
    <w:p w14:paraId="4096405D" w14:textId="77777777" w:rsidR="00471E7B" w:rsidRDefault="00471E7B" w:rsidP="009F744D">
      <w:pPr>
        <w:pStyle w:val="PargrafodaLista"/>
        <w:ind w:left="0"/>
        <w:jc w:val="both"/>
        <w:rPr>
          <w:rFonts w:ascii="Times New Roman" w:hAnsi="Times New Roman"/>
          <w:b/>
          <w:bCs/>
          <w:sz w:val="24"/>
          <w:szCs w:val="24"/>
        </w:rPr>
      </w:pPr>
    </w:p>
    <w:p w14:paraId="756C10D0" w14:textId="1005181E" w:rsidR="00B75EC8" w:rsidRDefault="00B75EC8" w:rsidP="00B75EC8">
      <w:pPr>
        <w:pStyle w:val="PargrafodaLista"/>
        <w:spacing w:after="0" w:line="240" w:lineRule="auto"/>
        <w:ind w:left="0"/>
        <w:jc w:val="both"/>
        <w:rPr>
          <w:rFonts w:ascii="Times New Roman" w:hAnsi="Times New Roman"/>
          <w:b/>
          <w:bCs/>
          <w:sz w:val="24"/>
          <w:szCs w:val="24"/>
        </w:rPr>
      </w:pPr>
      <w:r>
        <w:rPr>
          <w:rFonts w:ascii="Times New Roman" w:hAnsi="Times New Roman"/>
          <w:b/>
          <w:bCs/>
          <w:sz w:val="24"/>
          <w:szCs w:val="24"/>
        </w:rPr>
        <w:lastRenderedPageBreak/>
        <w:t>8</w:t>
      </w:r>
      <w:r w:rsidRPr="00FF5999">
        <w:rPr>
          <w:rFonts w:ascii="Times New Roman" w:hAnsi="Times New Roman"/>
          <w:b/>
          <w:bCs/>
          <w:sz w:val="24"/>
          <w:szCs w:val="24"/>
        </w:rPr>
        <w:t xml:space="preserve"> </w:t>
      </w:r>
      <w:r>
        <w:rPr>
          <w:rFonts w:ascii="Times New Roman" w:hAnsi="Times New Roman"/>
          <w:b/>
          <w:bCs/>
          <w:sz w:val="24"/>
          <w:szCs w:val="24"/>
        </w:rPr>
        <w:t>– CRITÉRIOS DE SEGURANÇA DA INFORMAÇÃO INSTITUCIONAL</w:t>
      </w:r>
    </w:p>
    <w:p w14:paraId="2E7AF6F7" w14:textId="77777777" w:rsidR="00B75EC8" w:rsidRDefault="00B75EC8" w:rsidP="00B75EC8">
      <w:pPr>
        <w:pStyle w:val="PargrafodaLista"/>
        <w:spacing w:after="0" w:line="240" w:lineRule="auto"/>
        <w:ind w:left="0"/>
        <w:jc w:val="both"/>
        <w:rPr>
          <w:rFonts w:ascii="Times New Roman" w:hAnsi="Times New Roman"/>
          <w:b/>
          <w:bCs/>
          <w:sz w:val="24"/>
          <w:szCs w:val="24"/>
        </w:rPr>
      </w:pPr>
    </w:p>
    <w:p w14:paraId="51555E93" w14:textId="77777777" w:rsidR="006A7F39" w:rsidRDefault="006A7F39" w:rsidP="00886E4D">
      <w:pPr>
        <w:jc w:val="both"/>
        <w:rPr>
          <w:rFonts w:eastAsia="Calibri"/>
          <w:sz w:val="24"/>
          <w:szCs w:val="24"/>
          <w:lang w:eastAsia="en-US"/>
        </w:rPr>
      </w:pPr>
      <w:r w:rsidRPr="00886E4D">
        <w:rPr>
          <w:rFonts w:eastAsia="Calibri"/>
          <w:sz w:val="24"/>
          <w:szCs w:val="24"/>
          <w:lang w:eastAsia="en-US"/>
        </w:rPr>
        <w:t xml:space="preserve">A CONTRATADA deverá manter sigilo, sob pena de responsabilidade civil, penal e administrativa, sobre todo e qualquer assunto de interesse da CONTRATANTE ou de terceiros de que tomar conhecimento em razão da execução do contrato. </w:t>
      </w:r>
    </w:p>
    <w:p w14:paraId="4FFA35C8" w14:textId="77777777" w:rsidR="00886E4D" w:rsidRPr="00886E4D" w:rsidRDefault="00886E4D" w:rsidP="00886E4D">
      <w:pPr>
        <w:jc w:val="both"/>
        <w:rPr>
          <w:rFonts w:eastAsia="Calibri"/>
          <w:sz w:val="24"/>
          <w:szCs w:val="24"/>
          <w:lang w:eastAsia="en-US"/>
        </w:rPr>
      </w:pPr>
    </w:p>
    <w:p w14:paraId="439CF399" w14:textId="77777777" w:rsidR="00B541BD" w:rsidRDefault="006A7F39" w:rsidP="00886E4D">
      <w:pPr>
        <w:jc w:val="both"/>
        <w:rPr>
          <w:rFonts w:eastAsia="Calibri"/>
          <w:sz w:val="24"/>
          <w:szCs w:val="24"/>
          <w:lang w:eastAsia="en-US"/>
        </w:rPr>
      </w:pPr>
      <w:r w:rsidRPr="00886E4D">
        <w:rPr>
          <w:rFonts w:eastAsia="Calibri"/>
          <w:sz w:val="24"/>
          <w:szCs w:val="24"/>
          <w:lang w:eastAsia="en-US"/>
        </w:rPr>
        <w:t xml:space="preserve">A CONTRATADA deverá manter sigilo absoluto sobre quaisquer dados ou informações contidas em quaisquer documentos, </w:t>
      </w:r>
      <w:r w:rsidR="003365F3">
        <w:rPr>
          <w:rFonts w:eastAsia="Calibri"/>
          <w:sz w:val="24"/>
          <w:szCs w:val="24"/>
          <w:lang w:eastAsia="en-US"/>
        </w:rPr>
        <w:t>documentos estes em tramitação ou armazenados na nuvem da solução contratada</w:t>
      </w:r>
      <w:r w:rsidRPr="00886E4D">
        <w:rPr>
          <w:rFonts w:eastAsia="Calibri"/>
          <w:sz w:val="24"/>
          <w:szCs w:val="24"/>
          <w:lang w:eastAsia="en-US"/>
        </w:rPr>
        <w:t>, não podendo, sob qualquer pretexto</w:t>
      </w:r>
      <w:r w:rsidR="003365F3">
        <w:rPr>
          <w:rFonts w:eastAsia="Calibri"/>
          <w:sz w:val="24"/>
          <w:szCs w:val="24"/>
          <w:lang w:eastAsia="en-US"/>
        </w:rPr>
        <w:t>,</w:t>
      </w:r>
      <w:r w:rsidRPr="00886E4D">
        <w:rPr>
          <w:rFonts w:eastAsia="Calibri"/>
          <w:sz w:val="24"/>
          <w:szCs w:val="24"/>
          <w:lang w:eastAsia="en-US"/>
        </w:rPr>
        <w:t xml:space="preserve"> divulgar, reproduzir ou utilizar, sob pena de Lei, independentemente da classificação de sigilo conferida pela  CONTRATANTE a tais documentos.</w:t>
      </w:r>
    </w:p>
    <w:p w14:paraId="070930C6" w14:textId="77777777" w:rsidR="00B541BD" w:rsidRDefault="00B541BD" w:rsidP="00886E4D">
      <w:pPr>
        <w:jc w:val="both"/>
        <w:rPr>
          <w:rFonts w:eastAsia="Calibri"/>
          <w:sz w:val="24"/>
          <w:szCs w:val="24"/>
          <w:lang w:eastAsia="en-US"/>
        </w:rPr>
      </w:pPr>
    </w:p>
    <w:p w14:paraId="10CEFA1C" w14:textId="643B2380" w:rsidR="00B541BD" w:rsidRDefault="00B541BD" w:rsidP="005A5C03">
      <w:pPr>
        <w:jc w:val="both"/>
        <w:rPr>
          <w:rFonts w:eastAsia="Calibri"/>
          <w:sz w:val="24"/>
          <w:szCs w:val="24"/>
          <w:lang w:eastAsia="en-US"/>
        </w:rPr>
      </w:pPr>
      <w:r w:rsidRPr="005A5C03">
        <w:rPr>
          <w:rFonts w:eastAsia="Calibri"/>
          <w:sz w:val="24"/>
          <w:szCs w:val="24"/>
          <w:lang w:eastAsia="en-US"/>
        </w:rPr>
        <w:t>A CONTRATADA deverá dar ciência e providenciar os mecanismos que julgar necessários para que seus empregados cumpram as normas e procedimentos de segurança da informa</w:t>
      </w:r>
      <w:r w:rsidR="00BA7FE5">
        <w:rPr>
          <w:rFonts w:eastAsia="Calibri"/>
          <w:sz w:val="24"/>
          <w:szCs w:val="24"/>
          <w:lang w:eastAsia="en-US"/>
        </w:rPr>
        <w:t>ção instituídos pela legislação federal, com ênfase na LGPD – Lei Geral de Proteção de Dados Pessoais</w:t>
      </w:r>
      <w:r w:rsidRPr="005A5C03">
        <w:rPr>
          <w:rFonts w:eastAsia="Calibri"/>
          <w:sz w:val="24"/>
          <w:szCs w:val="24"/>
          <w:lang w:eastAsia="en-US"/>
        </w:rPr>
        <w:t xml:space="preserve">. </w:t>
      </w:r>
    </w:p>
    <w:p w14:paraId="1A2C7A2E" w14:textId="77777777" w:rsidR="005A5C03" w:rsidRPr="005A5C03" w:rsidRDefault="005A5C03" w:rsidP="005A5C03">
      <w:pPr>
        <w:jc w:val="both"/>
        <w:rPr>
          <w:rFonts w:eastAsia="Calibri"/>
          <w:sz w:val="24"/>
          <w:szCs w:val="24"/>
          <w:lang w:eastAsia="en-US"/>
        </w:rPr>
      </w:pPr>
    </w:p>
    <w:p w14:paraId="6F5DC0A3" w14:textId="331B19B6" w:rsidR="00B541BD" w:rsidRDefault="00B541BD" w:rsidP="005A5C03">
      <w:pPr>
        <w:jc w:val="both"/>
        <w:rPr>
          <w:rFonts w:eastAsia="Calibri"/>
          <w:sz w:val="24"/>
          <w:szCs w:val="24"/>
          <w:lang w:eastAsia="en-US"/>
        </w:rPr>
      </w:pPr>
      <w:r w:rsidRPr="005A5C03">
        <w:rPr>
          <w:rFonts w:eastAsia="Calibri"/>
          <w:sz w:val="24"/>
          <w:szCs w:val="24"/>
          <w:lang w:eastAsia="en-US"/>
        </w:rPr>
        <w:t xml:space="preserve">A CONTRATADA responderá pelo não cumprimento </w:t>
      </w:r>
      <w:r w:rsidR="00D4619A">
        <w:rPr>
          <w:rFonts w:eastAsia="Calibri"/>
          <w:sz w:val="24"/>
          <w:szCs w:val="24"/>
          <w:lang w:eastAsia="en-US"/>
        </w:rPr>
        <w:t xml:space="preserve">das normas de segurança </w:t>
      </w:r>
      <w:r w:rsidRPr="005A5C03">
        <w:rPr>
          <w:rFonts w:eastAsia="Calibri"/>
          <w:sz w:val="24"/>
          <w:szCs w:val="24"/>
          <w:lang w:eastAsia="en-US"/>
        </w:rPr>
        <w:t>por quaisquer de seus empregados</w:t>
      </w:r>
      <w:r w:rsidR="00D4619A">
        <w:rPr>
          <w:rFonts w:eastAsia="Calibri"/>
          <w:sz w:val="24"/>
          <w:szCs w:val="24"/>
          <w:lang w:eastAsia="en-US"/>
        </w:rPr>
        <w:t>.</w:t>
      </w:r>
      <w:r w:rsidRPr="005A5C03">
        <w:rPr>
          <w:rFonts w:eastAsia="Calibri"/>
          <w:sz w:val="24"/>
          <w:szCs w:val="24"/>
          <w:lang w:eastAsia="en-US"/>
        </w:rPr>
        <w:t xml:space="preserve"> </w:t>
      </w:r>
    </w:p>
    <w:p w14:paraId="3757E77D" w14:textId="77777777" w:rsidR="005A5C03" w:rsidRPr="005A5C03" w:rsidRDefault="005A5C03" w:rsidP="005A5C03">
      <w:pPr>
        <w:jc w:val="both"/>
        <w:rPr>
          <w:rFonts w:eastAsia="Calibri"/>
          <w:sz w:val="24"/>
          <w:szCs w:val="24"/>
          <w:lang w:eastAsia="en-US"/>
        </w:rPr>
      </w:pPr>
    </w:p>
    <w:p w14:paraId="7AB41D74" w14:textId="534C643D" w:rsidR="00B541BD" w:rsidRPr="005A5C03" w:rsidRDefault="00B541BD" w:rsidP="005A5C03">
      <w:pPr>
        <w:jc w:val="both"/>
        <w:rPr>
          <w:rFonts w:eastAsia="Calibri"/>
          <w:sz w:val="24"/>
          <w:szCs w:val="24"/>
          <w:lang w:eastAsia="en-US"/>
        </w:rPr>
      </w:pPr>
      <w:r w:rsidRPr="005A5C03">
        <w:rPr>
          <w:rFonts w:eastAsia="Calibri"/>
          <w:sz w:val="24"/>
          <w:szCs w:val="24"/>
          <w:lang w:eastAsia="en-US"/>
        </w:rPr>
        <w:t xml:space="preserve">Todas as informações obtidas ou produzidas decorrentes da contratação e execução das atividades são de propriedade da CONTRATANTE. </w:t>
      </w:r>
    </w:p>
    <w:p w14:paraId="531A19E6" w14:textId="7739FF6F" w:rsidR="006A7F39" w:rsidRPr="00886E4D" w:rsidRDefault="006A7F39" w:rsidP="00886E4D">
      <w:pPr>
        <w:jc w:val="both"/>
        <w:rPr>
          <w:rFonts w:eastAsia="Calibri"/>
          <w:sz w:val="24"/>
          <w:szCs w:val="24"/>
          <w:lang w:eastAsia="en-US"/>
        </w:rPr>
      </w:pPr>
      <w:r w:rsidRPr="00886E4D">
        <w:rPr>
          <w:rFonts w:eastAsia="Calibri"/>
          <w:sz w:val="24"/>
          <w:szCs w:val="24"/>
          <w:lang w:eastAsia="en-US"/>
        </w:rPr>
        <w:t xml:space="preserve"> </w:t>
      </w:r>
    </w:p>
    <w:p w14:paraId="4B2C455B" w14:textId="16D0FB4A" w:rsidR="00862A4B" w:rsidRPr="00862A4B" w:rsidRDefault="00862A4B" w:rsidP="00862A4B">
      <w:pPr>
        <w:jc w:val="both"/>
        <w:rPr>
          <w:rFonts w:eastAsia="Calibri"/>
          <w:sz w:val="24"/>
          <w:szCs w:val="24"/>
          <w:lang w:eastAsia="en-US"/>
        </w:rPr>
      </w:pPr>
      <w:r w:rsidRPr="00862A4B">
        <w:rPr>
          <w:rFonts w:eastAsia="Calibri"/>
          <w:sz w:val="24"/>
          <w:szCs w:val="24"/>
          <w:lang w:eastAsia="en-US"/>
        </w:rPr>
        <w:t>É proibida a interceptação de qualquer informação oriunda ou destinada à CONTRATANTE sem autorização judicial</w:t>
      </w:r>
      <w:r w:rsidR="00C76F76">
        <w:rPr>
          <w:rFonts w:eastAsia="Calibri"/>
          <w:sz w:val="24"/>
          <w:szCs w:val="24"/>
          <w:lang w:eastAsia="en-US"/>
        </w:rPr>
        <w:t>.</w:t>
      </w:r>
      <w:r w:rsidRPr="00862A4B">
        <w:rPr>
          <w:rFonts w:eastAsia="Calibri"/>
          <w:sz w:val="24"/>
          <w:szCs w:val="24"/>
          <w:lang w:eastAsia="en-US"/>
        </w:rPr>
        <w:t xml:space="preserve"> </w:t>
      </w:r>
      <w:r w:rsidR="00C76F76">
        <w:rPr>
          <w:rFonts w:eastAsia="Calibri"/>
          <w:sz w:val="24"/>
          <w:szCs w:val="24"/>
          <w:lang w:eastAsia="en-US"/>
        </w:rPr>
        <w:t>Q</w:t>
      </w:r>
      <w:r w:rsidRPr="00862A4B">
        <w:rPr>
          <w:rFonts w:eastAsia="Calibri"/>
          <w:sz w:val="24"/>
          <w:szCs w:val="24"/>
          <w:lang w:eastAsia="en-US"/>
        </w:rPr>
        <w:t>ualquer  intercep</w:t>
      </w:r>
      <w:r w:rsidR="001119D4">
        <w:rPr>
          <w:rFonts w:eastAsia="Calibri"/>
          <w:sz w:val="24"/>
          <w:szCs w:val="24"/>
          <w:lang w:eastAsia="en-US"/>
        </w:rPr>
        <w:t>ta</w:t>
      </w:r>
      <w:r w:rsidRPr="00862A4B">
        <w:rPr>
          <w:rFonts w:eastAsia="Calibri"/>
          <w:sz w:val="24"/>
          <w:szCs w:val="24"/>
          <w:lang w:eastAsia="en-US"/>
        </w:rPr>
        <w:t xml:space="preserve">ção indevida </w:t>
      </w:r>
      <w:r w:rsidR="00C76F76">
        <w:rPr>
          <w:rFonts w:eastAsia="Calibri"/>
          <w:sz w:val="24"/>
          <w:szCs w:val="24"/>
          <w:lang w:eastAsia="en-US"/>
        </w:rPr>
        <w:t xml:space="preserve">ensejará </w:t>
      </w:r>
      <w:r w:rsidR="001119D4">
        <w:rPr>
          <w:rFonts w:eastAsia="Calibri"/>
          <w:sz w:val="24"/>
          <w:szCs w:val="24"/>
          <w:lang w:eastAsia="en-US"/>
        </w:rPr>
        <w:t xml:space="preserve">as punições </w:t>
      </w:r>
      <w:r w:rsidR="00D65630">
        <w:rPr>
          <w:rFonts w:eastAsia="Calibri"/>
          <w:sz w:val="24"/>
          <w:szCs w:val="24"/>
          <w:lang w:eastAsia="en-US"/>
        </w:rPr>
        <w:t xml:space="preserve">cabíveis por parte da procuradoria, </w:t>
      </w:r>
      <w:r w:rsidRPr="00862A4B">
        <w:rPr>
          <w:rFonts w:eastAsia="Calibri"/>
          <w:sz w:val="24"/>
          <w:szCs w:val="24"/>
          <w:lang w:eastAsia="en-US"/>
        </w:rPr>
        <w:t xml:space="preserve">com a imediata rescisão unilateral do contrato, além das demais penalidades judiciais e administrativas que se aplicarem. </w:t>
      </w:r>
    </w:p>
    <w:p w14:paraId="73144978" w14:textId="77777777" w:rsidR="006A7F39" w:rsidRDefault="006A7F39" w:rsidP="00B75EC8">
      <w:pPr>
        <w:pStyle w:val="PargrafodaLista"/>
        <w:spacing w:after="0" w:line="240" w:lineRule="auto"/>
        <w:ind w:left="0"/>
        <w:jc w:val="both"/>
        <w:rPr>
          <w:rFonts w:ascii="Times New Roman" w:hAnsi="Times New Roman"/>
          <w:b/>
          <w:bCs/>
          <w:sz w:val="24"/>
          <w:szCs w:val="24"/>
        </w:rPr>
      </w:pPr>
    </w:p>
    <w:p w14:paraId="430C7E42" w14:textId="51548A1C" w:rsidR="00132025" w:rsidRDefault="00132025" w:rsidP="009F744D">
      <w:pPr>
        <w:pStyle w:val="PargrafodaLista"/>
        <w:ind w:left="0"/>
        <w:jc w:val="both"/>
        <w:rPr>
          <w:rFonts w:ascii="Times New Roman" w:hAnsi="Times New Roman"/>
          <w:b/>
          <w:bCs/>
          <w:sz w:val="24"/>
          <w:szCs w:val="24"/>
        </w:rPr>
      </w:pPr>
    </w:p>
    <w:p w14:paraId="00D43150" w14:textId="2122FD6A" w:rsidR="009F744D" w:rsidRPr="00FF5999" w:rsidRDefault="009F744D" w:rsidP="009F744D">
      <w:pPr>
        <w:pStyle w:val="PargrafodaLista"/>
        <w:ind w:left="0"/>
        <w:jc w:val="center"/>
        <w:rPr>
          <w:rFonts w:ascii="Times New Roman" w:hAnsi="Times New Roman"/>
          <w:sz w:val="24"/>
          <w:szCs w:val="24"/>
        </w:rPr>
      </w:pPr>
      <w:r w:rsidRPr="00FF5999">
        <w:rPr>
          <w:rFonts w:ascii="Times New Roman" w:hAnsi="Times New Roman"/>
          <w:sz w:val="24"/>
          <w:szCs w:val="24"/>
        </w:rPr>
        <w:t xml:space="preserve">Niterói, </w:t>
      </w:r>
      <w:r w:rsidR="00D10721">
        <w:rPr>
          <w:rFonts w:ascii="Times New Roman" w:hAnsi="Times New Roman"/>
          <w:sz w:val="24"/>
          <w:szCs w:val="24"/>
        </w:rPr>
        <w:t>0</w:t>
      </w:r>
      <w:r w:rsidR="008644B7">
        <w:rPr>
          <w:rFonts w:ascii="Times New Roman" w:hAnsi="Times New Roman"/>
          <w:sz w:val="24"/>
          <w:szCs w:val="24"/>
        </w:rPr>
        <w:t>4</w:t>
      </w:r>
      <w:r w:rsidRPr="00FF5999">
        <w:rPr>
          <w:rFonts w:ascii="Times New Roman" w:hAnsi="Times New Roman"/>
          <w:sz w:val="24"/>
          <w:szCs w:val="24"/>
        </w:rPr>
        <w:t xml:space="preserve"> de </w:t>
      </w:r>
      <w:r w:rsidR="008644B7">
        <w:rPr>
          <w:rFonts w:ascii="Times New Roman" w:hAnsi="Times New Roman"/>
          <w:sz w:val="24"/>
          <w:szCs w:val="24"/>
        </w:rPr>
        <w:t>outubro</w:t>
      </w:r>
      <w:r w:rsidR="00E318CF">
        <w:rPr>
          <w:rFonts w:ascii="Times New Roman" w:hAnsi="Times New Roman"/>
          <w:sz w:val="24"/>
          <w:szCs w:val="24"/>
        </w:rPr>
        <w:t xml:space="preserve"> d</w:t>
      </w:r>
      <w:r w:rsidRPr="00FF5999">
        <w:rPr>
          <w:rFonts w:ascii="Times New Roman" w:hAnsi="Times New Roman"/>
          <w:sz w:val="24"/>
          <w:szCs w:val="24"/>
        </w:rPr>
        <w:t>e 202</w:t>
      </w:r>
      <w:r w:rsidR="00D10721">
        <w:rPr>
          <w:rFonts w:ascii="Times New Roman" w:hAnsi="Times New Roman"/>
          <w:sz w:val="24"/>
          <w:szCs w:val="24"/>
        </w:rPr>
        <w:t>1</w:t>
      </w:r>
      <w:r w:rsidRPr="00FF5999">
        <w:rPr>
          <w:rFonts w:ascii="Times New Roman" w:hAnsi="Times New Roman"/>
          <w:sz w:val="24"/>
          <w:szCs w:val="24"/>
        </w:rPr>
        <w:t>.</w:t>
      </w:r>
    </w:p>
    <w:p w14:paraId="1C5151AD" w14:textId="473E8BBD" w:rsidR="006D6061" w:rsidRPr="00FF5999" w:rsidRDefault="006D6061" w:rsidP="00B41D53">
      <w:pPr>
        <w:pStyle w:val="PargrafodaLista"/>
        <w:spacing w:after="0"/>
        <w:ind w:left="0"/>
        <w:jc w:val="both"/>
        <w:rPr>
          <w:rFonts w:ascii="Times New Roman" w:hAnsi="Times New Roman"/>
          <w:sz w:val="24"/>
          <w:szCs w:val="24"/>
        </w:rPr>
      </w:pPr>
    </w:p>
    <w:p w14:paraId="66A4E730" w14:textId="77777777" w:rsidR="009F744D" w:rsidRPr="00FF5999" w:rsidRDefault="009F744D" w:rsidP="00B41D53">
      <w:pPr>
        <w:pStyle w:val="PargrafodaLista"/>
        <w:spacing w:after="0"/>
        <w:ind w:left="0"/>
        <w:jc w:val="center"/>
        <w:rPr>
          <w:rFonts w:ascii="Times New Roman" w:hAnsi="Times New Roman"/>
          <w:sz w:val="24"/>
          <w:szCs w:val="24"/>
        </w:rPr>
      </w:pPr>
      <w:r w:rsidRPr="00FF5999">
        <w:rPr>
          <w:rFonts w:ascii="Times New Roman" w:hAnsi="Times New Roman"/>
          <w:sz w:val="24"/>
          <w:szCs w:val="24"/>
        </w:rPr>
        <w:t>___________________________________________</w:t>
      </w:r>
    </w:p>
    <w:p w14:paraId="5261CA7B" w14:textId="77777777" w:rsidR="00EC01B2" w:rsidRPr="00E318CF" w:rsidRDefault="00EC01B2" w:rsidP="00B41D53">
      <w:pPr>
        <w:widowControl w:val="0"/>
        <w:overflowPunct w:val="0"/>
        <w:adjustRightInd w:val="0"/>
        <w:ind w:right="70"/>
        <w:jc w:val="center"/>
        <w:rPr>
          <w:b/>
          <w:sz w:val="24"/>
          <w:szCs w:val="24"/>
          <w:u w:val="words" w:color="FFFF00"/>
        </w:rPr>
      </w:pPr>
      <w:proofErr w:type="spellStart"/>
      <w:r w:rsidRPr="000D046A">
        <w:rPr>
          <w:b/>
          <w:bCs/>
          <w:sz w:val="24"/>
          <w:szCs w:val="24"/>
        </w:rPr>
        <w:t>Michell</w:t>
      </w:r>
      <w:proofErr w:type="spellEnd"/>
      <w:r w:rsidRPr="000D046A">
        <w:rPr>
          <w:b/>
          <w:bCs/>
          <w:sz w:val="24"/>
          <w:szCs w:val="24"/>
        </w:rPr>
        <w:t xml:space="preserve"> Nunes </w:t>
      </w:r>
      <w:proofErr w:type="spellStart"/>
      <w:r w:rsidRPr="000D046A">
        <w:rPr>
          <w:b/>
          <w:bCs/>
          <w:sz w:val="24"/>
          <w:szCs w:val="24"/>
        </w:rPr>
        <w:t>Midlej</w:t>
      </w:r>
      <w:proofErr w:type="spellEnd"/>
      <w:r w:rsidRPr="000D046A">
        <w:rPr>
          <w:b/>
          <w:bCs/>
          <w:sz w:val="24"/>
          <w:szCs w:val="24"/>
        </w:rPr>
        <w:t xml:space="preserve"> </w:t>
      </w:r>
      <w:proofErr w:type="spellStart"/>
      <w:r w:rsidRPr="000D046A">
        <w:rPr>
          <w:b/>
          <w:bCs/>
          <w:sz w:val="24"/>
          <w:szCs w:val="24"/>
        </w:rPr>
        <w:t>Maron</w:t>
      </w:r>
      <w:proofErr w:type="spellEnd"/>
    </w:p>
    <w:p w14:paraId="0CA1A26F" w14:textId="77777777" w:rsidR="00EC01B2" w:rsidRPr="00E318CF" w:rsidRDefault="00EC01B2" w:rsidP="00B41D53">
      <w:pPr>
        <w:widowControl w:val="0"/>
        <w:overflowPunct w:val="0"/>
        <w:adjustRightInd w:val="0"/>
        <w:ind w:right="70"/>
        <w:jc w:val="center"/>
        <w:rPr>
          <w:b/>
          <w:sz w:val="24"/>
          <w:szCs w:val="24"/>
        </w:rPr>
      </w:pPr>
      <w:r w:rsidRPr="00E318CF">
        <w:rPr>
          <w:b/>
          <w:sz w:val="24"/>
          <w:szCs w:val="24"/>
          <w:u w:val="words" w:color="FFFF00"/>
        </w:rPr>
        <w:t>Procurador Geral</w:t>
      </w:r>
    </w:p>
    <w:p w14:paraId="1DC02888" w14:textId="2A1C6FC5" w:rsidR="009F744D" w:rsidRDefault="009F744D" w:rsidP="009F744D">
      <w:pPr>
        <w:pStyle w:val="PargrafodaLista"/>
        <w:ind w:left="0"/>
        <w:jc w:val="center"/>
        <w:rPr>
          <w:rFonts w:ascii="Times New Roman" w:hAnsi="Times New Roman"/>
          <w:sz w:val="24"/>
          <w:szCs w:val="24"/>
        </w:rPr>
      </w:pPr>
    </w:p>
    <w:p w14:paraId="1FF8A90B" w14:textId="2179C19F" w:rsidR="00115D71" w:rsidRDefault="00115D71" w:rsidP="009F744D">
      <w:pPr>
        <w:pStyle w:val="PargrafodaLista"/>
        <w:ind w:left="0"/>
        <w:jc w:val="center"/>
        <w:rPr>
          <w:rFonts w:ascii="Times New Roman" w:hAnsi="Times New Roman"/>
          <w:sz w:val="24"/>
          <w:szCs w:val="24"/>
        </w:rPr>
      </w:pPr>
    </w:p>
    <w:p w14:paraId="5705B432" w14:textId="2D0A4A43" w:rsidR="00115D71" w:rsidRDefault="00115D71" w:rsidP="009F744D">
      <w:pPr>
        <w:pStyle w:val="PargrafodaLista"/>
        <w:ind w:left="0"/>
        <w:jc w:val="center"/>
        <w:rPr>
          <w:rFonts w:ascii="Times New Roman" w:hAnsi="Times New Roman"/>
          <w:sz w:val="24"/>
          <w:szCs w:val="24"/>
        </w:rPr>
      </w:pPr>
    </w:p>
    <w:p w14:paraId="7ECFA522" w14:textId="7EFEFD69" w:rsidR="0081693D" w:rsidRDefault="0081693D" w:rsidP="009F744D">
      <w:pPr>
        <w:pStyle w:val="PargrafodaLista"/>
        <w:ind w:left="0"/>
        <w:jc w:val="center"/>
        <w:rPr>
          <w:rFonts w:ascii="Times New Roman" w:hAnsi="Times New Roman"/>
          <w:sz w:val="24"/>
          <w:szCs w:val="24"/>
        </w:rPr>
      </w:pPr>
    </w:p>
    <w:p w14:paraId="174CB349" w14:textId="7486C105" w:rsidR="0081693D" w:rsidRDefault="0081693D" w:rsidP="009F744D">
      <w:pPr>
        <w:pStyle w:val="PargrafodaLista"/>
        <w:ind w:left="0"/>
        <w:jc w:val="center"/>
        <w:rPr>
          <w:rFonts w:ascii="Times New Roman" w:hAnsi="Times New Roman"/>
          <w:sz w:val="24"/>
          <w:szCs w:val="24"/>
        </w:rPr>
      </w:pPr>
    </w:p>
    <w:p w14:paraId="70A7E449" w14:textId="77777777" w:rsidR="0081693D" w:rsidRDefault="0081693D" w:rsidP="009F744D">
      <w:pPr>
        <w:pStyle w:val="PargrafodaLista"/>
        <w:ind w:left="0"/>
        <w:jc w:val="center"/>
        <w:rPr>
          <w:rFonts w:ascii="Times New Roman" w:hAnsi="Times New Roman"/>
          <w:sz w:val="24"/>
          <w:szCs w:val="24"/>
        </w:rPr>
      </w:pPr>
    </w:p>
    <w:p w14:paraId="4E9CA47B" w14:textId="6A5ED3FB" w:rsidR="00115D71" w:rsidRDefault="00115D71" w:rsidP="009F744D">
      <w:pPr>
        <w:pStyle w:val="PargrafodaLista"/>
        <w:ind w:left="0"/>
        <w:jc w:val="center"/>
        <w:rPr>
          <w:rFonts w:ascii="Times New Roman" w:hAnsi="Times New Roman"/>
          <w:sz w:val="24"/>
          <w:szCs w:val="24"/>
        </w:rPr>
      </w:pPr>
    </w:p>
    <w:p w14:paraId="52F72118" w14:textId="77777777" w:rsidR="00115D71" w:rsidRPr="00FF5999" w:rsidRDefault="00115D71" w:rsidP="009F744D">
      <w:pPr>
        <w:pStyle w:val="PargrafodaLista"/>
        <w:ind w:left="0"/>
        <w:jc w:val="center"/>
        <w:rPr>
          <w:rFonts w:ascii="Times New Roman" w:hAnsi="Times New Roman"/>
          <w:sz w:val="24"/>
          <w:szCs w:val="24"/>
        </w:rPr>
      </w:pPr>
    </w:p>
    <w:p w14:paraId="2AF74AB0" w14:textId="77777777" w:rsidR="00B1080E" w:rsidRDefault="00B1080E" w:rsidP="008D2409">
      <w:pPr>
        <w:widowControl w:val="0"/>
        <w:overflowPunct w:val="0"/>
        <w:adjustRightInd w:val="0"/>
        <w:ind w:right="70"/>
        <w:jc w:val="center"/>
        <w:rPr>
          <w:b/>
          <w:sz w:val="24"/>
          <w:szCs w:val="24"/>
        </w:rPr>
      </w:pPr>
    </w:p>
    <w:p w14:paraId="543270D8" w14:textId="42797A62" w:rsidR="008D2409" w:rsidRPr="00FF5999" w:rsidRDefault="008D2409" w:rsidP="008D2409">
      <w:pPr>
        <w:widowControl w:val="0"/>
        <w:overflowPunct w:val="0"/>
        <w:adjustRightInd w:val="0"/>
        <w:ind w:right="70"/>
        <w:jc w:val="center"/>
        <w:rPr>
          <w:b/>
          <w:sz w:val="24"/>
          <w:szCs w:val="24"/>
        </w:rPr>
      </w:pPr>
      <w:r w:rsidRPr="00FF5999">
        <w:rPr>
          <w:b/>
          <w:sz w:val="24"/>
          <w:szCs w:val="24"/>
        </w:rPr>
        <w:t>ANEXO II</w:t>
      </w:r>
    </w:p>
    <w:p w14:paraId="2E1FE05E" w14:textId="77777777" w:rsidR="008D2409" w:rsidRPr="00FF5999" w:rsidRDefault="008D2409" w:rsidP="008D2409">
      <w:pPr>
        <w:widowControl w:val="0"/>
        <w:overflowPunct w:val="0"/>
        <w:adjustRightInd w:val="0"/>
        <w:ind w:right="70"/>
        <w:jc w:val="center"/>
        <w:rPr>
          <w:b/>
          <w:sz w:val="24"/>
          <w:szCs w:val="24"/>
        </w:rPr>
      </w:pPr>
    </w:p>
    <w:p w14:paraId="17EF3E15" w14:textId="77777777" w:rsidR="008D2409" w:rsidRPr="00FF5999" w:rsidRDefault="008D2409" w:rsidP="008D2409">
      <w:pPr>
        <w:widowControl w:val="0"/>
        <w:overflowPunct w:val="0"/>
        <w:adjustRightInd w:val="0"/>
        <w:ind w:right="70"/>
        <w:jc w:val="center"/>
        <w:rPr>
          <w:b/>
          <w:sz w:val="24"/>
          <w:szCs w:val="24"/>
        </w:rPr>
      </w:pPr>
      <w:r w:rsidRPr="00FF5999">
        <w:rPr>
          <w:b/>
          <w:sz w:val="24"/>
          <w:szCs w:val="24"/>
        </w:rPr>
        <w:t>MODELO - CREDENCIAMENTO</w:t>
      </w:r>
    </w:p>
    <w:p w14:paraId="502D6D7D" w14:textId="77777777" w:rsidR="008D2409" w:rsidRPr="00FF5999" w:rsidRDefault="008D2409" w:rsidP="008D2409">
      <w:pPr>
        <w:widowControl w:val="0"/>
        <w:overflowPunct w:val="0"/>
        <w:adjustRightInd w:val="0"/>
        <w:ind w:right="70"/>
        <w:jc w:val="both"/>
        <w:rPr>
          <w:b/>
          <w:sz w:val="24"/>
          <w:szCs w:val="24"/>
        </w:rPr>
      </w:pPr>
    </w:p>
    <w:p w14:paraId="79CE47A6" w14:textId="77777777" w:rsidR="008D2409" w:rsidRPr="00FF5999" w:rsidRDefault="008D2409" w:rsidP="008D2409">
      <w:pPr>
        <w:widowControl w:val="0"/>
        <w:overflowPunct w:val="0"/>
        <w:adjustRightInd w:val="0"/>
        <w:ind w:right="70"/>
        <w:jc w:val="both"/>
        <w:rPr>
          <w:b/>
          <w:sz w:val="24"/>
          <w:szCs w:val="24"/>
        </w:rPr>
      </w:pPr>
    </w:p>
    <w:p w14:paraId="799F9314" w14:textId="77777777" w:rsidR="008D2409" w:rsidRPr="00FF5999" w:rsidRDefault="008D2409" w:rsidP="008D2409">
      <w:pPr>
        <w:widowControl w:val="0"/>
        <w:overflowPunct w:val="0"/>
        <w:adjustRightInd w:val="0"/>
        <w:ind w:right="70"/>
        <w:jc w:val="both"/>
        <w:rPr>
          <w:b/>
          <w:sz w:val="24"/>
          <w:szCs w:val="24"/>
          <w:u w:val="single"/>
        </w:rPr>
      </w:pPr>
      <w:r w:rsidRPr="00FF5999">
        <w:rPr>
          <w:b/>
          <w:sz w:val="24"/>
          <w:szCs w:val="24"/>
          <w:u w:val="single"/>
        </w:rPr>
        <w:t>CREDENCIAMENTO</w:t>
      </w:r>
    </w:p>
    <w:p w14:paraId="79DA5621" w14:textId="77777777" w:rsidR="008D2409" w:rsidRPr="00FF5999" w:rsidRDefault="008D2409" w:rsidP="008D2409">
      <w:pPr>
        <w:widowControl w:val="0"/>
        <w:overflowPunct w:val="0"/>
        <w:adjustRightInd w:val="0"/>
        <w:ind w:right="70"/>
        <w:jc w:val="both"/>
        <w:rPr>
          <w:b/>
          <w:sz w:val="24"/>
          <w:szCs w:val="24"/>
        </w:rPr>
      </w:pPr>
    </w:p>
    <w:p w14:paraId="48273789" w14:textId="77777777" w:rsidR="008D2409" w:rsidRPr="00FF5999" w:rsidRDefault="008D2409" w:rsidP="008D2409">
      <w:pPr>
        <w:widowControl w:val="0"/>
        <w:overflowPunct w:val="0"/>
        <w:adjustRightInd w:val="0"/>
        <w:ind w:right="70"/>
        <w:jc w:val="both"/>
        <w:rPr>
          <w:b/>
          <w:sz w:val="24"/>
          <w:szCs w:val="24"/>
        </w:rPr>
      </w:pPr>
    </w:p>
    <w:p w14:paraId="238A4CE0" w14:textId="59F7975F"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Através da presente, credenciamos o(s) Sr.(a)(s) ____________________, portador(a)(s) da Cédula de Identidade nº ___________ e do CPF nº ______________________, a participar da licitação instaurada pelo Município de Niterói, na modalidade PREGÃO </w:t>
      </w:r>
      <w:r w:rsidR="007D0D02">
        <w:rPr>
          <w:b/>
          <w:sz w:val="24"/>
          <w:szCs w:val="24"/>
        </w:rPr>
        <w:t>ELETRÔNICO</w:t>
      </w:r>
      <w:r w:rsidRPr="00FF5999">
        <w:rPr>
          <w:b/>
          <w:sz w:val="24"/>
          <w:szCs w:val="24"/>
        </w:rPr>
        <w:t>, supra</w:t>
      </w:r>
      <w:r w:rsidR="002B6444">
        <w:rPr>
          <w:b/>
          <w:sz w:val="24"/>
          <w:szCs w:val="24"/>
        </w:rPr>
        <w:t xml:space="preserve"> </w:t>
      </w:r>
      <w:r w:rsidRPr="00FF5999">
        <w:rPr>
          <w:b/>
          <w:sz w:val="24"/>
          <w:szCs w:val="24"/>
        </w:rPr>
        <w:t>refe</w:t>
      </w:r>
      <w:r w:rsidR="002B6444">
        <w:rPr>
          <w:b/>
          <w:sz w:val="24"/>
          <w:szCs w:val="24"/>
        </w:rPr>
        <w:t>re</w:t>
      </w:r>
      <w:r w:rsidRPr="00FF5999">
        <w:rPr>
          <w:b/>
          <w:sz w:val="24"/>
          <w:szCs w:val="24"/>
        </w:rPr>
        <w:t>nciada, na qualidade de Representante Legal da empresa, outorgando-lhe poderes para pronunciar-se em nome da empresa _______________________, bem como formular propostas e praticar os demais atos inerentes ao certame.</w:t>
      </w:r>
    </w:p>
    <w:p w14:paraId="0BB3F981" w14:textId="77777777" w:rsidR="008D2409" w:rsidRPr="00FF5999" w:rsidRDefault="008D2409" w:rsidP="008D2409">
      <w:pPr>
        <w:widowControl w:val="0"/>
        <w:overflowPunct w:val="0"/>
        <w:adjustRightInd w:val="0"/>
        <w:ind w:right="70"/>
        <w:jc w:val="both"/>
        <w:rPr>
          <w:b/>
          <w:sz w:val="24"/>
          <w:szCs w:val="24"/>
        </w:rPr>
      </w:pPr>
    </w:p>
    <w:p w14:paraId="12779252" w14:textId="77777777" w:rsidR="008D2409" w:rsidRPr="00FF5999" w:rsidRDefault="008D2409" w:rsidP="008D2409">
      <w:pPr>
        <w:widowControl w:val="0"/>
        <w:overflowPunct w:val="0"/>
        <w:adjustRightInd w:val="0"/>
        <w:ind w:right="70"/>
        <w:jc w:val="both"/>
        <w:rPr>
          <w:b/>
          <w:sz w:val="24"/>
          <w:szCs w:val="24"/>
        </w:rPr>
      </w:pPr>
    </w:p>
    <w:p w14:paraId="10352012" w14:textId="77777777" w:rsidR="008D2409" w:rsidRPr="00FF5999" w:rsidRDefault="008D2409" w:rsidP="008D2409">
      <w:pPr>
        <w:widowControl w:val="0"/>
        <w:overflowPunct w:val="0"/>
        <w:adjustRightInd w:val="0"/>
        <w:ind w:right="70"/>
        <w:jc w:val="both"/>
        <w:rPr>
          <w:b/>
          <w:sz w:val="24"/>
          <w:szCs w:val="24"/>
        </w:rPr>
      </w:pPr>
    </w:p>
    <w:p w14:paraId="611C0291"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________________(Local), ______ de ______________ </w:t>
      </w:r>
      <w:proofErr w:type="spellStart"/>
      <w:r w:rsidRPr="00FF5999">
        <w:rPr>
          <w:b/>
          <w:sz w:val="24"/>
          <w:szCs w:val="24"/>
        </w:rPr>
        <w:t>de</w:t>
      </w:r>
      <w:proofErr w:type="spellEnd"/>
      <w:r w:rsidRPr="00FF5999">
        <w:rPr>
          <w:b/>
          <w:sz w:val="24"/>
          <w:szCs w:val="24"/>
        </w:rPr>
        <w:t xml:space="preserve"> 20__.</w:t>
      </w:r>
    </w:p>
    <w:p w14:paraId="0A9B5F14" w14:textId="77777777" w:rsidR="008D2409" w:rsidRPr="00FF5999" w:rsidRDefault="008D2409" w:rsidP="008D2409">
      <w:pPr>
        <w:widowControl w:val="0"/>
        <w:overflowPunct w:val="0"/>
        <w:adjustRightInd w:val="0"/>
        <w:ind w:right="70"/>
        <w:jc w:val="both"/>
        <w:rPr>
          <w:b/>
          <w:sz w:val="24"/>
          <w:szCs w:val="24"/>
        </w:rPr>
      </w:pPr>
    </w:p>
    <w:p w14:paraId="059B330C" w14:textId="77777777" w:rsidR="008D2409" w:rsidRPr="00FF5999" w:rsidRDefault="008D2409" w:rsidP="008D2409">
      <w:pPr>
        <w:widowControl w:val="0"/>
        <w:overflowPunct w:val="0"/>
        <w:adjustRightInd w:val="0"/>
        <w:ind w:right="70"/>
        <w:jc w:val="both"/>
        <w:rPr>
          <w:b/>
          <w:sz w:val="24"/>
          <w:szCs w:val="24"/>
        </w:rPr>
      </w:pPr>
    </w:p>
    <w:p w14:paraId="2E02105A"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_____________________________________________________</w:t>
      </w:r>
    </w:p>
    <w:p w14:paraId="203A20FE"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 (Nome e Assinatura do representante legal)</w:t>
      </w:r>
    </w:p>
    <w:p w14:paraId="71107102" w14:textId="77777777" w:rsidR="008D2409" w:rsidRPr="00FF5999" w:rsidRDefault="008D2409" w:rsidP="008D2409">
      <w:pPr>
        <w:widowControl w:val="0"/>
        <w:overflowPunct w:val="0"/>
        <w:adjustRightInd w:val="0"/>
        <w:ind w:right="70"/>
        <w:jc w:val="both"/>
        <w:rPr>
          <w:b/>
          <w:sz w:val="24"/>
          <w:szCs w:val="24"/>
        </w:rPr>
      </w:pPr>
    </w:p>
    <w:p w14:paraId="1ECC5789" w14:textId="77777777" w:rsidR="008D2409" w:rsidRPr="00FF5999" w:rsidRDefault="008D2409" w:rsidP="008D2409">
      <w:pPr>
        <w:rPr>
          <w:sz w:val="24"/>
          <w:szCs w:val="24"/>
        </w:rPr>
      </w:pPr>
    </w:p>
    <w:p w14:paraId="2046D559" w14:textId="77777777" w:rsidR="008D2409" w:rsidRPr="00FF5999" w:rsidRDefault="008D2409" w:rsidP="008D2409">
      <w:pPr>
        <w:rPr>
          <w:sz w:val="24"/>
          <w:szCs w:val="24"/>
        </w:rPr>
      </w:pPr>
    </w:p>
    <w:p w14:paraId="5873821C" w14:textId="77777777" w:rsidR="008D2409" w:rsidRPr="00FF5999" w:rsidRDefault="008D2409" w:rsidP="008D2409">
      <w:pPr>
        <w:rPr>
          <w:sz w:val="24"/>
          <w:szCs w:val="24"/>
        </w:rPr>
      </w:pPr>
    </w:p>
    <w:p w14:paraId="625350A6" w14:textId="77777777" w:rsidR="008D2409" w:rsidRPr="00FF5999" w:rsidRDefault="008D2409" w:rsidP="008D2409">
      <w:pPr>
        <w:rPr>
          <w:sz w:val="24"/>
          <w:szCs w:val="24"/>
        </w:rPr>
      </w:pPr>
    </w:p>
    <w:p w14:paraId="3149E066" w14:textId="77777777" w:rsidR="008D2409" w:rsidRPr="00FF5999" w:rsidRDefault="008D2409" w:rsidP="008D2409">
      <w:pPr>
        <w:rPr>
          <w:sz w:val="24"/>
          <w:szCs w:val="24"/>
        </w:rPr>
      </w:pPr>
    </w:p>
    <w:p w14:paraId="7A3278B3" w14:textId="70FE4EAF" w:rsidR="008D2409" w:rsidRPr="00FF5999" w:rsidRDefault="008D2409" w:rsidP="008D2409">
      <w:pPr>
        <w:rPr>
          <w:sz w:val="24"/>
          <w:szCs w:val="24"/>
        </w:rPr>
      </w:pPr>
    </w:p>
    <w:p w14:paraId="671D94B8" w14:textId="74DF4E80" w:rsidR="004D5DD8" w:rsidRPr="00FF5999" w:rsidRDefault="004D5DD8" w:rsidP="008D2409">
      <w:pPr>
        <w:rPr>
          <w:sz w:val="24"/>
          <w:szCs w:val="24"/>
        </w:rPr>
      </w:pPr>
    </w:p>
    <w:p w14:paraId="35D387C6" w14:textId="0F0C99C3" w:rsidR="004D5DD8" w:rsidRPr="00FF5999" w:rsidRDefault="004D5DD8" w:rsidP="008D2409">
      <w:pPr>
        <w:rPr>
          <w:sz w:val="24"/>
          <w:szCs w:val="24"/>
        </w:rPr>
      </w:pPr>
    </w:p>
    <w:p w14:paraId="717397B7" w14:textId="7A904B6D" w:rsidR="004D5DD8" w:rsidRPr="00FF5999" w:rsidRDefault="004D5DD8" w:rsidP="008D2409">
      <w:pPr>
        <w:rPr>
          <w:sz w:val="24"/>
          <w:szCs w:val="24"/>
        </w:rPr>
      </w:pPr>
    </w:p>
    <w:p w14:paraId="0CAA8FDC" w14:textId="77777777" w:rsidR="004D5DD8" w:rsidRPr="00FF5999" w:rsidRDefault="004D5DD8" w:rsidP="008D2409">
      <w:pPr>
        <w:rPr>
          <w:sz w:val="24"/>
          <w:szCs w:val="24"/>
        </w:rPr>
      </w:pPr>
    </w:p>
    <w:p w14:paraId="7D4D6E73" w14:textId="77777777" w:rsidR="008D2409" w:rsidRPr="00FF5999" w:rsidRDefault="008D2409" w:rsidP="008D2409">
      <w:pPr>
        <w:rPr>
          <w:sz w:val="24"/>
          <w:szCs w:val="24"/>
        </w:rPr>
      </w:pPr>
    </w:p>
    <w:p w14:paraId="1E9322B2" w14:textId="77777777" w:rsidR="008D2409" w:rsidRPr="00FF5999" w:rsidRDefault="008D2409" w:rsidP="008D2409">
      <w:pPr>
        <w:rPr>
          <w:sz w:val="24"/>
          <w:szCs w:val="24"/>
        </w:rPr>
      </w:pPr>
    </w:p>
    <w:p w14:paraId="0DA6D651" w14:textId="77777777" w:rsidR="008D2409" w:rsidRPr="00FF5999" w:rsidRDefault="008D2409" w:rsidP="008D2409">
      <w:pPr>
        <w:rPr>
          <w:sz w:val="24"/>
          <w:szCs w:val="24"/>
        </w:rPr>
      </w:pPr>
    </w:p>
    <w:p w14:paraId="5478981F" w14:textId="77777777" w:rsidR="008D2409" w:rsidRPr="00FF5999" w:rsidRDefault="008D2409" w:rsidP="008D2409">
      <w:pPr>
        <w:rPr>
          <w:sz w:val="24"/>
          <w:szCs w:val="24"/>
        </w:rPr>
      </w:pPr>
    </w:p>
    <w:p w14:paraId="3170CE08" w14:textId="77777777" w:rsidR="008D2409" w:rsidRPr="00FF5999" w:rsidRDefault="008D2409" w:rsidP="008D2409">
      <w:pPr>
        <w:rPr>
          <w:sz w:val="24"/>
          <w:szCs w:val="24"/>
        </w:rPr>
      </w:pPr>
    </w:p>
    <w:p w14:paraId="4F9CCA8B" w14:textId="77777777" w:rsidR="008D2409" w:rsidRPr="00FF5999" w:rsidRDefault="008D2409" w:rsidP="008D2409">
      <w:pPr>
        <w:rPr>
          <w:sz w:val="24"/>
          <w:szCs w:val="24"/>
        </w:rPr>
      </w:pPr>
    </w:p>
    <w:p w14:paraId="4D1314D5" w14:textId="20CF3131" w:rsidR="008D2409" w:rsidRPr="00FF5999" w:rsidRDefault="008D2409" w:rsidP="008D2409">
      <w:pPr>
        <w:rPr>
          <w:sz w:val="24"/>
          <w:szCs w:val="24"/>
        </w:rPr>
      </w:pPr>
    </w:p>
    <w:p w14:paraId="479EDBB9" w14:textId="77777777" w:rsidR="00164D5E" w:rsidRPr="00FF5999" w:rsidRDefault="00164D5E" w:rsidP="008D2409">
      <w:pPr>
        <w:rPr>
          <w:sz w:val="24"/>
          <w:szCs w:val="24"/>
        </w:rPr>
      </w:pPr>
    </w:p>
    <w:p w14:paraId="10CCE59E" w14:textId="0F6E7B19" w:rsidR="008D2409" w:rsidRDefault="008D2409" w:rsidP="008D2409">
      <w:pPr>
        <w:rPr>
          <w:sz w:val="24"/>
          <w:szCs w:val="24"/>
        </w:rPr>
      </w:pPr>
    </w:p>
    <w:p w14:paraId="1C751CB1" w14:textId="77777777" w:rsidR="00B96552" w:rsidRPr="00FF5999" w:rsidRDefault="00B96552" w:rsidP="008D2409">
      <w:pPr>
        <w:rPr>
          <w:sz w:val="24"/>
          <w:szCs w:val="24"/>
        </w:rPr>
      </w:pPr>
    </w:p>
    <w:p w14:paraId="0E42D314" w14:textId="77777777" w:rsidR="00F54A03" w:rsidRDefault="00F54A03" w:rsidP="008D2409">
      <w:pPr>
        <w:widowControl w:val="0"/>
        <w:overflowPunct w:val="0"/>
        <w:adjustRightInd w:val="0"/>
        <w:ind w:right="70"/>
        <w:jc w:val="center"/>
        <w:rPr>
          <w:b/>
          <w:sz w:val="24"/>
          <w:szCs w:val="24"/>
        </w:rPr>
      </w:pPr>
    </w:p>
    <w:p w14:paraId="1F91A95E" w14:textId="77777777" w:rsidR="008D2409" w:rsidRPr="00FF5999" w:rsidRDefault="008D2409" w:rsidP="008D2409">
      <w:pPr>
        <w:widowControl w:val="0"/>
        <w:overflowPunct w:val="0"/>
        <w:adjustRightInd w:val="0"/>
        <w:ind w:right="70"/>
        <w:jc w:val="center"/>
        <w:rPr>
          <w:b/>
          <w:sz w:val="24"/>
          <w:szCs w:val="24"/>
        </w:rPr>
      </w:pPr>
      <w:r w:rsidRPr="00FF5999">
        <w:rPr>
          <w:b/>
          <w:sz w:val="24"/>
          <w:szCs w:val="24"/>
        </w:rPr>
        <w:t>ANEXO I</w:t>
      </w:r>
      <w:r w:rsidR="005E0199" w:rsidRPr="00FF5999">
        <w:rPr>
          <w:b/>
          <w:sz w:val="24"/>
          <w:szCs w:val="24"/>
        </w:rPr>
        <w:t>II</w:t>
      </w:r>
    </w:p>
    <w:p w14:paraId="321B3781" w14:textId="77777777" w:rsidR="008D2409" w:rsidRPr="00FF5999" w:rsidRDefault="008D2409" w:rsidP="008D2409">
      <w:pPr>
        <w:widowControl w:val="0"/>
        <w:overflowPunct w:val="0"/>
        <w:adjustRightInd w:val="0"/>
        <w:ind w:right="70"/>
        <w:jc w:val="center"/>
        <w:rPr>
          <w:b/>
          <w:sz w:val="24"/>
          <w:szCs w:val="24"/>
        </w:rPr>
      </w:pPr>
    </w:p>
    <w:p w14:paraId="592D2278" w14:textId="77777777" w:rsidR="008D2409" w:rsidRPr="00FF5999" w:rsidRDefault="008D2409" w:rsidP="008D2409">
      <w:pPr>
        <w:widowControl w:val="0"/>
        <w:overflowPunct w:val="0"/>
        <w:adjustRightInd w:val="0"/>
        <w:ind w:right="70"/>
        <w:jc w:val="center"/>
        <w:rPr>
          <w:b/>
          <w:sz w:val="24"/>
          <w:szCs w:val="24"/>
        </w:rPr>
      </w:pPr>
      <w:r w:rsidRPr="00FF5999">
        <w:rPr>
          <w:b/>
          <w:sz w:val="24"/>
          <w:szCs w:val="24"/>
        </w:rPr>
        <w:t>MODELO – DECLARAÇÃO DANDO CIÊNCIA DE QUE CUMPRE PLENAMENTE OS REQUISITOS DE HABILITAÇÃO.</w:t>
      </w:r>
    </w:p>
    <w:p w14:paraId="33904C8B" w14:textId="77777777" w:rsidR="008D2409" w:rsidRPr="00FF5999" w:rsidRDefault="008D2409" w:rsidP="008D2409">
      <w:pPr>
        <w:widowControl w:val="0"/>
        <w:overflowPunct w:val="0"/>
        <w:adjustRightInd w:val="0"/>
        <w:ind w:right="70"/>
        <w:jc w:val="both"/>
        <w:rPr>
          <w:b/>
          <w:sz w:val="24"/>
          <w:szCs w:val="24"/>
        </w:rPr>
      </w:pPr>
    </w:p>
    <w:p w14:paraId="41D544B7" w14:textId="77777777" w:rsidR="008D2409" w:rsidRPr="00FF5999" w:rsidRDefault="008D2409" w:rsidP="008D2409">
      <w:pPr>
        <w:widowControl w:val="0"/>
        <w:overflowPunct w:val="0"/>
        <w:adjustRightInd w:val="0"/>
        <w:ind w:right="70"/>
        <w:jc w:val="both"/>
        <w:rPr>
          <w:b/>
          <w:sz w:val="24"/>
          <w:szCs w:val="24"/>
        </w:rPr>
      </w:pPr>
    </w:p>
    <w:p w14:paraId="2DBA009D" w14:textId="77777777" w:rsidR="008D2409" w:rsidRPr="00FF5999" w:rsidRDefault="008D2409" w:rsidP="008D2409">
      <w:pPr>
        <w:widowControl w:val="0"/>
        <w:overflowPunct w:val="0"/>
        <w:adjustRightInd w:val="0"/>
        <w:ind w:right="70"/>
        <w:jc w:val="both"/>
        <w:rPr>
          <w:b/>
          <w:sz w:val="24"/>
          <w:szCs w:val="24"/>
        </w:rPr>
      </w:pPr>
    </w:p>
    <w:p w14:paraId="53B66299"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16F16013" w14:textId="77777777" w:rsidR="008D2409" w:rsidRPr="00FF5999" w:rsidRDefault="008D2409" w:rsidP="008D2409">
      <w:pPr>
        <w:widowControl w:val="0"/>
        <w:overflowPunct w:val="0"/>
        <w:adjustRightInd w:val="0"/>
        <w:ind w:right="70"/>
        <w:jc w:val="both"/>
        <w:rPr>
          <w:b/>
          <w:sz w:val="24"/>
          <w:szCs w:val="24"/>
        </w:rPr>
      </w:pPr>
    </w:p>
    <w:p w14:paraId="44FF803C" w14:textId="77777777" w:rsidR="008D2409" w:rsidRPr="00FF5999" w:rsidRDefault="008D2409" w:rsidP="008D2409">
      <w:pPr>
        <w:widowControl w:val="0"/>
        <w:overflowPunct w:val="0"/>
        <w:adjustRightInd w:val="0"/>
        <w:ind w:right="70"/>
        <w:jc w:val="both"/>
        <w:rPr>
          <w:b/>
          <w:sz w:val="24"/>
          <w:szCs w:val="24"/>
        </w:rPr>
      </w:pPr>
    </w:p>
    <w:p w14:paraId="18E754A4" w14:textId="77777777" w:rsidR="008D2409" w:rsidRPr="00FF5999" w:rsidRDefault="008D2409" w:rsidP="008D2409">
      <w:pPr>
        <w:widowControl w:val="0"/>
        <w:overflowPunct w:val="0"/>
        <w:adjustRightInd w:val="0"/>
        <w:ind w:right="70"/>
        <w:jc w:val="both"/>
        <w:rPr>
          <w:b/>
          <w:sz w:val="24"/>
          <w:szCs w:val="24"/>
        </w:rPr>
      </w:pPr>
    </w:p>
    <w:p w14:paraId="7DA6DF0E" w14:textId="77777777" w:rsidR="008D2409" w:rsidRPr="00FF5999" w:rsidRDefault="008D2409" w:rsidP="008D2409">
      <w:pPr>
        <w:widowControl w:val="0"/>
        <w:overflowPunct w:val="0"/>
        <w:adjustRightInd w:val="0"/>
        <w:ind w:right="70"/>
        <w:jc w:val="both"/>
        <w:rPr>
          <w:b/>
          <w:sz w:val="24"/>
          <w:szCs w:val="24"/>
        </w:rPr>
      </w:pPr>
    </w:p>
    <w:p w14:paraId="05C8273B"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________________(Local), ______ de ______________ </w:t>
      </w:r>
      <w:proofErr w:type="spellStart"/>
      <w:r w:rsidRPr="00FF5999">
        <w:rPr>
          <w:b/>
          <w:sz w:val="24"/>
          <w:szCs w:val="24"/>
        </w:rPr>
        <w:t>de</w:t>
      </w:r>
      <w:proofErr w:type="spellEnd"/>
      <w:r w:rsidRPr="00FF5999">
        <w:rPr>
          <w:b/>
          <w:sz w:val="24"/>
          <w:szCs w:val="24"/>
        </w:rPr>
        <w:t xml:space="preserve"> 20__.</w:t>
      </w:r>
    </w:p>
    <w:p w14:paraId="6A95C1BF" w14:textId="77777777" w:rsidR="008D2409" w:rsidRPr="00FF5999" w:rsidRDefault="008D2409" w:rsidP="008D2409">
      <w:pPr>
        <w:widowControl w:val="0"/>
        <w:overflowPunct w:val="0"/>
        <w:adjustRightInd w:val="0"/>
        <w:ind w:right="70"/>
        <w:jc w:val="both"/>
        <w:rPr>
          <w:b/>
          <w:sz w:val="24"/>
          <w:szCs w:val="24"/>
        </w:rPr>
      </w:pPr>
    </w:p>
    <w:p w14:paraId="0E36A8E3" w14:textId="77777777" w:rsidR="008D2409" w:rsidRPr="00FF5999" w:rsidRDefault="008D2409" w:rsidP="008D2409">
      <w:pPr>
        <w:widowControl w:val="0"/>
        <w:overflowPunct w:val="0"/>
        <w:adjustRightInd w:val="0"/>
        <w:ind w:right="70"/>
        <w:jc w:val="both"/>
        <w:rPr>
          <w:b/>
          <w:sz w:val="24"/>
          <w:szCs w:val="24"/>
        </w:rPr>
      </w:pPr>
    </w:p>
    <w:p w14:paraId="61F9C08A"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_____________________________________________________</w:t>
      </w:r>
    </w:p>
    <w:p w14:paraId="455C5130"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 (Nome e Assinatura do representante legal)</w:t>
      </w:r>
    </w:p>
    <w:p w14:paraId="01A37D3A" w14:textId="77777777" w:rsidR="008D2409" w:rsidRPr="00FF5999" w:rsidRDefault="008D2409" w:rsidP="008D2409">
      <w:pPr>
        <w:widowControl w:val="0"/>
        <w:overflowPunct w:val="0"/>
        <w:adjustRightInd w:val="0"/>
        <w:ind w:right="70"/>
        <w:jc w:val="both"/>
        <w:rPr>
          <w:b/>
          <w:sz w:val="24"/>
          <w:szCs w:val="24"/>
        </w:rPr>
      </w:pPr>
    </w:p>
    <w:p w14:paraId="7807C4ED" w14:textId="77777777" w:rsidR="008D2409" w:rsidRPr="00FF5999" w:rsidRDefault="008D2409" w:rsidP="008D2409">
      <w:pPr>
        <w:rPr>
          <w:sz w:val="24"/>
          <w:szCs w:val="24"/>
        </w:rPr>
      </w:pPr>
    </w:p>
    <w:p w14:paraId="5D1AB467" w14:textId="77777777" w:rsidR="008D2409" w:rsidRPr="00FF5999" w:rsidRDefault="008D2409" w:rsidP="008D2409">
      <w:pPr>
        <w:rPr>
          <w:sz w:val="24"/>
          <w:szCs w:val="24"/>
        </w:rPr>
      </w:pPr>
    </w:p>
    <w:p w14:paraId="6487C5FB" w14:textId="77777777" w:rsidR="008D2409" w:rsidRPr="00FF5999" w:rsidRDefault="008D2409" w:rsidP="008D2409">
      <w:pPr>
        <w:rPr>
          <w:sz w:val="24"/>
          <w:szCs w:val="24"/>
        </w:rPr>
      </w:pPr>
    </w:p>
    <w:p w14:paraId="47C323F9" w14:textId="77777777" w:rsidR="008D2409" w:rsidRPr="00FF5999" w:rsidRDefault="008D2409" w:rsidP="008D2409">
      <w:pPr>
        <w:rPr>
          <w:sz w:val="24"/>
          <w:szCs w:val="24"/>
        </w:rPr>
      </w:pPr>
    </w:p>
    <w:p w14:paraId="2447CF9D" w14:textId="77777777" w:rsidR="008D2409" w:rsidRPr="00FF5999" w:rsidRDefault="008D2409" w:rsidP="008D2409">
      <w:pPr>
        <w:rPr>
          <w:sz w:val="24"/>
          <w:szCs w:val="24"/>
        </w:rPr>
      </w:pPr>
    </w:p>
    <w:p w14:paraId="71F490CD" w14:textId="77777777" w:rsidR="008D2409" w:rsidRPr="00FF5999" w:rsidRDefault="008D2409" w:rsidP="008D2409">
      <w:pPr>
        <w:rPr>
          <w:sz w:val="24"/>
          <w:szCs w:val="24"/>
        </w:rPr>
      </w:pPr>
    </w:p>
    <w:p w14:paraId="4E63EF59" w14:textId="77777777" w:rsidR="008D2409" w:rsidRPr="00FF5999" w:rsidRDefault="008D2409" w:rsidP="008D2409">
      <w:pPr>
        <w:rPr>
          <w:sz w:val="24"/>
          <w:szCs w:val="24"/>
        </w:rPr>
      </w:pPr>
    </w:p>
    <w:p w14:paraId="6AE2124E" w14:textId="42B76F3B" w:rsidR="008D2409" w:rsidRPr="00FF5999" w:rsidRDefault="008D2409" w:rsidP="008D2409">
      <w:pPr>
        <w:rPr>
          <w:sz w:val="24"/>
          <w:szCs w:val="24"/>
        </w:rPr>
      </w:pPr>
    </w:p>
    <w:p w14:paraId="1233089F" w14:textId="4ADE7B9A" w:rsidR="004D5DD8" w:rsidRPr="00FF5999" w:rsidRDefault="004D5DD8" w:rsidP="008D2409">
      <w:pPr>
        <w:rPr>
          <w:sz w:val="24"/>
          <w:szCs w:val="24"/>
        </w:rPr>
      </w:pPr>
    </w:p>
    <w:p w14:paraId="5438937E" w14:textId="065D96C2" w:rsidR="004D5DD8" w:rsidRPr="00FF5999" w:rsidRDefault="004D5DD8" w:rsidP="008D2409">
      <w:pPr>
        <w:rPr>
          <w:sz w:val="24"/>
          <w:szCs w:val="24"/>
        </w:rPr>
      </w:pPr>
    </w:p>
    <w:p w14:paraId="4F6D4DEB" w14:textId="2F53081D" w:rsidR="004D5DD8" w:rsidRPr="00FF5999" w:rsidRDefault="004D5DD8" w:rsidP="008D2409">
      <w:pPr>
        <w:rPr>
          <w:sz w:val="24"/>
          <w:szCs w:val="24"/>
        </w:rPr>
      </w:pPr>
    </w:p>
    <w:p w14:paraId="1F6B0EEA" w14:textId="77777777" w:rsidR="004D5DD8" w:rsidRPr="00FF5999" w:rsidRDefault="004D5DD8" w:rsidP="008D2409">
      <w:pPr>
        <w:rPr>
          <w:sz w:val="24"/>
          <w:szCs w:val="24"/>
        </w:rPr>
      </w:pPr>
    </w:p>
    <w:p w14:paraId="3EE3C140" w14:textId="77777777" w:rsidR="004D5DD8" w:rsidRPr="00FF5999" w:rsidRDefault="004D5DD8" w:rsidP="008D2409">
      <w:pPr>
        <w:rPr>
          <w:sz w:val="24"/>
          <w:szCs w:val="24"/>
        </w:rPr>
      </w:pPr>
    </w:p>
    <w:p w14:paraId="7DE52687" w14:textId="77777777" w:rsidR="008D2409" w:rsidRPr="00FF5999" w:rsidRDefault="008D2409" w:rsidP="008D2409">
      <w:pPr>
        <w:rPr>
          <w:sz w:val="24"/>
          <w:szCs w:val="24"/>
        </w:rPr>
      </w:pPr>
    </w:p>
    <w:p w14:paraId="5B041455" w14:textId="77777777" w:rsidR="008D2409" w:rsidRDefault="008D2409" w:rsidP="008D2409">
      <w:pPr>
        <w:rPr>
          <w:sz w:val="24"/>
          <w:szCs w:val="24"/>
        </w:rPr>
      </w:pPr>
    </w:p>
    <w:p w14:paraId="6B67DBDD" w14:textId="77777777" w:rsidR="00A100EE" w:rsidRDefault="00A100EE" w:rsidP="008D2409">
      <w:pPr>
        <w:rPr>
          <w:sz w:val="24"/>
          <w:szCs w:val="24"/>
        </w:rPr>
      </w:pPr>
    </w:p>
    <w:p w14:paraId="0A6A99DC" w14:textId="77777777" w:rsidR="00A100EE" w:rsidRDefault="00A100EE" w:rsidP="008D2409">
      <w:pPr>
        <w:rPr>
          <w:sz w:val="24"/>
          <w:szCs w:val="24"/>
        </w:rPr>
      </w:pPr>
    </w:p>
    <w:p w14:paraId="369D5395" w14:textId="77777777" w:rsidR="00A100EE" w:rsidRPr="00FF5999" w:rsidRDefault="00A100EE" w:rsidP="008D2409">
      <w:pPr>
        <w:rPr>
          <w:sz w:val="24"/>
          <w:szCs w:val="24"/>
        </w:rPr>
      </w:pPr>
    </w:p>
    <w:p w14:paraId="468CF47E" w14:textId="77777777" w:rsidR="008D2409" w:rsidRPr="00FF5999" w:rsidRDefault="008D2409" w:rsidP="008D2409">
      <w:pPr>
        <w:rPr>
          <w:sz w:val="24"/>
          <w:szCs w:val="24"/>
        </w:rPr>
      </w:pPr>
    </w:p>
    <w:p w14:paraId="288C6A07" w14:textId="53DA7C08" w:rsidR="008D2409" w:rsidRDefault="008D2409" w:rsidP="008D2409">
      <w:pPr>
        <w:rPr>
          <w:sz w:val="24"/>
          <w:szCs w:val="24"/>
        </w:rPr>
      </w:pPr>
    </w:p>
    <w:p w14:paraId="7FD50E8D" w14:textId="2B9C3AA6" w:rsidR="00B96552" w:rsidRDefault="00B96552" w:rsidP="008D2409">
      <w:pPr>
        <w:rPr>
          <w:sz w:val="24"/>
          <w:szCs w:val="24"/>
        </w:rPr>
      </w:pPr>
    </w:p>
    <w:p w14:paraId="2382BCDC" w14:textId="77777777" w:rsidR="00B96552" w:rsidRPr="00FF5999" w:rsidRDefault="00B96552" w:rsidP="008D2409">
      <w:pPr>
        <w:rPr>
          <w:sz w:val="24"/>
          <w:szCs w:val="24"/>
        </w:rPr>
      </w:pPr>
    </w:p>
    <w:p w14:paraId="33034DDF" w14:textId="77777777" w:rsidR="00164D5E" w:rsidRPr="00FF5999" w:rsidRDefault="00164D5E" w:rsidP="008D2409">
      <w:pPr>
        <w:rPr>
          <w:sz w:val="24"/>
          <w:szCs w:val="24"/>
        </w:rPr>
      </w:pPr>
    </w:p>
    <w:p w14:paraId="765B6324" w14:textId="77777777" w:rsidR="008D2409" w:rsidRPr="00FF5999" w:rsidRDefault="008D2409" w:rsidP="008D2409">
      <w:pPr>
        <w:widowControl w:val="0"/>
        <w:overflowPunct w:val="0"/>
        <w:adjustRightInd w:val="0"/>
        <w:ind w:right="70"/>
        <w:jc w:val="center"/>
        <w:rPr>
          <w:b/>
          <w:sz w:val="24"/>
          <w:szCs w:val="24"/>
        </w:rPr>
      </w:pPr>
      <w:r w:rsidRPr="00FF5999">
        <w:rPr>
          <w:b/>
          <w:sz w:val="24"/>
          <w:szCs w:val="24"/>
        </w:rPr>
        <w:t xml:space="preserve">ANEXO </w:t>
      </w:r>
      <w:r w:rsidR="005E0199" w:rsidRPr="00FF5999">
        <w:rPr>
          <w:b/>
          <w:sz w:val="24"/>
          <w:szCs w:val="24"/>
        </w:rPr>
        <w:t>I</w:t>
      </w:r>
      <w:r w:rsidRPr="00FF5999">
        <w:rPr>
          <w:b/>
          <w:sz w:val="24"/>
          <w:szCs w:val="24"/>
        </w:rPr>
        <w:t>V</w:t>
      </w:r>
    </w:p>
    <w:p w14:paraId="2AF7473A" w14:textId="77777777" w:rsidR="008D2409" w:rsidRPr="00FF5999" w:rsidRDefault="008D2409" w:rsidP="008D2409">
      <w:pPr>
        <w:widowControl w:val="0"/>
        <w:overflowPunct w:val="0"/>
        <w:adjustRightInd w:val="0"/>
        <w:ind w:right="70"/>
        <w:jc w:val="center"/>
        <w:rPr>
          <w:b/>
          <w:sz w:val="24"/>
          <w:szCs w:val="24"/>
        </w:rPr>
      </w:pPr>
    </w:p>
    <w:p w14:paraId="5351A51A" w14:textId="77777777" w:rsidR="000F5940" w:rsidRPr="00FF5999" w:rsidRDefault="000F5940" w:rsidP="000F5940">
      <w:pPr>
        <w:spacing w:line="288" w:lineRule="auto"/>
        <w:jc w:val="center"/>
        <w:rPr>
          <w:b/>
          <w:sz w:val="24"/>
          <w:szCs w:val="24"/>
        </w:rPr>
      </w:pPr>
      <w:r w:rsidRPr="00FF5999">
        <w:rPr>
          <w:b/>
          <w:sz w:val="24"/>
          <w:szCs w:val="24"/>
        </w:rPr>
        <w:t xml:space="preserve">DECLARAÇÃO </w:t>
      </w:r>
      <w:r w:rsidRPr="00FF5999">
        <w:rPr>
          <w:b/>
          <w:bCs/>
          <w:sz w:val="24"/>
          <w:szCs w:val="24"/>
        </w:rPr>
        <w:t xml:space="preserve">PARA MICROEMPRESA, EMPRESA DE PEQUENO PORTE, </w:t>
      </w:r>
      <w:r w:rsidRPr="00FF5999">
        <w:rPr>
          <w:b/>
          <w:sz w:val="24"/>
          <w:szCs w:val="24"/>
        </w:rPr>
        <w:t xml:space="preserve">EMPRESÁRIO INDIVIDUAL E COOPERATIVAS ENQUADRADAS </w:t>
      </w:r>
    </w:p>
    <w:p w14:paraId="7E37CACE" w14:textId="77777777" w:rsidR="000F5940" w:rsidRPr="00FF5999" w:rsidRDefault="000F5940" w:rsidP="000F5940">
      <w:pPr>
        <w:spacing w:line="288" w:lineRule="auto"/>
        <w:jc w:val="center"/>
        <w:rPr>
          <w:b/>
          <w:sz w:val="24"/>
          <w:szCs w:val="24"/>
        </w:rPr>
      </w:pPr>
      <w:r w:rsidRPr="00FF5999">
        <w:rPr>
          <w:b/>
          <w:sz w:val="24"/>
          <w:szCs w:val="24"/>
        </w:rPr>
        <w:t>NO ART. 34, DA LEI Nº 11.488, DE 2007</w:t>
      </w:r>
    </w:p>
    <w:p w14:paraId="3D6C4469" w14:textId="77777777" w:rsidR="000F5940" w:rsidRPr="00FF5999" w:rsidRDefault="000F5940" w:rsidP="000F5940">
      <w:pPr>
        <w:spacing w:line="288" w:lineRule="auto"/>
        <w:rPr>
          <w:sz w:val="24"/>
          <w:szCs w:val="24"/>
        </w:rPr>
      </w:pPr>
    </w:p>
    <w:p w14:paraId="7D89487B" w14:textId="77777777" w:rsidR="000F5940" w:rsidRPr="00FF5999" w:rsidRDefault="000F5940" w:rsidP="000F5940">
      <w:pPr>
        <w:spacing w:line="288" w:lineRule="auto"/>
        <w:rPr>
          <w:sz w:val="24"/>
          <w:szCs w:val="24"/>
        </w:rPr>
      </w:pPr>
    </w:p>
    <w:p w14:paraId="16AE9CCF" w14:textId="77777777" w:rsidR="000F5940" w:rsidRPr="00FF5999" w:rsidRDefault="000F5940" w:rsidP="000F5940">
      <w:pPr>
        <w:spacing w:line="288" w:lineRule="auto"/>
        <w:rPr>
          <w:sz w:val="24"/>
          <w:szCs w:val="24"/>
        </w:rPr>
      </w:pPr>
      <w:r w:rsidRPr="00FF5999">
        <w:rPr>
          <w:sz w:val="24"/>
          <w:szCs w:val="24"/>
        </w:rPr>
        <w:t>Local e data</w:t>
      </w:r>
    </w:p>
    <w:p w14:paraId="43C26A12" w14:textId="77777777" w:rsidR="000F5940" w:rsidRPr="00FF5999" w:rsidRDefault="000F5940" w:rsidP="000F5940">
      <w:pPr>
        <w:spacing w:line="288" w:lineRule="auto"/>
        <w:jc w:val="both"/>
        <w:rPr>
          <w:sz w:val="24"/>
          <w:szCs w:val="24"/>
        </w:rPr>
      </w:pPr>
      <w:r w:rsidRPr="00FF5999">
        <w:rPr>
          <w:sz w:val="24"/>
          <w:szCs w:val="24"/>
        </w:rPr>
        <w:t xml:space="preserve">À/Ao </w:t>
      </w:r>
    </w:p>
    <w:p w14:paraId="146C0936" w14:textId="77777777" w:rsidR="000F5940" w:rsidRPr="00FF5999" w:rsidRDefault="000F5940" w:rsidP="000F5940">
      <w:pPr>
        <w:spacing w:line="288" w:lineRule="auto"/>
        <w:jc w:val="both"/>
        <w:rPr>
          <w:b/>
          <w:bCs/>
          <w:sz w:val="24"/>
          <w:szCs w:val="24"/>
        </w:rPr>
      </w:pPr>
      <w:r w:rsidRPr="00FF5999">
        <w:rPr>
          <w:b/>
          <w:bCs/>
          <w:sz w:val="24"/>
          <w:szCs w:val="24"/>
        </w:rPr>
        <w:t xml:space="preserve">Comissão de Licitação </w:t>
      </w:r>
      <w:r w:rsidRPr="00FF5999">
        <w:rPr>
          <w:bCs/>
          <w:sz w:val="24"/>
          <w:szCs w:val="24"/>
        </w:rPr>
        <w:t>ou</w:t>
      </w:r>
      <w:r w:rsidRPr="00FF5999">
        <w:rPr>
          <w:b/>
          <w:bCs/>
          <w:sz w:val="24"/>
          <w:szCs w:val="24"/>
        </w:rPr>
        <w:t xml:space="preserve"> Pregoeiro </w:t>
      </w:r>
    </w:p>
    <w:p w14:paraId="0FAA19D6" w14:textId="77777777" w:rsidR="000F5940" w:rsidRPr="00FF5999" w:rsidRDefault="000F5940" w:rsidP="000F5940">
      <w:pPr>
        <w:spacing w:line="288" w:lineRule="auto"/>
        <w:jc w:val="both"/>
        <w:rPr>
          <w:sz w:val="24"/>
          <w:szCs w:val="24"/>
        </w:rPr>
      </w:pPr>
      <w:r w:rsidRPr="00FF5999">
        <w:rPr>
          <w:sz w:val="24"/>
          <w:szCs w:val="24"/>
        </w:rPr>
        <w:t xml:space="preserve">a/c Sr.               </w:t>
      </w:r>
    </w:p>
    <w:p w14:paraId="0BADE995" w14:textId="77777777" w:rsidR="000F5940" w:rsidRPr="00FF5999" w:rsidRDefault="000F5940" w:rsidP="000F5940">
      <w:pPr>
        <w:spacing w:line="288" w:lineRule="auto"/>
        <w:jc w:val="both"/>
        <w:rPr>
          <w:sz w:val="24"/>
          <w:szCs w:val="24"/>
        </w:rPr>
      </w:pPr>
      <w:r w:rsidRPr="00FF5999">
        <w:rPr>
          <w:sz w:val="24"/>
          <w:szCs w:val="24"/>
        </w:rPr>
        <w:t>Presidente da Comissão ou Pregoeiro</w:t>
      </w:r>
    </w:p>
    <w:p w14:paraId="29E6AD81" w14:textId="77777777" w:rsidR="000F5940" w:rsidRPr="00FF5999" w:rsidRDefault="000F5940" w:rsidP="000F5940">
      <w:pPr>
        <w:tabs>
          <w:tab w:val="left" w:pos="2880"/>
        </w:tabs>
        <w:spacing w:line="288" w:lineRule="auto"/>
        <w:rPr>
          <w:sz w:val="24"/>
          <w:szCs w:val="24"/>
        </w:rPr>
      </w:pPr>
      <w:r w:rsidRPr="00FF5999">
        <w:rPr>
          <w:sz w:val="24"/>
          <w:szCs w:val="24"/>
        </w:rPr>
        <w:t xml:space="preserve">Ref. (Concorrência/Pregão/Edital) nº </w:t>
      </w:r>
      <w:proofErr w:type="spellStart"/>
      <w:r w:rsidRPr="00FF5999">
        <w:rPr>
          <w:sz w:val="24"/>
          <w:szCs w:val="24"/>
        </w:rPr>
        <w:t>xx</w:t>
      </w:r>
      <w:proofErr w:type="spellEnd"/>
      <w:r w:rsidRPr="00FF5999">
        <w:rPr>
          <w:sz w:val="24"/>
          <w:szCs w:val="24"/>
        </w:rPr>
        <w:t>/20xx</w:t>
      </w:r>
    </w:p>
    <w:p w14:paraId="119B066F" w14:textId="77777777" w:rsidR="000F5940" w:rsidRPr="00FF5999" w:rsidRDefault="000F5940" w:rsidP="000F5940">
      <w:pPr>
        <w:pStyle w:val="western"/>
        <w:spacing w:before="0" w:beforeAutospacing="0" w:after="0" w:line="288" w:lineRule="auto"/>
        <w:jc w:val="both"/>
        <w:rPr>
          <w:rFonts w:eastAsiaTheme="minorHAnsi"/>
          <w:lang w:eastAsia="en-US"/>
        </w:rPr>
      </w:pPr>
    </w:p>
    <w:p w14:paraId="03527844" w14:textId="77777777" w:rsidR="000F5940" w:rsidRPr="00FF5999" w:rsidRDefault="000F5940" w:rsidP="000F5940">
      <w:pPr>
        <w:pStyle w:val="western"/>
        <w:spacing w:before="0" w:beforeAutospacing="0" w:after="0" w:line="288" w:lineRule="auto"/>
        <w:jc w:val="both"/>
        <w:rPr>
          <w:rFonts w:eastAsiaTheme="minorHAnsi"/>
          <w:lang w:eastAsia="en-US"/>
        </w:rPr>
      </w:pPr>
    </w:p>
    <w:p w14:paraId="0DDC7510" w14:textId="77777777" w:rsidR="000F5940" w:rsidRPr="00FF5999" w:rsidRDefault="000F5940" w:rsidP="000F5940">
      <w:pPr>
        <w:pStyle w:val="western"/>
        <w:spacing w:before="0" w:beforeAutospacing="0" w:after="0" w:line="288" w:lineRule="auto"/>
        <w:ind w:firstLine="708"/>
        <w:jc w:val="both"/>
      </w:pPr>
      <w:r w:rsidRPr="00FF5999">
        <w:rPr>
          <w:color w:val="000000"/>
          <w:u w:val="single"/>
        </w:rPr>
        <w:t xml:space="preserve">              (Entidade)      ,</w:t>
      </w:r>
      <w:r w:rsidRPr="00FF5999">
        <w:rPr>
          <w:color w:val="000000"/>
        </w:rPr>
        <w:t xml:space="preserve"> inscrita no CNPJ sob o nº ___________, sediada na </w:t>
      </w:r>
      <w:r w:rsidRPr="00FF5999">
        <w:rPr>
          <w:color w:val="000000"/>
          <w:u w:val="single"/>
        </w:rPr>
        <w:t xml:space="preserve">____________           </w:t>
      </w:r>
      <w:r w:rsidRPr="00FF5999">
        <w:rPr>
          <w:color w:val="000000"/>
        </w:rPr>
        <w:t>, neste ato representada pelo seu representante legal, o</w:t>
      </w:r>
      <w:r w:rsidRPr="00FF5999">
        <w:t>(a)</w:t>
      </w:r>
      <w:r w:rsidRPr="00FF5999">
        <w:rPr>
          <w:color w:val="000000"/>
        </w:rPr>
        <w:t xml:space="preserve"> Sr.(a) ___________, </w:t>
      </w:r>
      <w:r w:rsidRPr="00FF5999">
        <w:t xml:space="preserve"> inscrito(a) no CPF sob o nº _______, portador(a) da cédula de identidade nº _______, </w:t>
      </w:r>
      <w:r w:rsidRPr="00FF5999">
        <w:rPr>
          <w:b/>
        </w:rPr>
        <w:t>DECLARA</w:t>
      </w:r>
      <w:r w:rsidRPr="00FF5999">
        <w:t xml:space="preserve"> que é microempresa, empresa de pequeno porte, empresário individual ou cooperativa enquadrada no </w:t>
      </w:r>
      <w:r w:rsidRPr="00FF5999">
        <w:rPr>
          <w:color w:val="000000"/>
        </w:rPr>
        <w:t xml:space="preserve">artigo 34 da Lei nº 11.488, de 2007, cumprindo, assim, os </w:t>
      </w:r>
      <w:r w:rsidRPr="00FF5999">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5D83AEAB" w14:textId="77777777" w:rsidR="000F5940" w:rsidRPr="00FF5999" w:rsidRDefault="000F5940" w:rsidP="000F5940">
      <w:pPr>
        <w:spacing w:line="288" w:lineRule="auto"/>
        <w:jc w:val="both"/>
        <w:rPr>
          <w:sz w:val="24"/>
          <w:szCs w:val="24"/>
        </w:rPr>
      </w:pPr>
    </w:p>
    <w:p w14:paraId="1FD0CE62" w14:textId="77777777" w:rsidR="000F5940" w:rsidRPr="00FF5999" w:rsidRDefault="000F5940" w:rsidP="000F5940">
      <w:pPr>
        <w:spacing w:line="288" w:lineRule="auto"/>
        <w:jc w:val="both"/>
        <w:rPr>
          <w:sz w:val="24"/>
          <w:szCs w:val="24"/>
        </w:rPr>
      </w:pPr>
    </w:p>
    <w:p w14:paraId="288A4D89" w14:textId="77777777" w:rsidR="000F5940" w:rsidRPr="00FF5999" w:rsidRDefault="000F5940" w:rsidP="000F5940">
      <w:pPr>
        <w:spacing w:line="288" w:lineRule="auto"/>
        <w:jc w:val="center"/>
        <w:rPr>
          <w:sz w:val="24"/>
          <w:szCs w:val="24"/>
        </w:rPr>
      </w:pPr>
      <w:r w:rsidRPr="00FF5999">
        <w:rPr>
          <w:sz w:val="24"/>
          <w:szCs w:val="24"/>
        </w:rPr>
        <w:t>______________________________</w:t>
      </w:r>
    </w:p>
    <w:p w14:paraId="5CCD42A1" w14:textId="77777777" w:rsidR="000F5940" w:rsidRPr="00FF5999" w:rsidRDefault="000F5940" w:rsidP="000F5940">
      <w:pPr>
        <w:spacing w:line="288" w:lineRule="auto"/>
        <w:jc w:val="center"/>
        <w:rPr>
          <w:sz w:val="24"/>
          <w:szCs w:val="24"/>
        </w:rPr>
      </w:pPr>
      <w:r w:rsidRPr="00FF5999">
        <w:rPr>
          <w:sz w:val="24"/>
          <w:szCs w:val="24"/>
        </w:rPr>
        <w:t>ENTIDADE</w:t>
      </w:r>
    </w:p>
    <w:p w14:paraId="49820DBA" w14:textId="77777777" w:rsidR="000F5940" w:rsidRPr="00FF5999" w:rsidRDefault="000F5940" w:rsidP="000F5940">
      <w:pPr>
        <w:spacing w:line="288" w:lineRule="auto"/>
        <w:jc w:val="center"/>
        <w:rPr>
          <w:sz w:val="24"/>
          <w:szCs w:val="24"/>
        </w:rPr>
      </w:pPr>
      <w:r w:rsidRPr="00FF5999">
        <w:rPr>
          <w:sz w:val="24"/>
          <w:szCs w:val="24"/>
        </w:rPr>
        <w:t>(nome da entidade com assinatura do(s) seu(s) representante(s) legal(</w:t>
      </w:r>
      <w:proofErr w:type="spellStart"/>
      <w:r w:rsidRPr="00FF5999">
        <w:rPr>
          <w:sz w:val="24"/>
          <w:szCs w:val="24"/>
        </w:rPr>
        <w:t>is</w:t>
      </w:r>
      <w:proofErr w:type="spellEnd"/>
      <w:r w:rsidRPr="00FF5999">
        <w:rPr>
          <w:sz w:val="24"/>
          <w:szCs w:val="24"/>
        </w:rPr>
        <w:t>))</w:t>
      </w:r>
    </w:p>
    <w:p w14:paraId="1D558059" w14:textId="77777777" w:rsidR="000F5940" w:rsidRPr="00FF5999" w:rsidRDefault="000F5940" w:rsidP="000F5940">
      <w:pPr>
        <w:spacing w:line="288" w:lineRule="auto"/>
        <w:jc w:val="both"/>
        <w:rPr>
          <w:sz w:val="24"/>
          <w:szCs w:val="24"/>
        </w:rPr>
      </w:pPr>
    </w:p>
    <w:p w14:paraId="74299FC2" w14:textId="77777777" w:rsidR="000F5940" w:rsidRPr="00FF5999" w:rsidRDefault="000F5940" w:rsidP="000F5940">
      <w:pPr>
        <w:spacing w:line="288" w:lineRule="auto"/>
        <w:jc w:val="both"/>
        <w:rPr>
          <w:sz w:val="24"/>
          <w:szCs w:val="24"/>
        </w:rPr>
      </w:pPr>
    </w:p>
    <w:p w14:paraId="7BE2D5FA" w14:textId="77777777" w:rsidR="000F5940" w:rsidRPr="00FF5999" w:rsidRDefault="000F5940" w:rsidP="000F5940">
      <w:pPr>
        <w:spacing w:line="288" w:lineRule="auto"/>
        <w:jc w:val="both"/>
        <w:rPr>
          <w:sz w:val="24"/>
          <w:szCs w:val="24"/>
        </w:rPr>
      </w:pPr>
    </w:p>
    <w:p w14:paraId="7A6F7AEF" w14:textId="4837C571" w:rsidR="008D2409" w:rsidRPr="00FF5999" w:rsidRDefault="000F5940" w:rsidP="000F5940">
      <w:pPr>
        <w:rPr>
          <w:sz w:val="24"/>
          <w:szCs w:val="24"/>
        </w:rPr>
      </w:pPr>
      <w:r w:rsidRPr="00FF5999">
        <w:rPr>
          <w:sz w:val="24"/>
          <w:szCs w:val="24"/>
        </w:rPr>
        <w:t>CARIMBO DA PESSOA JURÍDICA COM CNPJ (dispensado em caso de papel timbrado com CNPJ)</w:t>
      </w:r>
    </w:p>
    <w:p w14:paraId="21CC23A1" w14:textId="6927DA55" w:rsidR="008D2409" w:rsidRPr="00FF5999" w:rsidRDefault="008D2409" w:rsidP="008D2409">
      <w:pPr>
        <w:rPr>
          <w:sz w:val="24"/>
          <w:szCs w:val="24"/>
        </w:rPr>
      </w:pPr>
    </w:p>
    <w:p w14:paraId="38EFD8FA" w14:textId="77777777" w:rsidR="004D5DD8" w:rsidRDefault="004D5DD8" w:rsidP="008D2409">
      <w:pPr>
        <w:rPr>
          <w:sz w:val="24"/>
          <w:szCs w:val="24"/>
        </w:rPr>
      </w:pPr>
    </w:p>
    <w:p w14:paraId="3A92DDDA" w14:textId="6994137E" w:rsidR="00286D1A" w:rsidRDefault="00286D1A" w:rsidP="008D2409">
      <w:pPr>
        <w:rPr>
          <w:sz w:val="24"/>
          <w:szCs w:val="24"/>
        </w:rPr>
      </w:pPr>
    </w:p>
    <w:p w14:paraId="70BCC53A" w14:textId="14E736F6" w:rsidR="00B96552" w:rsidRDefault="00B96552" w:rsidP="008D2409">
      <w:pPr>
        <w:rPr>
          <w:sz w:val="24"/>
          <w:szCs w:val="24"/>
        </w:rPr>
      </w:pPr>
    </w:p>
    <w:p w14:paraId="05343CA2" w14:textId="77777777" w:rsidR="00B96552" w:rsidRDefault="00B96552" w:rsidP="008D2409">
      <w:pPr>
        <w:rPr>
          <w:sz w:val="24"/>
          <w:szCs w:val="24"/>
        </w:rPr>
      </w:pPr>
    </w:p>
    <w:p w14:paraId="70A6751A" w14:textId="76D2382B" w:rsidR="008D2409" w:rsidRPr="00FF5999" w:rsidRDefault="008D2409" w:rsidP="000F5940">
      <w:pPr>
        <w:jc w:val="center"/>
        <w:rPr>
          <w:b/>
          <w:bCs/>
          <w:sz w:val="24"/>
          <w:szCs w:val="24"/>
        </w:rPr>
      </w:pPr>
      <w:r w:rsidRPr="00FF5999">
        <w:rPr>
          <w:b/>
          <w:bCs/>
          <w:sz w:val="24"/>
          <w:szCs w:val="24"/>
        </w:rPr>
        <w:lastRenderedPageBreak/>
        <w:t>ANEXO V</w:t>
      </w:r>
    </w:p>
    <w:p w14:paraId="3CE76812" w14:textId="77777777" w:rsidR="008D2409" w:rsidRPr="00056921" w:rsidRDefault="008D2409" w:rsidP="008D2409">
      <w:pPr>
        <w:widowControl w:val="0"/>
        <w:overflowPunct w:val="0"/>
        <w:adjustRightInd w:val="0"/>
        <w:ind w:right="70"/>
        <w:jc w:val="center"/>
        <w:rPr>
          <w:b/>
          <w:bCs/>
          <w:sz w:val="18"/>
          <w:szCs w:val="18"/>
        </w:rPr>
      </w:pPr>
    </w:p>
    <w:p w14:paraId="14905DAC" w14:textId="77777777" w:rsidR="008D2409" w:rsidRPr="00FF5999" w:rsidRDefault="008D2409" w:rsidP="008D2409">
      <w:pPr>
        <w:widowControl w:val="0"/>
        <w:overflowPunct w:val="0"/>
        <w:adjustRightInd w:val="0"/>
        <w:ind w:right="70"/>
        <w:jc w:val="center"/>
        <w:rPr>
          <w:b/>
          <w:bCs/>
          <w:sz w:val="24"/>
          <w:szCs w:val="24"/>
        </w:rPr>
      </w:pPr>
      <w:r w:rsidRPr="00A4169F">
        <w:rPr>
          <w:b/>
          <w:bCs/>
          <w:sz w:val="24"/>
          <w:szCs w:val="24"/>
        </w:rPr>
        <w:t>MODELO – PROPOSTA DE PREÇOS</w:t>
      </w:r>
    </w:p>
    <w:p w14:paraId="4CECB47A" w14:textId="77777777" w:rsidR="008D2409" w:rsidRPr="00FF5999" w:rsidRDefault="008D2409" w:rsidP="008D2409">
      <w:pPr>
        <w:widowControl w:val="0"/>
        <w:overflowPunct w:val="0"/>
        <w:adjustRightInd w:val="0"/>
        <w:ind w:right="70"/>
        <w:jc w:val="both"/>
        <w:rPr>
          <w:b/>
          <w:bCs/>
          <w:sz w:val="24"/>
          <w:szCs w:val="24"/>
        </w:rPr>
      </w:pPr>
    </w:p>
    <w:p w14:paraId="2FD482A4" w14:textId="77777777" w:rsidR="008D2409" w:rsidRPr="00FF5999" w:rsidRDefault="008D2409" w:rsidP="008D2409">
      <w:pPr>
        <w:widowControl w:val="0"/>
        <w:overflowPunct w:val="0"/>
        <w:adjustRightInd w:val="0"/>
        <w:ind w:right="70"/>
        <w:jc w:val="both"/>
        <w:rPr>
          <w:b/>
          <w:bCs/>
          <w:sz w:val="24"/>
          <w:szCs w:val="24"/>
        </w:rPr>
      </w:pPr>
      <w:r w:rsidRPr="00FF5999">
        <w:rPr>
          <w:b/>
          <w:bCs/>
          <w:sz w:val="24"/>
          <w:szCs w:val="24"/>
        </w:rPr>
        <w:t>RAZÃO SOCIAL:                                                       CNPJ:</w:t>
      </w:r>
    </w:p>
    <w:p w14:paraId="06A4961D" w14:textId="77777777" w:rsidR="008D2409" w:rsidRPr="00FF5999" w:rsidRDefault="008D2409" w:rsidP="008D2409">
      <w:pPr>
        <w:widowControl w:val="0"/>
        <w:overflowPunct w:val="0"/>
        <w:adjustRightInd w:val="0"/>
        <w:ind w:right="70"/>
        <w:jc w:val="both"/>
        <w:rPr>
          <w:b/>
          <w:bCs/>
          <w:sz w:val="24"/>
          <w:szCs w:val="24"/>
        </w:rPr>
      </w:pPr>
      <w:r w:rsidRPr="00FF5999">
        <w:rPr>
          <w:b/>
          <w:bCs/>
          <w:sz w:val="24"/>
          <w:szCs w:val="24"/>
        </w:rPr>
        <w:t>INSCRIÇÃO MUNICIPAL E/OU ESTADUAL:</w:t>
      </w:r>
    </w:p>
    <w:p w14:paraId="731F836A" w14:textId="77777777" w:rsidR="008D2409" w:rsidRPr="00FF5999" w:rsidRDefault="008D2409" w:rsidP="008D2409">
      <w:pPr>
        <w:widowControl w:val="0"/>
        <w:overflowPunct w:val="0"/>
        <w:adjustRightInd w:val="0"/>
        <w:ind w:right="70"/>
        <w:jc w:val="both"/>
        <w:rPr>
          <w:b/>
          <w:bCs/>
          <w:sz w:val="24"/>
          <w:szCs w:val="24"/>
        </w:rPr>
      </w:pPr>
      <w:r w:rsidRPr="00FF5999">
        <w:rPr>
          <w:b/>
          <w:bCs/>
          <w:sz w:val="24"/>
          <w:szCs w:val="24"/>
        </w:rPr>
        <w:t>ENDEREÇO:</w:t>
      </w:r>
    </w:p>
    <w:p w14:paraId="1B017225" w14:textId="77777777" w:rsidR="008D2409" w:rsidRPr="00FF5999" w:rsidRDefault="008D2409" w:rsidP="008D2409">
      <w:pPr>
        <w:widowControl w:val="0"/>
        <w:overflowPunct w:val="0"/>
        <w:adjustRightInd w:val="0"/>
        <w:ind w:right="70"/>
        <w:jc w:val="both"/>
        <w:rPr>
          <w:b/>
          <w:bCs/>
          <w:sz w:val="24"/>
          <w:szCs w:val="24"/>
        </w:rPr>
      </w:pPr>
      <w:r w:rsidRPr="00FF5999">
        <w:rPr>
          <w:b/>
          <w:bCs/>
          <w:sz w:val="24"/>
          <w:szCs w:val="24"/>
        </w:rPr>
        <w:t>BAIRRO:</w:t>
      </w:r>
      <w:r w:rsidRPr="00FF5999">
        <w:rPr>
          <w:b/>
          <w:bCs/>
          <w:sz w:val="24"/>
          <w:szCs w:val="24"/>
        </w:rPr>
        <w:tab/>
        <w:t>CEP:</w:t>
      </w:r>
    </w:p>
    <w:p w14:paraId="2184BA01" w14:textId="77777777" w:rsidR="008D2409" w:rsidRPr="00FF5999" w:rsidRDefault="008D2409" w:rsidP="008D2409">
      <w:pPr>
        <w:widowControl w:val="0"/>
        <w:overflowPunct w:val="0"/>
        <w:adjustRightInd w:val="0"/>
        <w:ind w:right="70"/>
        <w:jc w:val="both"/>
        <w:rPr>
          <w:b/>
          <w:bCs/>
          <w:sz w:val="24"/>
          <w:szCs w:val="24"/>
        </w:rPr>
      </w:pPr>
      <w:r w:rsidRPr="00FF5999">
        <w:rPr>
          <w:b/>
          <w:bCs/>
          <w:sz w:val="24"/>
          <w:szCs w:val="24"/>
        </w:rPr>
        <w:t>CIDADE:</w:t>
      </w:r>
      <w:r w:rsidRPr="00FF5999">
        <w:rPr>
          <w:b/>
          <w:bCs/>
          <w:sz w:val="24"/>
          <w:szCs w:val="24"/>
        </w:rPr>
        <w:tab/>
        <w:t xml:space="preserve">ESTADO: </w:t>
      </w:r>
    </w:p>
    <w:p w14:paraId="7BE0738E" w14:textId="77777777" w:rsidR="008D2409" w:rsidRPr="00FF5999" w:rsidRDefault="008D2409" w:rsidP="008D2409">
      <w:pPr>
        <w:widowControl w:val="0"/>
        <w:overflowPunct w:val="0"/>
        <w:adjustRightInd w:val="0"/>
        <w:ind w:right="70"/>
        <w:jc w:val="both"/>
        <w:rPr>
          <w:b/>
          <w:bCs/>
          <w:sz w:val="24"/>
          <w:szCs w:val="24"/>
        </w:rPr>
      </w:pPr>
      <w:r w:rsidRPr="00FF5999">
        <w:rPr>
          <w:b/>
          <w:bCs/>
          <w:sz w:val="24"/>
          <w:szCs w:val="24"/>
        </w:rPr>
        <w:t>TELEFONE:</w:t>
      </w:r>
      <w:r w:rsidRPr="00FF5999">
        <w:rPr>
          <w:b/>
          <w:bCs/>
          <w:sz w:val="24"/>
          <w:szCs w:val="24"/>
        </w:rPr>
        <w:tab/>
        <w:t xml:space="preserve">FAX: </w:t>
      </w:r>
    </w:p>
    <w:p w14:paraId="6CBDFB74" w14:textId="77777777" w:rsidR="004A0521" w:rsidRPr="00FF5999" w:rsidRDefault="008D2409" w:rsidP="008D2409">
      <w:pPr>
        <w:widowControl w:val="0"/>
        <w:overflowPunct w:val="0"/>
        <w:adjustRightInd w:val="0"/>
        <w:ind w:right="70"/>
        <w:jc w:val="both"/>
        <w:rPr>
          <w:b/>
          <w:bCs/>
          <w:sz w:val="24"/>
          <w:szCs w:val="24"/>
        </w:rPr>
      </w:pPr>
      <w:r w:rsidRPr="00FF5999">
        <w:rPr>
          <w:b/>
          <w:bCs/>
          <w:sz w:val="24"/>
          <w:szCs w:val="24"/>
        </w:rPr>
        <w:t>E-MAIL:</w:t>
      </w:r>
      <w:bookmarkStart w:id="3" w:name="_Hlk11180834"/>
    </w:p>
    <w:p w14:paraId="15E7E631" w14:textId="77777777" w:rsidR="0015703D" w:rsidRPr="00FF5999" w:rsidRDefault="0015703D" w:rsidP="008D2409">
      <w:pPr>
        <w:widowControl w:val="0"/>
        <w:overflowPunct w:val="0"/>
        <w:adjustRightInd w:val="0"/>
        <w:ind w:right="70"/>
        <w:jc w:val="both"/>
        <w:rPr>
          <w:b/>
          <w:bCs/>
          <w:sz w:val="24"/>
          <w:szCs w:val="24"/>
        </w:rPr>
      </w:pPr>
    </w:p>
    <w:bookmarkEnd w:id="3"/>
    <w:p w14:paraId="5FBB73A1" w14:textId="6D1AB759" w:rsidR="00263D51" w:rsidRPr="00FF5999" w:rsidRDefault="0015703D" w:rsidP="00263D51">
      <w:pPr>
        <w:widowControl w:val="0"/>
        <w:overflowPunct w:val="0"/>
        <w:adjustRightInd w:val="0"/>
        <w:ind w:right="70"/>
        <w:jc w:val="both"/>
        <w:rPr>
          <w:b/>
          <w:sz w:val="24"/>
          <w:szCs w:val="24"/>
          <w:lang w:eastAsia="ar-SA"/>
        </w:rPr>
      </w:pPr>
      <w:r w:rsidRPr="0015703D">
        <w:rPr>
          <w:noProof/>
        </w:rPr>
        <w:drawing>
          <wp:inline distT="0" distB="0" distL="0" distR="0" wp14:anchorId="3C8D1F0F" wp14:editId="39629481">
            <wp:extent cx="5670550" cy="844874"/>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0550" cy="844874"/>
                    </a:xfrm>
                    <a:prstGeom prst="rect">
                      <a:avLst/>
                    </a:prstGeom>
                    <a:noFill/>
                    <a:ln>
                      <a:noFill/>
                    </a:ln>
                  </pic:spPr>
                </pic:pic>
              </a:graphicData>
            </a:graphic>
          </wp:inline>
        </w:drawing>
      </w:r>
    </w:p>
    <w:p w14:paraId="03EDB82D" w14:textId="2734E5E0" w:rsidR="00263D51" w:rsidRDefault="00263D51" w:rsidP="00263D51">
      <w:pPr>
        <w:widowControl w:val="0"/>
        <w:overflowPunct w:val="0"/>
        <w:adjustRightInd w:val="0"/>
        <w:ind w:right="70"/>
        <w:jc w:val="both"/>
        <w:rPr>
          <w:b/>
          <w:sz w:val="24"/>
          <w:szCs w:val="24"/>
          <w:lang w:eastAsia="ar-SA"/>
        </w:rPr>
      </w:pPr>
    </w:p>
    <w:p w14:paraId="33638703" w14:textId="289C2C23" w:rsidR="004E2ED3" w:rsidRPr="004E2ED3" w:rsidRDefault="004E2ED3" w:rsidP="00263D51">
      <w:pPr>
        <w:widowControl w:val="0"/>
        <w:overflowPunct w:val="0"/>
        <w:adjustRightInd w:val="0"/>
        <w:ind w:right="70"/>
        <w:jc w:val="both"/>
        <w:rPr>
          <w:bCs/>
          <w:sz w:val="24"/>
          <w:szCs w:val="24"/>
          <w:lang w:eastAsia="ar-SA"/>
        </w:rPr>
      </w:pPr>
      <w:r>
        <w:rPr>
          <w:b/>
          <w:sz w:val="24"/>
          <w:szCs w:val="24"/>
          <w:lang w:eastAsia="ar-SA"/>
        </w:rPr>
        <w:t xml:space="preserve">Observação : </w:t>
      </w:r>
      <w:r>
        <w:rPr>
          <w:bCs/>
          <w:sz w:val="24"/>
          <w:szCs w:val="24"/>
          <w:lang w:eastAsia="ar-SA"/>
        </w:rPr>
        <w:t>caso a solução sistêmica a ser precificada apresente preços diferenciados para as capacidades de armazenagem especificadas no “Item 4” do Termo de Referência, o licitante deverá</w:t>
      </w:r>
      <w:r w:rsidR="001C062F">
        <w:rPr>
          <w:bCs/>
          <w:sz w:val="24"/>
          <w:szCs w:val="24"/>
          <w:lang w:eastAsia="ar-SA"/>
        </w:rPr>
        <w:t xml:space="preserve"> detalhar cada plano ofertado na tabela acima.</w:t>
      </w:r>
    </w:p>
    <w:p w14:paraId="5F27A9D0" w14:textId="77777777" w:rsidR="002255BF" w:rsidRPr="00FF5999" w:rsidRDefault="002255BF" w:rsidP="008D2409">
      <w:pPr>
        <w:widowControl w:val="0"/>
        <w:overflowPunct w:val="0"/>
        <w:adjustRightInd w:val="0"/>
        <w:ind w:right="70"/>
        <w:jc w:val="both"/>
        <w:rPr>
          <w:b/>
          <w:sz w:val="24"/>
          <w:szCs w:val="24"/>
        </w:rPr>
      </w:pPr>
    </w:p>
    <w:p w14:paraId="0FAA872D" w14:textId="60558619"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Valor total do Lote ou Item: R$ ____________ </w:t>
      </w:r>
    </w:p>
    <w:p w14:paraId="1C10916E"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(em algarismos)</w:t>
      </w:r>
    </w:p>
    <w:p w14:paraId="42A7F8C2" w14:textId="77777777" w:rsidR="00584B22" w:rsidRPr="00FF5999" w:rsidRDefault="00584B22" w:rsidP="008D2409">
      <w:pPr>
        <w:widowControl w:val="0"/>
        <w:overflowPunct w:val="0"/>
        <w:adjustRightInd w:val="0"/>
        <w:ind w:right="70"/>
        <w:jc w:val="both"/>
        <w:rPr>
          <w:b/>
          <w:sz w:val="24"/>
          <w:szCs w:val="24"/>
        </w:rPr>
      </w:pPr>
    </w:p>
    <w:p w14:paraId="40FF1579"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(por extenso) __________________________________________</w:t>
      </w:r>
      <w:r w:rsidR="00307FDB" w:rsidRPr="00FF5999">
        <w:rPr>
          <w:b/>
          <w:sz w:val="24"/>
          <w:szCs w:val="24"/>
        </w:rPr>
        <w:t>_______________</w:t>
      </w:r>
    </w:p>
    <w:p w14:paraId="14E7AB7C" w14:textId="6D9F6D82" w:rsidR="008D2409" w:rsidRPr="00FF5999" w:rsidRDefault="008D2409" w:rsidP="008D2409">
      <w:pPr>
        <w:widowControl w:val="0"/>
        <w:overflowPunct w:val="0"/>
        <w:adjustRightInd w:val="0"/>
        <w:ind w:right="70"/>
        <w:jc w:val="both"/>
        <w:rPr>
          <w:b/>
          <w:sz w:val="24"/>
          <w:szCs w:val="24"/>
        </w:rPr>
      </w:pPr>
    </w:p>
    <w:p w14:paraId="16AA7670" w14:textId="77777777" w:rsidR="008D2409" w:rsidRPr="00FF5999" w:rsidRDefault="008D2409" w:rsidP="008D2409">
      <w:pPr>
        <w:widowControl w:val="0"/>
        <w:overflowPunct w:val="0"/>
        <w:adjustRightInd w:val="0"/>
        <w:ind w:right="70"/>
        <w:jc w:val="both"/>
        <w:rPr>
          <w:b/>
          <w:sz w:val="24"/>
          <w:szCs w:val="24"/>
        </w:rPr>
      </w:pPr>
    </w:p>
    <w:p w14:paraId="248E579E" w14:textId="77777777" w:rsidR="008D2409" w:rsidRPr="00FF5999" w:rsidRDefault="008D2409" w:rsidP="008D2409">
      <w:pPr>
        <w:widowControl w:val="0"/>
        <w:overflowPunct w:val="0"/>
        <w:adjustRightInd w:val="0"/>
        <w:ind w:right="70"/>
        <w:jc w:val="both"/>
        <w:rPr>
          <w:b/>
          <w:bCs/>
          <w:sz w:val="24"/>
          <w:szCs w:val="24"/>
        </w:rPr>
      </w:pPr>
      <w:r w:rsidRPr="00FF5999">
        <w:rPr>
          <w:b/>
          <w:bCs/>
          <w:sz w:val="24"/>
          <w:szCs w:val="24"/>
        </w:rPr>
        <w:t xml:space="preserve">(  ) Optante pelo Simples Nacional </w:t>
      </w:r>
    </w:p>
    <w:p w14:paraId="03C41355" w14:textId="77777777" w:rsidR="008D2409" w:rsidRPr="00FF5999" w:rsidRDefault="008D2409" w:rsidP="008D2409">
      <w:pPr>
        <w:widowControl w:val="0"/>
        <w:overflowPunct w:val="0"/>
        <w:adjustRightInd w:val="0"/>
        <w:ind w:right="70"/>
        <w:jc w:val="both"/>
        <w:rPr>
          <w:b/>
          <w:sz w:val="24"/>
          <w:szCs w:val="24"/>
        </w:rPr>
      </w:pPr>
      <w:r w:rsidRPr="00FF5999">
        <w:rPr>
          <w:b/>
          <w:bCs/>
          <w:sz w:val="24"/>
          <w:szCs w:val="24"/>
        </w:rPr>
        <w:t>(  ) Não Optante pelo Simples Nacional</w:t>
      </w:r>
    </w:p>
    <w:p w14:paraId="14264992" w14:textId="77777777" w:rsidR="008D2409" w:rsidRPr="00FF5999" w:rsidRDefault="008D2409" w:rsidP="008D2409">
      <w:pPr>
        <w:widowControl w:val="0"/>
        <w:overflowPunct w:val="0"/>
        <w:adjustRightInd w:val="0"/>
        <w:ind w:right="70"/>
        <w:jc w:val="both"/>
        <w:rPr>
          <w:b/>
          <w:sz w:val="24"/>
          <w:szCs w:val="24"/>
        </w:rPr>
      </w:pPr>
    </w:p>
    <w:p w14:paraId="1BE12787" w14:textId="77777777" w:rsidR="008D2409" w:rsidRPr="00FF5999" w:rsidRDefault="008D2409" w:rsidP="004A2465">
      <w:pPr>
        <w:widowControl w:val="0"/>
        <w:overflowPunct w:val="0"/>
        <w:adjustRightInd w:val="0"/>
        <w:ind w:right="70"/>
        <w:jc w:val="both"/>
        <w:rPr>
          <w:b/>
          <w:sz w:val="24"/>
          <w:szCs w:val="24"/>
        </w:rPr>
      </w:pPr>
      <w:r w:rsidRPr="00FF5999">
        <w:rPr>
          <w:b/>
          <w:sz w:val="24"/>
          <w:szCs w:val="24"/>
        </w:rPr>
        <w:t>DECLARO, que o(s) item(s) ofertado(s) está(</w:t>
      </w:r>
      <w:proofErr w:type="spellStart"/>
      <w:r w:rsidRPr="00FF5999">
        <w:rPr>
          <w:b/>
          <w:sz w:val="24"/>
          <w:szCs w:val="24"/>
        </w:rPr>
        <w:t>ão</w:t>
      </w:r>
      <w:proofErr w:type="spellEnd"/>
      <w:r w:rsidRPr="00FF5999">
        <w:rPr>
          <w:b/>
          <w:sz w:val="24"/>
          <w:szCs w:val="24"/>
        </w:rPr>
        <w:t xml:space="preserve">) em conformidade com as especificações contidas no ANEXO I – Termo de Referência do Objeto deste Edital. </w:t>
      </w:r>
    </w:p>
    <w:p w14:paraId="27B63671" w14:textId="77777777" w:rsidR="008D2409" w:rsidRPr="00FF5999" w:rsidRDefault="008D2409" w:rsidP="004A2465">
      <w:pPr>
        <w:widowControl w:val="0"/>
        <w:overflowPunct w:val="0"/>
        <w:adjustRightInd w:val="0"/>
        <w:ind w:right="70"/>
        <w:jc w:val="both"/>
        <w:rPr>
          <w:b/>
          <w:sz w:val="24"/>
          <w:szCs w:val="24"/>
        </w:rPr>
      </w:pPr>
      <w:r w:rsidRPr="00FF5999">
        <w:rPr>
          <w:b/>
          <w:sz w:val="24"/>
          <w:szCs w:val="24"/>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FF5999">
        <w:rPr>
          <w:b/>
          <w:sz w:val="24"/>
          <w:szCs w:val="24"/>
        </w:rPr>
        <w:t>ns</w:t>
      </w:r>
      <w:proofErr w:type="spellEnd"/>
      <w:r w:rsidRPr="00FF5999">
        <w:rPr>
          <w:b/>
          <w:sz w:val="24"/>
          <w:szCs w:val="24"/>
        </w:rPr>
        <w:t xml:space="preserve">) em perfeitas condições de uso, eventual substituição de unidades defeituosas e/ou entrega de itens faltantes. </w:t>
      </w:r>
    </w:p>
    <w:p w14:paraId="14536312"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Essa proposta tem validade de 60 (sessenta) dias. </w:t>
      </w:r>
    </w:p>
    <w:p w14:paraId="5E0C7118" w14:textId="77777777" w:rsidR="009F23AD" w:rsidRPr="00FF5999" w:rsidRDefault="009F23AD" w:rsidP="008D2409">
      <w:pPr>
        <w:widowControl w:val="0"/>
        <w:overflowPunct w:val="0"/>
        <w:adjustRightInd w:val="0"/>
        <w:ind w:right="70"/>
        <w:jc w:val="both"/>
        <w:rPr>
          <w:b/>
          <w:sz w:val="24"/>
          <w:szCs w:val="24"/>
        </w:rPr>
      </w:pPr>
    </w:p>
    <w:p w14:paraId="1E5B9178" w14:textId="77777777" w:rsidR="009F23AD" w:rsidRPr="00FF5999" w:rsidRDefault="009F23AD" w:rsidP="008D2409">
      <w:pPr>
        <w:widowControl w:val="0"/>
        <w:overflowPunct w:val="0"/>
        <w:adjustRightInd w:val="0"/>
        <w:ind w:right="70"/>
        <w:jc w:val="both"/>
        <w:rPr>
          <w:b/>
          <w:sz w:val="24"/>
          <w:szCs w:val="24"/>
        </w:rPr>
      </w:pPr>
    </w:p>
    <w:p w14:paraId="39E863B6" w14:textId="77777777" w:rsidR="008D2409" w:rsidRPr="00FF5999" w:rsidRDefault="008D2409" w:rsidP="008D2409">
      <w:pPr>
        <w:widowControl w:val="0"/>
        <w:overflowPunct w:val="0"/>
        <w:adjustRightInd w:val="0"/>
        <w:ind w:right="70"/>
        <w:jc w:val="both"/>
        <w:rPr>
          <w:b/>
          <w:bCs/>
          <w:sz w:val="24"/>
          <w:szCs w:val="24"/>
        </w:rPr>
      </w:pPr>
      <w:r w:rsidRPr="00FF5999">
        <w:rPr>
          <w:b/>
          <w:bCs/>
          <w:sz w:val="24"/>
          <w:szCs w:val="24"/>
        </w:rPr>
        <w:t xml:space="preserve">Niterói, ____ de ____________ </w:t>
      </w:r>
      <w:proofErr w:type="spellStart"/>
      <w:r w:rsidRPr="00FF5999">
        <w:rPr>
          <w:b/>
          <w:bCs/>
          <w:sz w:val="24"/>
          <w:szCs w:val="24"/>
        </w:rPr>
        <w:t>de</w:t>
      </w:r>
      <w:proofErr w:type="spellEnd"/>
      <w:r w:rsidRPr="00FF5999">
        <w:rPr>
          <w:b/>
          <w:bCs/>
          <w:sz w:val="24"/>
          <w:szCs w:val="24"/>
        </w:rPr>
        <w:t xml:space="preserve"> 20__.</w:t>
      </w:r>
    </w:p>
    <w:p w14:paraId="23462306" w14:textId="77777777" w:rsidR="008D2409" w:rsidRPr="00FF5999" w:rsidRDefault="008D2409" w:rsidP="008D2409">
      <w:pPr>
        <w:widowControl w:val="0"/>
        <w:overflowPunct w:val="0"/>
        <w:adjustRightInd w:val="0"/>
        <w:ind w:right="70"/>
        <w:jc w:val="both"/>
        <w:rPr>
          <w:b/>
          <w:bCs/>
          <w:sz w:val="24"/>
          <w:szCs w:val="24"/>
        </w:rPr>
      </w:pPr>
    </w:p>
    <w:p w14:paraId="0AE30CA3"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_____________________________________________________</w:t>
      </w:r>
    </w:p>
    <w:p w14:paraId="43688708"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 (Nome e Assinatura do representante legal)</w:t>
      </w:r>
    </w:p>
    <w:p w14:paraId="6440BF9D" w14:textId="2303E332" w:rsidR="004D5DD8" w:rsidRPr="00FF5999" w:rsidRDefault="004D5DD8" w:rsidP="008D2409">
      <w:pPr>
        <w:rPr>
          <w:sz w:val="24"/>
          <w:szCs w:val="24"/>
        </w:rPr>
      </w:pPr>
    </w:p>
    <w:p w14:paraId="4C216B1F" w14:textId="77777777" w:rsidR="008D2409" w:rsidRPr="00FF5999" w:rsidRDefault="008D2409" w:rsidP="008D2409">
      <w:pPr>
        <w:widowControl w:val="0"/>
        <w:overflowPunct w:val="0"/>
        <w:adjustRightInd w:val="0"/>
        <w:ind w:right="70"/>
        <w:jc w:val="center"/>
        <w:rPr>
          <w:b/>
          <w:sz w:val="24"/>
          <w:szCs w:val="24"/>
        </w:rPr>
      </w:pPr>
      <w:r w:rsidRPr="00FF5999">
        <w:rPr>
          <w:b/>
          <w:sz w:val="24"/>
          <w:szCs w:val="24"/>
        </w:rPr>
        <w:t>ANEXO VI</w:t>
      </w:r>
    </w:p>
    <w:p w14:paraId="391771F5" w14:textId="77777777" w:rsidR="008D2409" w:rsidRPr="00FF5999" w:rsidRDefault="008D2409" w:rsidP="008D2409">
      <w:pPr>
        <w:widowControl w:val="0"/>
        <w:overflowPunct w:val="0"/>
        <w:adjustRightInd w:val="0"/>
        <w:ind w:right="70"/>
        <w:jc w:val="center"/>
        <w:rPr>
          <w:b/>
          <w:bCs/>
          <w:sz w:val="24"/>
          <w:szCs w:val="24"/>
        </w:rPr>
      </w:pPr>
    </w:p>
    <w:p w14:paraId="43C06DF1" w14:textId="77777777" w:rsidR="000F5940" w:rsidRPr="00FF5999" w:rsidRDefault="000F5940" w:rsidP="000F5940">
      <w:pPr>
        <w:pStyle w:val="Default"/>
        <w:spacing w:line="288" w:lineRule="auto"/>
        <w:jc w:val="center"/>
        <w:rPr>
          <w:b/>
          <w:color w:val="auto"/>
          <w:sz w:val="21"/>
          <w:szCs w:val="21"/>
        </w:rPr>
      </w:pPr>
      <w:r w:rsidRPr="00FF5999">
        <w:rPr>
          <w:b/>
          <w:color w:val="auto"/>
          <w:sz w:val="21"/>
          <w:szCs w:val="21"/>
        </w:rPr>
        <w:t xml:space="preserve">DECLARAÇÃO PARA ATENDIMENTO </w:t>
      </w:r>
    </w:p>
    <w:p w14:paraId="48468EE4" w14:textId="77777777" w:rsidR="000F5940" w:rsidRPr="00FF5999" w:rsidRDefault="000F5940" w:rsidP="000F5940">
      <w:pPr>
        <w:pStyle w:val="Default"/>
        <w:spacing w:line="288" w:lineRule="auto"/>
        <w:jc w:val="center"/>
        <w:rPr>
          <w:b/>
          <w:color w:val="auto"/>
          <w:sz w:val="21"/>
          <w:szCs w:val="21"/>
        </w:rPr>
      </w:pPr>
      <w:r w:rsidRPr="00FF5999">
        <w:rPr>
          <w:b/>
          <w:color w:val="auto"/>
          <w:sz w:val="21"/>
          <w:szCs w:val="21"/>
        </w:rPr>
        <w:t>AO INCISO V, DO ART. 27, DA LEI Nº 8.666/93</w:t>
      </w:r>
    </w:p>
    <w:p w14:paraId="55E4A096" w14:textId="77777777" w:rsidR="000F5940" w:rsidRPr="00FF5999" w:rsidRDefault="000F5940" w:rsidP="000F5940">
      <w:pPr>
        <w:spacing w:line="288" w:lineRule="auto"/>
        <w:jc w:val="both"/>
        <w:rPr>
          <w:sz w:val="21"/>
          <w:szCs w:val="21"/>
        </w:rPr>
      </w:pPr>
    </w:p>
    <w:p w14:paraId="3EF17994" w14:textId="77777777" w:rsidR="000F5940" w:rsidRPr="00FF5999" w:rsidRDefault="000F5940" w:rsidP="000F5940">
      <w:pPr>
        <w:spacing w:line="288" w:lineRule="auto"/>
        <w:jc w:val="both"/>
        <w:rPr>
          <w:sz w:val="21"/>
          <w:szCs w:val="21"/>
        </w:rPr>
      </w:pPr>
    </w:p>
    <w:p w14:paraId="50D1E97F" w14:textId="77777777" w:rsidR="000F5940" w:rsidRPr="00FF5999" w:rsidRDefault="000F5940" w:rsidP="000F5940">
      <w:pPr>
        <w:spacing w:line="288" w:lineRule="auto"/>
        <w:jc w:val="both"/>
        <w:rPr>
          <w:sz w:val="21"/>
          <w:szCs w:val="21"/>
        </w:rPr>
      </w:pPr>
    </w:p>
    <w:p w14:paraId="1FF798F6" w14:textId="77777777" w:rsidR="000F5940" w:rsidRPr="00FF5999" w:rsidRDefault="000F5940" w:rsidP="000F5940">
      <w:pPr>
        <w:spacing w:line="288" w:lineRule="auto"/>
        <w:rPr>
          <w:sz w:val="21"/>
          <w:szCs w:val="21"/>
        </w:rPr>
      </w:pPr>
      <w:r w:rsidRPr="00FF5999">
        <w:rPr>
          <w:sz w:val="21"/>
          <w:szCs w:val="21"/>
        </w:rPr>
        <w:t>Local e data</w:t>
      </w:r>
    </w:p>
    <w:p w14:paraId="78B3D773" w14:textId="77777777" w:rsidR="000F5940" w:rsidRPr="00FF5999" w:rsidRDefault="000F5940" w:rsidP="000F5940">
      <w:pPr>
        <w:spacing w:line="288" w:lineRule="auto"/>
        <w:jc w:val="both"/>
        <w:rPr>
          <w:sz w:val="21"/>
          <w:szCs w:val="21"/>
        </w:rPr>
      </w:pPr>
      <w:r w:rsidRPr="00FF5999">
        <w:rPr>
          <w:sz w:val="21"/>
          <w:szCs w:val="21"/>
        </w:rPr>
        <w:t xml:space="preserve">À/Ao </w:t>
      </w:r>
    </w:p>
    <w:p w14:paraId="265D5EED" w14:textId="77777777" w:rsidR="000F5940" w:rsidRPr="00FF5999" w:rsidRDefault="000F5940" w:rsidP="000F5940">
      <w:pPr>
        <w:spacing w:line="288" w:lineRule="auto"/>
        <w:jc w:val="both"/>
        <w:rPr>
          <w:b/>
          <w:bCs/>
          <w:sz w:val="21"/>
          <w:szCs w:val="21"/>
        </w:rPr>
      </w:pPr>
      <w:r w:rsidRPr="00FF5999">
        <w:rPr>
          <w:b/>
          <w:bCs/>
          <w:sz w:val="21"/>
          <w:szCs w:val="21"/>
        </w:rPr>
        <w:t xml:space="preserve">Comissão de Licitação </w:t>
      </w:r>
      <w:r w:rsidRPr="00FF5999">
        <w:rPr>
          <w:bCs/>
          <w:sz w:val="21"/>
          <w:szCs w:val="21"/>
        </w:rPr>
        <w:t>ou</w:t>
      </w:r>
      <w:r w:rsidRPr="00FF5999">
        <w:rPr>
          <w:b/>
          <w:bCs/>
          <w:sz w:val="21"/>
          <w:szCs w:val="21"/>
        </w:rPr>
        <w:t xml:space="preserve"> Pregoeiro </w:t>
      </w:r>
    </w:p>
    <w:p w14:paraId="670F5F38" w14:textId="77777777" w:rsidR="000F5940" w:rsidRPr="00FF5999" w:rsidRDefault="000F5940" w:rsidP="000F5940">
      <w:pPr>
        <w:spacing w:line="288" w:lineRule="auto"/>
        <w:jc w:val="both"/>
        <w:rPr>
          <w:sz w:val="21"/>
          <w:szCs w:val="21"/>
        </w:rPr>
      </w:pPr>
      <w:r w:rsidRPr="00FF5999">
        <w:rPr>
          <w:sz w:val="21"/>
          <w:szCs w:val="21"/>
        </w:rPr>
        <w:t xml:space="preserve">a/c Sr.               </w:t>
      </w:r>
    </w:p>
    <w:p w14:paraId="53C4DF3A" w14:textId="77777777" w:rsidR="000F5940" w:rsidRPr="00FF5999" w:rsidRDefault="000F5940" w:rsidP="000F5940">
      <w:pPr>
        <w:spacing w:line="288" w:lineRule="auto"/>
        <w:jc w:val="both"/>
        <w:rPr>
          <w:sz w:val="21"/>
          <w:szCs w:val="21"/>
        </w:rPr>
      </w:pPr>
      <w:r w:rsidRPr="00FF5999">
        <w:rPr>
          <w:sz w:val="21"/>
          <w:szCs w:val="21"/>
        </w:rPr>
        <w:t>Presidente da Comissão ou Pregoeiro</w:t>
      </w:r>
    </w:p>
    <w:p w14:paraId="42B4A5E3" w14:textId="77777777" w:rsidR="000F5940" w:rsidRPr="00FF5999" w:rsidRDefault="000F5940" w:rsidP="000F5940">
      <w:pPr>
        <w:tabs>
          <w:tab w:val="left" w:pos="2880"/>
        </w:tabs>
        <w:spacing w:line="288" w:lineRule="auto"/>
        <w:rPr>
          <w:sz w:val="21"/>
          <w:szCs w:val="21"/>
        </w:rPr>
      </w:pPr>
      <w:r w:rsidRPr="00FF5999">
        <w:rPr>
          <w:sz w:val="21"/>
          <w:szCs w:val="21"/>
        </w:rPr>
        <w:t xml:space="preserve">Ref. (Concorrência/Pregão/Edital ...) nº </w:t>
      </w:r>
      <w:proofErr w:type="spellStart"/>
      <w:r w:rsidRPr="00FF5999">
        <w:rPr>
          <w:sz w:val="21"/>
          <w:szCs w:val="21"/>
        </w:rPr>
        <w:t>xx</w:t>
      </w:r>
      <w:proofErr w:type="spellEnd"/>
      <w:r w:rsidRPr="00FF5999">
        <w:rPr>
          <w:sz w:val="21"/>
          <w:szCs w:val="21"/>
        </w:rPr>
        <w:t>/20xx</w:t>
      </w:r>
    </w:p>
    <w:p w14:paraId="274CCBEF" w14:textId="77777777" w:rsidR="000F5940" w:rsidRPr="00FF5999" w:rsidRDefault="000F5940" w:rsidP="000F5940">
      <w:pPr>
        <w:tabs>
          <w:tab w:val="left" w:pos="2880"/>
        </w:tabs>
        <w:spacing w:line="288" w:lineRule="auto"/>
        <w:rPr>
          <w:sz w:val="21"/>
          <w:szCs w:val="21"/>
        </w:rPr>
      </w:pPr>
    </w:p>
    <w:p w14:paraId="48385AD4" w14:textId="77777777" w:rsidR="000F5940" w:rsidRPr="00FF5999" w:rsidRDefault="000F5940" w:rsidP="000F5940">
      <w:pPr>
        <w:tabs>
          <w:tab w:val="left" w:pos="2880"/>
        </w:tabs>
        <w:spacing w:line="288" w:lineRule="auto"/>
        <w:rPr>
          <w:sz w:val="21"/>
          <w:szCs w:val="21"/>
        </w:rPr>
      </w:pPr>
    </w:p>
    <w:p w14:paraId="35014A0A" w14:textId="77777777" w:rsidR="000F5940" w:rsidRPr="00FF5999" w:rsidRDefault="000F5940" w:rsidP="000F5940">
      <w:pPr>
        <w:spacing w:line="288" w:lineRule="auto"/>
        <w:jc w:val="both"/>
        <w:rPr>
          <w:sz w:val="21"/>
          <w:szCs w:val="21"/>
        </w:rPr>
      </w:pPr>
    </w:p>
    <w:p w14:paraId="0D821F01" w14:textId="77777777" w:rsidR="000F5940" w:rsidRPr="00FF5999" w:rsidRDefault="000F5940" w:rsidP="000F5940">
      <w:pPr>
        <w:spacing w:line="288" w:lineRule="auto"/>
        <w:jc w:val="both"/>
        <w:rPr>
          <w:sz w:val="21"/>
          <w:szCs w:val="21"/>
        </w:rPr>
      </w:pPr>
    </w:p>
    <w:p w14:paraId="53EC13C6" w14:textId="77777777" w:rsidR="000F5940" w:rsidRPr="00FF5999" w:rsidRDefault="000F5940" w:rsidP="000F5940">
      <w:pPr>
        <w:spacing w:line="288" w:lineRule="auto"/>
        <w:jc w:val="both"/>
        <w:rPr>
          <w:sz w:val="21"/>
          <w:szCs w:val="21"/>
        </w:rPr>
      </w:pPr>
    </w:p>
    <w:p w14:paraId="22BF656E" w14:textId="77777777" w:rsidR="000F5940" w:rsidRPr="00FF5999" w:rsidRDefault="000F5940" w:rsidP="000F5940">
      <w:pPr>
        <w:spacing w:line="288" w:lineRule="auto"/>
        <w:ind w:firstLine="708"/>
        <w:jc w:val="both"/>
        <w:rPr>
          <w:sz w:val="21"/>
          <w:szCs w:val="21"/>
        </w:rPr>
      </w:pPr>
      <w:r w:rsidRPr="00FF5999">
        <w:rPr>
          <w:color w:val="000000"/>
          <w:sz w:val="21"/>
          <w:szCs w:val="21"/>
          <w:u w:val="single"/>
        </w:rPr>
        <w:t xml:space="preserve">              (Entidade)      ,</w:t>
      </w:r>
      <w:r w:rsidRPr="00FF5999">
        <w:rPr>
          <w:color w:val="000000"/>
          <w:sz w:val="21"/>
          <w:szCs w:val="21"/>
        </w:rPr>
        <w:t xml:space="preserve"> inscrita no CNPJ sob o nº ___________, sediada na </w:t>
      </w:r>
      <w:r w:rsidRPr="00FF5999">
        <w:rPr>
          <w:color w:val="000000"/>
          <w:sz w:val="21"/>
          <w:szCs w:val="21"/>
          <w:u w:val="single"/>
        </w:rPr>
        <w:t xml:space="preserve">_____           </w:t>
      </w:r>
      <w:r w:rsidRPr="00FF5999">
        <w:rPr>
          <w:color w:val="000000"/>
          <w:sz w:val="21"/>
          <w:szCs w:val="21"/>
        </w:rPr>
        <w:t xml:space="preserve">, neste ato representada pelo seu representante legal, o(a) Sr.(a) ___________, </w:t>
      </w:r>
      <w:r w:rsidRPr="00FF5999">
        <w:rPr>
          <w:sz w:val="21"/>
          <w:szCs w:val="21"/>
        </w:rPr>
        <w:t xml:space="preserve"> inscrito(a) no CPF sob o nº _______, portador da cédula de identidade nº ____, expedida por _____________, </w:t>
      </w:r>
      <w:r w:rsidRPr="00FF5999">
        <w:rPr>
          <w:b/>
          <w:color w:val="000000"/>
          <w:sz w:val="21"/>
          <w:szCs w:val="21"/>
        </w:rPr>
        <w:t>DECLARA</w:t>
      </w:r>
      <w:r w:rsidRPr="00FF5999">
        <w:rPr>
          <w:color w:val="000000"/>
          <w:sz w:val="21"/>
          <w:szCs w:val="21"/>
        </w:rPr>
        <w:t xml:space="preserve">, sob as penas da Lei, </w:t>
      </w:r>
      <w:r w:rsidRPr="00FF5999">
        <w:rPr>
          <w:sz w:val="21"/>
          <w:szCs w:val="21"/>
        </w:rPr>
        <w:t>para fins do disposto no inciso V do art. 27 da Lei nº 8.666, de 21 de junho de 1993, acrescido pela Lei nº 9.854, de 27 de outubro de 1999, em conformidade com o previsto no inciso XXXIII, do art. 7º, da Constituição Federal, que não possui em seu quadro de pessoal empregado(s) menor(es) de 18 (dezoito) anos em trabalho noturno, perigoso ou insalubre e de 16 (dezesseis) anos em qualquer trabalho, salvo na condição de aprendiz, a partir dos 14 (quatorze) anos.</w:t>
      </w:r>
    </w:p>
    <w:p w14:paraId="23A2DFEA" w14:textId="77777777" w:rsidR="000F5940" w:rsidRPr="00FF5999" w:rsidRDefault="000F5940" w:rsidP="000F5940">
      <w:pPr>
        <w:spacing w:line="288" w:lineRule="auto"/>
        <w:jc w:val="both"/>
        <w:rPr>
          <w:sz w:val="21"/>
          <w:szCs w:val="21"/>
        </w:rPr>
      </w:pPr>
    </w:p>
    <w:p w14:paraId="3A74DB44" w14:textId="77777777" w:rsidR="000F5940" w:rsidRPr="00FF5999" w:rsidRDefault="000F5940" w:rsidP="000F5940">
      <w:pPr>
        <w:spacing w:line="288" w:lineRule="auto"/>
        <w:jc w:val="both"/>
        <w:rPr>
          <w:sz w:val="21"/>
          <w:szCs w:val="21"/>
        </w:rPr>
      </w:pPr>
    </w:p>
    <w:p w14:paraId="300C8F94" w14:textId="77777777" w:rsidR="000F5940" w:rsidRPr="00FF5999" w:rsidRDefault="000F5940" w:rsidP="000F5940">
      <w:pPr>
        <w:spacing w:line="288" w:lineRule="auto"/>
        <w:jc w:val="center"/>
        <w:rPr>
          <w:sz w:val="21"/>
          <w:szCs w:val="21"/>
        </w:rPr>
      </w:pPr>
      <w:r w:rsidRPr="00FF5999">
        <w:rPr>
          <w:sz w:val="21"/>
          <w:szCs w:val="21"/>
        </w:rPr>
        <w:t>______________________________</w:t>
      </w:r>
    </w:p>
    <w:p w14:paraId="6CECEC5E" w14:textId="77777777" w:rsidR="000F5940" w:rsidRPr="00FF5999" w:rsidRDefault="000F5940" w:rsidP="000F5940">
      <w:pPr>
        <w:spacing w:line="288" w:lineRule="auto"/>
        <w:jc w:val="center"/>
        <w:rPr>
          <w:sz w:val="21"/>
          <w:szCs w:val="21"/>
        </w:rPr>
      </w:pPr>
      <w:r w:rsidRPr="00FF5999">
        <w:rPr>
          <w:sz w:val="21"/>
          <w:szCs w:val="21"/>
        </w:rPr>
        <w:t>ENTIDADE</w:t>
      </w:r>
    </w:p>
    <w:p w14:paraId="5834B68D" w14:textId="77777777" w:rsidR="000F5940" w:rsidRPr="00FF5999" w:rsidRDefault="000F5940" w:rsidP="000F5940">
      <w:pPr>
        <w:spacing w:line="288" w:lineRule="auto"/>
        <w:jc w:val="center"/>
        <w:rPr>
          <w:sz w:val="21"/>
          <w:szCs w:val="21"/>
        </w:rPr>
      </w:pPr>
      <w:r w:rsidRPr="00FF5999">
        <w:rPr>
          <w:sz w:val="21"/>
          <w:szCs w:val="21"/>
        </w:rPr>
        <w:t>(nome da entidade com assinatura do(s) seu(s) representante(s) legal(</w:t>
      </w:r>
      <w:proofErr w:type="spellStart"/>
      <w:r w:rsidRPr="00FF5999">
        <w:rPr>
          <w:sz w:val="21"/>
          <w:szCs w:val="21"/>
        </w:rPr>
        <w:t>is</w:t>
      </w:r>
      <w:proofErr w:type="spellEnd"/>
      <w:r w:rsidRPr="00FF5999">
        <w:rPr>
          <w:sz w:val="21"/>
          <w:szCs w:val="21"/>
        </w:rPr>
        <w:t>))</w:t>
      </w:r>
    </w:p>
    <w:p w14:paraId="794C2858" w14:textId="77777777" w:rsidR="000F5940" w:rsidRPr="00FF5999" w:rsidRDefault="000F5940" w:rsidP="000F5940">
      <w:pPr>
        <w:spacing w:line="288" w:lineRule="auto"/>
        <w:jc w:val="both"/>
        <w:rPr>
          <w:sz w:val="21"/>
          <w:szCs w:val="21"/>
        </w:rPr>
      </w:pPr>
    </w:p>
    <w:p w14:paraId="79B4B219" w14:textId="77777777" w:rsidR="000F5940" w:rsidRPr="00FF5999" w:rsidRDefault="000F5940" w:rsidP="000F5940">
      <w:pPr>
        <w:spacing w:line="288" w:lineRule="auto"/>
        <w:jc w:val="both"/>
        <w:rPr>
          <w:sz w:val="21"/>
          <w:szCs w:val="21"/>
        </w:rPr>
      </w:pPr>
    </w:p>
    <w:p w14:paraId="24216C49" w14:textId="77777777" w:rsidR="000F5940" w:rsidRPr="00FF5999" w:rsidRDefault="000F5940" w:rsidP="000F5940">
      <w:pPr>
        <w:spacing w:line="288" w:lineRule="auto"/>
        <w:jc w:val="both"/>
        <w:rPr>
          <w:sz w:val="21"/>
          <w:szCs w:val="21"/>
        </w:rPr>
      </w:pPr>
      <w:r w:rsidRPr="00FF5999">
        <w:rPr>
          <w:sz w:val="21"/>
          <w:szCs w:val="21"/>
        </w:rPr>
        <w:t>CARIMBO DA PESSOA JURÍDICA COM CNPJ (dispensado em caso de papel timbrado com CNPJ)</w:t>
      </w:r>
    </w:p>
    <w:p w14:paraId="3F3BF133" w14:textId="77777777" w:rsidR="008D2409" w:rsidRPr="00FF5999" w:rsidRDefault="008D2409" w:rsidP="008D2409">
      <w:pPr>
        <w:rPr>
          <w:sz w:val="24"/>
          <w:szCs w:val="24"/>
        </w:rPr>
      </w:pPr>
    </w:p>
    <w:p w14:paraId="79A0FEC6" w14:textId="77777777" w:rsidR="008D2409" w:rsidRPr="00FF5999" w:rsidRDefault="008D2409" w:rsidP="008D2409">
      <w:pPr>
        <w:rPr>
          <w:sz w:val="24"/>
          <w:szCs w:val="24"/>
        </w:rPr>
      </w:pPr>
    </w:p>
    <w:p w14:paraId="305AFC8C" w14:textId="77777777" w:rsidR="008D2409" w:rsidRPr="00FF5999" w:rsidRDefault="008D2409" w:rsidP="008D2409">
      <w:pPr>
        <w:rPr>
          <w:sz w:val="24"/>
          <w:szCs w:val="24"/>
        </w:rPr>
      </w:pPr>
    </w:p>
    <w:p w14:paraId="2D976233" w14:textId="77777777" w:rsidR="008D2409" w:rsidRPr="00FF5999" w:rsidRDefault="008D2409" w:rsidP="008D2409">
      <w:pPr>
        <w:rPr>
          <w:sz w:val="24"/>
          <w:szCs w:val="24"/>
        </w:rPr>
      </w:pPr>
    </w:p>
    <w:p w14:paraId="239F021D" w14:textId="77777777" w:rsidR="008D2409" w:rsidRPr="00FF5999" w:rsidRDefault="008D2409" w:rsidP="008D2409">
      <w:pPr>
        <w:rPr>
          <w:sz w:val="24"/>
          <w:szCs w:val="24"/>
        </w:rPr>
      </w:pPr>
    </w:p>
    <w:p w14:paraId="2620E63B" w14:textId="77777777" w:rsidR="008D2409" w:rsidRPr="00FF5999" w:rsidRDefault="008D2409" w:rsidP="008D2409">
      <w:pPr>
        <w:rPr>
          <w:sz w:val="24"/>
          <w:szCs w:val="24"/>
        </w:rPr>
      </w:pPr>
    </w:p>
    <w:p w14:paraId="572D3B27" w14:textId="07C4A18D" w:rsidR="008D2409" w:rsidRDefault="008D2409" w:rsidP="008D2409">
      <w:pPr>
        <w:rPr>
          <w:sz w:val="24"/>
          <w:szCs w:val="24"/>
        </w:rPr>
      </w:pPr>
    </w:p>
    <w:p w14:paraId="1D76609D" w14:textId="616517F6" w:rsidR="002E2511" w:rsidRDefault="002E2511" w:rsidP="008D2409">
      <w:pPr>
        <w:rPr>
          <w:sz w:val="24"/>
          <w:szCs w:val="24"/>
        </w:rPr>
      </w:pPr>
    </w:p>
    <w:p w14:paraId="7E5529A8" w14:textId="77777777" w:rsidR="002E2511" w:rsidRPr="00FF5999" w:rsidRDefault="002E2511" w:rsidP="008D2409">
      <w:pPr>
        <w:rPr>
          <w:sz w:val="24"/>
          <w:szCs w:val="24"/>
        </w:rPr>
      </w:pPr>
    </w:p>
    <w:p w14:paraId="213A5C05" w14:textId="77777777" w:rsidR="00982E92" w:rsidRPr="00FF5999" w:rsidRDefault="00982E92" w:rsidP="008D2409">
      <w:pPr>
        <w:rPr>
          <w:sz w:val="24"/>
          <w:szCs w:val="24"/>
        </w:rPr>
      </w:pPr>
    </w:p>
    <w:p w14:paraId="56E8EB0E" w14:textId="77777777" w:rsidR="008D2409" w:rsidRPr="00FF5999" w:rsidRDefault="008D2409" w:rsidP="008D2409">
      <w:pPr>
        <w:widowControl w:val="0"/>
        <w:overflowPunct w:val="0"/>
        <w:adjustRightInd w:val="0"/>
        <w:ind w:right="70"/>
        <w:jc w:val="center"/>
        <w:rPr>
          <w:b/>
          <w:bCs/>
          <w:sz w:val="24"/>
          <w:szCs w:val="24"/>
        </w:rPr>
      </w:pPr>
      <w:r w:rsidRPr="00FF5999">
        <w:rPr>
          <w:b/>
          <w:bCs/>
          <w:sz w:val="24"/>
          <w:szCs w:val="24"/>
        </w:rPr>
        <w:t>ANEXO VII</w:t>
      </w:r>
    </w:p>
    <w:p w14:paraId="408E5D9D" w14:textId="77777777" w:rsidR="008D2409" w:rsidRPr="00FF5999" w:rsidRDefault="008D2409" w:rsidP="008D2409">
      <w:pPr>
        <w:widowControl w:val="0"/>
        <w:overflowPunct w:val="0"/>
        <w:adjustRightInd w:val="0"/>
        <w:ind w:right="70"/>
        <w:jc w:val="center"/>
        <w:rPr>
          <w:b/>
          <w:bCs/>
          <w:sz w:val="24"/>
          <w:szCs w:val="24"/>
        </w:rPr>
      </w:pPr>
    </w:p>
    <w:p w14:paraId="24630B0F" w14:textId="77777777" w:rsidR="000F5940" w:rsidRPr="00FF5999" w:rsidRDefault="000F5940" w:rsidP="000F5940">
      <w:pPr>
        <w:pStyle w:val="Pargrafo"/>
        <w:spacing w:line="288" w:lineRule="auto"/>
        <w:jc w:val="center"/>
        <w:rPr>
          <w:rFonts w:ascii="Times New Roman" w:hAnsi="Times New Roman"/>
          <w:szCs w:val="24"/>
        </w:rPr>
      </w:pPr>
      <w:r w:rsidRPr="00FF5999">
        <w:rPr>
          <w:rFonts w:ascii="Times New Roman" w:hAnsi="Times New Roman"/>
          <w:b/>
          <w:szCs w:val="24"/>
        </w:rPr>
        <w:t xml:space="preserve">DECLARAÇÃO DE INEXISTÊNCIA DE PENALIDADE </w:t>
      </w:r>
    </w:p>
    <w:p w14:paraId="06ABFE4B" w14:textId="77777777" w:rsidR="000F5940" w:rsidRPr="00FF5999" w:rsidRDefault="000F5940" w:rsidP="000F5940">
      <w:pPr>
        <w:pStyle w:val="Default"/>
        <w:spacing w:line="288" w:lineRule="auto"/>
        <w:jc w:val="center"/>
        <w:rPr>
          <w:b/>
          <w:color w:val="auto"/>
        </w:rPr>
      </w:pPr>
    </w:p>
    <w:p w14:paraId="0F472D6F" w14:textId="77777777" w:rsidR="000F5940" w:rsidRPr="00FF5999" w:rsidRDefault="000F5940" w:rsidP="000F5940">
      <w:pPr>
        <w:pStyle w:val="Pargrafo"/>
        <w:spacing w:line="288" w:lineRule="auto"/>
        <w:jc w:val="center"/>
        <w:rPr>
          <w:rFonts w:ascii="Times New Roman" w:hAnsi="Times New Roman"/>
          <w:szCs w:val="24"/>
        </w:rPr>
      </w:pPr>
    </w:p>
    <w:p w14:paraId="38A6B8EB" w14:textId="77777777" w:rsidR="000F5940" w:rsidRPr="00FF5999" w:rsidRDefault="000F5940" w:rsidP="000F5940">
      <w:pPr>
        <w:rPr>
          <w:sz w:val="24"/>
          <w:szCs w:val="24"/>
        </w:rPr>
      </w:pPr>
      <w:r w:rsidRPr="00FF5999">
        <w:rPr>
          <w:sz w:val="24"/>
          <w:szCs w:val="24"/>
        </w:rPr>
        <w:t>Local e data</w:t>
      </w:r>
    </w:p>
    <w:p w14:paraId="6F10CEAF" w14:textId="77777777" w:rsidR="000F5940" w:rsidRPr="00FF5999" w:rsidRDefault="000F5940" w:rsidP="000F5940">
      <w:pPr>
        <w:rPr>
          <w:sz w:val="24"/>
          <w:szCs w:val="24"/>
        </w:rPr>
      </w:pPr>
      <w:r w:rsidRPr="00FF5999">
        <w:rPr>
          <w:sz w:val="24"/>
          <w:szCs w:val="24"/>
        </w:rPr>
        <w:t xml:space="preserve">À/Ao </w:t>
      </w:r>
    </w:p>
    <w:p w14:paraId="72D5FC11" w14:textId="77777777" w:rsidR="000F5940" w:rsidRPr="00FF5999" w:rsidRDefault="000F5940" w:rsidP="000F5940">
      <w:pPr>
        <w:rPr>
          <w:b/>
          <w:bCs/>
          <w:sz w:val="24"/>
          <w:szCs w:val="24"/>
        </w:rPr>
      </w:pPr>
      <w:r w:rsidRPr="00FF5999">
        <w:rPr>
          <w:b/>
          <w:bCs/>
          <w:sz w:val="24"/>
          <w:szCs w:val="24"/>
        </w:rPr>
        <w:t xml:space="preserve">Comissão de Licitação </w:t>
      </w:r>
      <w:r w:rsidRPr="00FF5999">
        <w:rPr>
          <w:bCs/>
          <w:sz w:val="24"/>
          <w:szCs w:val="24"/>
        </w:rPr>
        <w:t>ou</w:t>
      </w:r>
      <w:r w:rsidRPr="00FF5999">
        <w:rPr>
          <w:b/>
          <w:bCs/>
          <w:sz w:val="24"/>
          <w:szCs w:val="24"/>
        </w:rPr>
        <w:t xml:space="preserve"> Pregoeiro </w:t>
      </w:r>
    </w:p>
    <w:p w14:paraId="163418FB" w14:textId="77777777" w:rsidR="000F5940" w:rsidRPr="00FF5999" w:rsidRDefault="000F5940" w:rsidP="000F5940">
      <w:pPr>
        <w:rPr>
          <w:sz w:val="24"/>
          <w:szCs w:val="24"/>
        </w:rPr>
      </w:pPr>
      <w:r w:rsidRPr="00FF5999">
        <w:rPr>
          <w:sz w:val="24"/>
          <w:szCs w:val="24"/>
        </w:rPr>
        <w:t xml:space="preserve">a/c Sr.               </w:t>
      </w:r>
    </w:p>
    <w:p w14:paraId="67AF11F3" w14:textId="77777777" w:rsidR="000F5940" w:rsidRPr="00FF5999" w:rsidRDefault="000F5940" w:rsidP="000F5940">
      <w:pPr>
        <w:rPr>
          <w:sz w:val="24"/>
          <w:szCs w:val="24"/>
        </w:rPr>
      </w:pPr>
      <w:r w:rsidRPr="00FF5999">
        <w:rPr>
          <w:sz w:val="24"/>
          <w:szCs w:val="24"/>
        </w:rPr>
        <w:t>Presidente da Comissão ou Pregoeiro</w:t>
      </w:r>
    </w:p>
    <w:p w14:paraId="42507D08" w14:textId="77777777" w:rsidR="000F5940" w:rsidRPr="00FF5999" w:rsidRDefault="000F5940" w:rsidP="000F5940">
      <w:pPr>
        <w:tabs>
          <w:tab w:val="left" w:pos="2880"/>
        </w:tabs>
        <w:rPr>
          <w:sz w:val="24"/>
          <w:szCs w:val="24"/>
        </w:rPr>
      </w:pPr>
      <w:r w:rsidRPr="00FF5999">
        <w:rPr>
          <w:sz w:val="24"/>
          <w:szCs w:val="24"/>
        </w:rPr>
        <w:t xml:space="preserve">Ref. (Concorrência/Pregão/Edital ...) nº </w:t>
      </w:r>
      <w:proofErr w:type="spellStart"/>
      <w:r w:rsidRPr="00FF5999">
        <w:rPr>
          <w:sz w:val="24"/>
          <w:szCs w:val="24"/>
        </w:rPr>
        <w:t>xx</w:t>
      </w:r>
      <w:proofErr w:type="spellEnd"/>
      <w:r w:rsidRPr="00FF5999">
        <w:rPr>
          <w:sz w:val="24"/>
          <w:szCs w:val="24"/>
        </w:rPr>
        <w:t>/20xx</w:t>
      </w:r>
    </w:p>
    <w:p w14:paraId="24D96902" w14:textId="77777777" w:rsidR="000F5940" w:rsidRPr="00FF5999" w:rsidRDefault="000F5940" w:rsidP="000F5940">
      <w:pPr>
        <w:pStyle w:val="Default"/>
        <w:spacing w:line="288" w:lineRule="auto"/>
        <w:jc w:val="center"/>
        <w:rPr>
          <w:b/>
          <w:color w:val="auto"/>
        </w:rPr>
      </w:pPr>
    </w:p>
    <w:p w14:paraId="439E480B" w14:textId="77777777" w:rsidR="000F5940" w:rsidRPr="00FF5999" w:rsidRDefault="000F5940" w:rsidP="000F5940">
      <w:pPr>
        <w:spacing w:line="288" w:lineRule="auto"/>
        <w:ind w:firstLine="708"/>
        <w:jc w:val="both"/>
        <w:rPr>
          <w:sz w:val="24"/>
          <w:szCs w:val="24"/>
        </w:rPr>
      </w:pPr>
      <w:r w:rsidRPr="00FF5999">
        <w:rPr>
          <w:color w:val="000000"/>
          <w:sz w:val="24"/>
          <w:szCs w:val="24"/>
          <w:u w:val="single"/>
        </w:rPr>
        <w:t xml:space="preserve">              (Entidade) ___      ,</w:t>
      </w:r>
      <w:r w:rsidRPr="00FF5999">
        <w:rPr>
          <w:color w:val="000000"/>
          <w:sz w:val="24"/>
          <w:szCs w:val="24"/>
        </w:rPr>
        <w:t xml:space="preserve"> inscrita no CNPJ sob o nº ___________, sediada na </w:t>
      </w:r>
      <w:r w:rsidRPr="00FF5999">
        <w:rPr>
          <w:color w:val="000000"/>
          <w:sz w:val="24"/>
          <w:szCs w:val="24"/>
          <w:u w:val="single"/>
        </w:rPr>
        <w:t xml:space="preserve">____           </w:t>
      </w:r>
      <w:r w:rsidRPr="00FF5999">
        <w:rPr>
          <w:color w:val="000000"/>
          <w:sz w:val="24"/>
          <w:szCs w:val="24"/>
        </w:rPr>
        <w:t>, neste ato representada pelo seu representante legal, o</w:t>
      </w:r>
      <w:r w:rsidRPr="00FF5999">
        <w:rPr>
          <w:sz w:val="24"/>
          <w:szCs w:val="24"/>
        </w:rPr>
        <w:t>(a)</w:t>
      </w:r>
      <w:r w:rsidRPr="00FF5999">
        <w:rPr>
          <w:color w:val="000000"/>
          <w:sz w:val="24"/>
          <w:szCs w:val="24"/>
        </w:rPr>
        <w:t xml:space="preserve">  Sr.(a) ___________, </w:t>
      </w:r>
      <w:r w:rsidRPr="00FF5999">
        <w:rPr>
          <w:sz w:val="24"/>
          <w:szCs w:val="24"/>
        </w:rPr>
        <w:t xml:space="preserve"> inscrito(a) no CPF sob o nº _______, portador(a)</w:t>
      </w:r>
      <w:r w:rsidRPr="00FF5999">
        <w:rPr>
          <w:color w:val="000000"/>
          <w:sz w:val="24"/>
          <w:szCs w:val="24"/>
        </w:rPr>
        <w:t xml:space="preserve"> </w:t>
      </w:r>
      <w:r w:rsidRPr="00FF5999">
        <w:rPr>
          <w:sz w:val="24"/>
          <w:szCs w:val="24"/>
        </w:rPr>
        <w:t xml:space="preserve">da cédula de identidade nº ____, expedida por _____________, </w:t>
      </w:r>
      <w:r w:rsidRPr="00FF5999">
        <w:rPr>
          <w:b/>
          <w:color w:val="000000"/>
          <w:sz w:val="24"/>
          <w:szCs w:val="24"/>
        </w:rPr>
        <w:t>DECLARA</w:t>
      </w:r>
      <w:r w:rsidRPr="00FF5999">
        <w:rPr>
          <w:color w:val="000000"/>
          <w:sz w:val="24"/>
          <w:szCs w:val="24"/>
        </w:rPr>
        <w:t xml:space="preserve">, sob as penas da Lei, que não </w:t>
      </w:r>
      <w:r w:rsidRPr="00FF5999">
        <w:rPr>
          <w:rFonts w:eastAsia="Arial"/>
          <w:sz w:val="24"/>
          <w:szCs w:val="24"/>
        </w:rPr>
        <w:t xml:space="preserve">foram aplicadas penalidades de (i) </w:t>
      </w:r>
      <w:r w:rsidRPr="00FF5999">
        <w:rPr>
          <w:sz w:val="24"/>
          <w:szCs w:val="24"/>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FF5999">
        <w:rPr>
          <w:sz w:val="24"/>
          <w:szCs w:val="24"/>
        </w:rPr>
        <w:t>ii</w:t>
      </w:r>
      <w:proofErr w:type="spellEnd"/>
      <w:r w:rsidRPr="00FF5999">
        <w:rPr>
          <w:sz w:val="24"/>
          <w:szCs w:val="24"/>
        </w:rPr>
        <w:t xml:space="preserve">) declaração de inidoneidade para licitar e contratar por qualquer Ente ou Entidade da Administração Federal, Estadual, Distrital e Municipal cujos efeitos ainda vigorem. </w:t>
      </w:r>
    </w:p>
    <w:p w14:paraId="2A3EB16D" w14:textId="77777777" w:rsidR="000F5940" w:rsidRPr="00FF5999" w:rsidRDefault="000F5940" w:rsidP="000F5940">
      <w:pPr>
        <w:spacing w:line="288" w:lineRule="auto"/>
        <w:jc w:val="center"/>
        <w:rPr>
          <w:sz w:val="24"/>
          <w:szCs w:val="24"/>
        </w:rPr>
      </w:pPr>
      <w:r w:rsidRPr="00FF5999">
        <w:rPr>
          <w:sz w:val="24"/>
          <w:szCs w:val="24"/>
        </w:rPr>
        <w:t>______________________________</w:t>
      </w:r>
    </w:p>
    <w:p w14:paraId="42297DDC" w14:textId="77777777" w:rsidR="000F5940" w:rsidRPr="00FF5999" w:rsidRDefault="000F5940" w:rsidP="000F5940">
      <w:pPr>
        <w:spacing w:line="288" w:lineRule="auto"/>
        <w:jc w:val="center"/>
        <w:rPr>
          <w:sz w:val="24"/>
          <w:szCs w:val="24"/>
        </w:rPr>
      </w:pPr>
      <w:r w:rsidRPr="00FF5999">
        <w:rPr>
          <w:sz w:val="24"/>
          <w:szCs w:val="24"/>
        </w:rPr>
        <w:t>ENTIDADE</w:t>
      </w:r>
    </w:p>
    <w:p w14:paraId="4CCE43E7" w14:textId="4C03CFF9" w:rsidR="000F5940" w:rsidRPr="00FF5999" w:rsidRDefault="000F5940" w:rsidP="000F5940">
      <w:pPr>
        <w:spacing w:line="288" w:lineRule="auto"/>
        <w:jc w:val="center"/>
        <w:rPr>
          <w:sz w:val="24"/>
          <w:szCs w:val="24"/>
        </w:rPr>
      </w:pPr>
      <w:r w:rsidRPr="00FF5999">
        <w:rPr>
          <w:sz w:val="24"/>
          <w:szCs w:val="24"/>
        </w:rPr>
        <w:t>(</w:t>
      </w:r>
      <w:proofErr w:type="gramStart"/>
      <w:r w:rsidRPr="00FF5999">
        <w:rPr>
          <w:sz w:val="24"/>
          <w:szCs w:val="24"/>
        </w:rPr>
        <w:t>nome</w:t>
      </w:r>
      <w:proofErr w:type="gramEnd"/>
      <w:r w:rsidRPr="00FF5999">
        <w:rPr>
          <w:sz w:val="24"/>
          <w:szCs w:val="24"/>
        </w:rPr>
        <w:t xml:space="preserve"> da entidade com assinatura do(s) seu(s) representante(s) legal(</w:t>
      </w:r>
      <w:proofErr w:type="spellStart"/>
      <w:r w:rsidRPr="00FF5999">
        <w:rPr>
          <w:sz w:val="24"/>
          <w:szCs w:val="24"/>
        </w:rPr>
        <w:t>is</w:t>
      </w:r>
      <w:proofErr w:type="spellEnd"/>
      <w:r w:rsidRPr="00FF5999">
        <w:rPr>
          <w:sz w:val="24"/>
          <w:szCs w:val="24"/>
        </w:rPr>
        <w:t>)</w:t>
      </w:r>
    </w:p>
    <w:p w14:paraId="200FCCBC" w14:textId="77777777" w:rsidR="000F5940" w:rsidRPr="00FF5999" w:rsidRDefault="000F5940" w:rsidP="000F5940">
      <w:pPr>
        <w:spacing w:line="288" w:lineRule="auto"/>
        <w:rPr>
          <w:sz w:val="24"/>
          <w:szCs w:val="24"/>
        </w:rPr>
      </w:pPr>
    </w:p>
    <w:p w14:paraId="192E1DA5" w14:textId="77777777" w:rsidR="000F5940" w:rsidRPr="00FF5999" w:rsidRDefault="000F5940" w:rsidP="000F5940">
      <w:pPr>
        <w:spacing w:line="288" w:lineRule="auto"/>
        <w:rPr>
          <w:sz w:val="24"/>
          <w:szCs w:val="24"/>
        </w:rPr>
      </w:pPr>
      <w:r w:rsidRPr="00FF5999">
        <w:rPr>
          <w:sz w:val="24"/>
          <w:szCs w:val="24"/>
        </w:rPr>
        <w:t>CARIMBO DA PESSOA JURÍDICA COM CNPJ (dispensado em caso de papel timbrado c/ CNPJ)</w:t>
      </w:r>
    </w:p>
    <w:p w14:paraId="691C21DA" w14:textId="77777777" w:rsidR="008D2409" w:rsidRPr="00FF5999" w:rsidRDefault="008D2409" w:rsidP="008D2409">
      <w:pPr>
        <w:rPr>
          <w:sz w:val="24"/>
          <w:szCs w:val="24"/>
        </w:rPr>
      </w:pPr>
    </w:p>
    <w:p w14:paraId="774B931D" w14:textId="77777777" w:rsidR="008D2409" w:rsidRPr="00FF5999" w:rsidRDefault="008D2409" w:rsidP="008D2409">
      <w:pPr>
        <w:rPr>
          <w:sz w:val="24"/>
          <w:szCs w:val="24"/>
        </w:rPr>
      </w:pPr>
    </w:p>
    <w:p w14:paraId="2957C775" w14:textId="77777777" w:rsidR="008D2409" w:rsidRPr="00FF5999" w:rsidRDefault="008D2409" w:rsidP="008D2409">
      <w:pPr>
        <w:rPr>
          <w:sz w:val="24"/>
          <w:szCs w:val="24"/>
        </w:rPr>
      </w:pPr>
    </w:p>
    <w:p w14:paraId="278B9A2A" w14:textId="77777777" w:rsidR="008D2409" w:rsidRPr="00FF5999" w:rsidRDefault="008D2409" w:rsidP="008D2409">
      <w:pPr>
        <w:rPr>
          <w:sz w:val="24"/>
          <w:szCs w:val="24"/>
        </w:rPr>
      </w:pPr>
    </w:p>
    <w:p w14:paraId="31A5FBC0" w14:textId="3AF39648" w:rsidR="008D2409" w:rsidRPr="00FF5999" w:rsidRDefault="008D2409" w:rsidP="008D2409">
      <w:pPr>
        <w:rPr>
          <w:sz w:val="24"/>
          <w:szCs w:val="24"/>
        </w:rPr>
      </w:pPr>
    </w:p>
    <w:p w14:paraId="2DD90958" w14:textId="77777777" w:rsidR="004D5DD8" w:rsidRPr="00FF5999" w:rsidRDefault="004D5DD8" w:rsidP="008D2409">
      <w:pPr>
        <w:rPr>
          <w:sz w:val="24"/>
          <w:szCs w:val="24"/>
        </w:rPr>
      </w:pPr>
    </w:p>
    <w:p w14:paraId="47B7BAF5" w14:textId="77777777" w:rsidR="008D2409" w:rsidRPr="00FF5999" w:rsidRDefault="008D2409" w:rsidP="008D2409">
      <w:pPr>
        <w:rPr>
          <w:sz w:val="24"/>
          <w:szCs w:val="24"/>
        </w:rPr>
      </w:pPr>
    </w:p>
    <w:p w14:paraId="6E8C2A68" w14:textId="242C0473" w:rsidR="00982E92" w:rsidRDefault="00982E92" w:rsidP="008D2409">
      <w:pPr>
        <w:rPr>
          <w:sz w:val="24"/>
          <w:szCs w:val="24"/>
        </w:rPr>
      </w:pPr>
    </w:p>
    <w:p w14:paraId="47B37157" w14:textId="77777777" w:rsidR="002E2511" w:rsidRPr="00FF5999" w:rsidRDefault="002E2511" w:rsidP="008D2409">
      <w:pPr>
        <w:rPr>
          <w:sz w:val="24"/>
          <w:szCs w:val="24"/>
        </w:rPr>
      </w:pPr>
    </w:p>
    <w:p w14:paraId="1243DD15" w14:textId="77777777" w:rsidR="00982E92" w:rsidRPr="00FF5999" w:rsidRDefault="00982E92" w:rsidP="008D2409">
      <w:pPr>
        <w:rPr>
          <w:sz w:val="24"/>
          <w:szCs w:val="24"/>
        </w:rPr>
      </w:pPr>
    </w:p>
    <w:p w14:paraId="50852780" w14:textId="77777777" w:rsidR="00982E92" w:rsidRPr="00FF5999" w:rsidRDefault="00982E92" w:rsidP="008D2409">
      <w:pPr>
        <w:rPr>
          <w:sz w:val="24"/>
          <w:szCs w:val="24"/>
        </w:rPr>
      </w:pPr>
    </w:p>
    <w:p w14:paraId="1F492E2C" w14:textId="77777777" w:rsidR="008D2409" w:rsidRPr="00FF5999" w:rsidRDefault="008D2409" w:rsidP="008D2409">
      <w:pPr>
        <w:widowControl w:val="0"/>
        <w:overflowPunct w:val="0"/>
        <w:adjustRightInd w:val="0"/>
        <w:ind w:right="70"/>
        <w:jc w:val="center"/>
        <w:rPr>
          <w:b/>
          <w:sz w:val="24"/>
          <w:szCs w:val="24"/>
        </w:rPr>
      </w:pPr>
      <w:r w:rsidRPr="00FF5999">
        <w:rPr>
          <w:b/>
          <w:sz w:val="24"/>
          <w:szCs w:val="24"/>
        </w:rPr>
        <w:lastRenderedPageBreak/>
        <w:t xml:space="preserve">ANEXO </w:t>
      </w:r>
      <w:r w:rsidR="005E0199" w:rsidRPr="00FF5999">
        <w:rPr>
          <w:b/>
          <w:sz w:val="24"/>
          <w:szCs w:val="24"/>
        </w:rPr>
        <w:t>VIII</w:t>
      </w:r>
    </w:p>
    <w:p w14:paraId="557D0B33" w14:textId="77777777" w:rsidR="008D2409" w:rsidRPr="00FF5999" w:rsidRDefault="008D2409" w:rsidP="008D2409">
      <w:pPr>
        <w:widowControl w:val="0"/>
        <w:overflowPunct w:val="0"/>
        <w:adjustRightInd w:val="0"/>
        <w:ind w:right="70"/>
        <w:jc w:val="center"/>
        <w:rPr>
          <w:b/>
          <w:sz w:val="24"/>
          <w:szCs w:val="24"/>
        </w:rPr>
      </w:pPr>
    </w:p>
    <w:p w14:paraId="39238CBA" w14:textId="77777777" w:rsidR="00E1325F" w:rsidRPr="00FF5999" w:rsidRDefault="00E1325F" w:rsidP="008D2409">
      <w:pPr>
        <w:widowControl w:val="0"/>
        <w:overflowPunct w:val="0"/>
        <w:adjustRightInd w:val="0"/>
        <w:ind w:right="70"/>
        <w:jc w:val="center"/>
        <w:rPr>
          <w:b/>
          <w:sz w:val="24"/>
          <w:szCs w:val="24"/>
        </w:rPr>
      </w:pPr>
    </w:p>
    <w:p w14:paraId="23DA964F" w14:textId="77777777" w:rsidR="008D2409" w:rsidRPr="00FF5999" w:rsidRDefault="008D2409" w:rsidP="008D2409">
      <w:pPr>
        <w:widowControl w:val="0"/>
        <w:overflowPunct w:val="0"/>
        <w:adjustRightInd w:val="0"/>
        <w:ind w:right="70"/>
        <w:jc w:val="center"/>
        <w:rPr>
          <w:b/>
          <w:sz w:val="24"/>
          <w:szCs w:val="24"/>
        </w:rPr>
      </w:pPr>
      <w:r w:rsidRPr="00FF5999">
        <w:rPr>
          <w:b/>
          <w:sz w:val="24"/>
          <w:szCs w:val="24"/>
        </w:rPr>
        <w:t>MODELO – DECLARAÇÃO DE SUPERVENIÊNCIA</w:t>
      </w:r>
    </w:p>
    <w:p w14:paraId="13C52D44" w14:textId="77777777" w:rsidR="008D2409" w:rsidRPr="00FF5999" w:rsidRDefault="008D2409" w:rsidP="008D2409">
      <w:pPr>
        <w:widowControl w:val="0"/>
        <w:overflowPunct w:val="0"/>
        <w:adjustRightInd w:val="0"/>
        <w:ind w:right="70"/>
        <w:jc w:val="both"/>
        <w:rPr>
          <w:b/>
          <w:sz w:val="24"/>
          <w:szCs w:val="24"/>
        </w:rPr>
      </w:pPr>
    </w:p>
    <w:p w14:paraId="0E665802" w14:textId="77777777" w:rsidR="00E1325F" w:rsidRPr="00FF5999" w:rsidRDefault="00E1325F" w:rsidP="008D2409">
      <w:pPr>
        <w:widowControl w:val="0"/>
        <w:overflowPunct w:val="0"/>
        <w:adjustRightInd w:val="0"/>
        <w:ind w:right="70"/>
        <w:jc w:val="both"/>
        <w:rPr>
          <w:b/>
          <w:sz w:val="24"/>
          <w:szCs w:val="24"/>
        </w:rPr>
      </w:pPr>
    </w:p>
    <w:p w14:paraId="074AF117" w14:textId="68A9CB25"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PREGÃO </w:t>
      </w:r>
      <w:r w:rsidR="000F5940" w:rsidRPr="00FF5999">
        <w:rPr>
          <w:b/>
          <w:sz w:val="24"/>
          <w:szCs w:val="24"/>
        </w:rPr>
        <w:t>ELETRÔNICO</w:t>
      </w:r>
      <w:r w:rsidRPr="00FF5999">
        <w:rPr>
          <w:b/>
          <w:sz w:val="24"/>
          <w:szCs w:val="24"/>
        </w:rPr>
        <w:t xml:space="preserve"> Nº X</w:t>
      </w:r>
    </w:p>
    <w:p w14:paraId="610FA0D9" w14:textId="77777777" w:rsidR="008D2409" w:rsidRPr="00FF5999" w:rsidRDefault="008D2409" w:rsidP="008D2409">
      <w:pPr>
        <w:widowControl w:val="0"/>
        <w:overflowPunct w:val="0"/>
        <w:adjustRightInd w:val="0"/>
        <w:ind w:right="70"/>
        <w:jc w:val="both"/>
        <w:rPr>
          <w:b/>
          <w:sz w:val="24"/>
          <w:szCs w:val="24"/>
        </w:rPr>
      </w:pPr>
    </w:p>
    <w:p w14:paraId="2F9A8617" w14:textId="77777777" w:rsidR="008D2409" w:rsidRPr="00FF5999" w:rsidRDefault="008D2409" w:rsidP="008D2409">
      <w:pPr>
        <w:widowControl w:val="0"/>
        <w:overflowPunct w:val="0"/>
        <w:adjustRightInd w:val="0"/>
        <w:ind w:right="70"/>
        <w:jc w:val="both"/>
        <w:rPr>
          <w:b/>
          <w:sz w:val="24"/>
          <w:szCs w:val="24"/>
        </w:rPr>
      </w:pPr>
    </w:p>
    <w:p w14:paraId="5616F15A"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A empresa ___________________________________________ , CNPJ ___________________________ , sediada no endereço  _____________________________________________________ (endereço completo), </w:t>
      </w:r>
      <w:r w:rsidRPr="00FF5999">
        <w:rPr>
          <w:b/>
          <w:bCs/>
          <w:sz w:val="24"/>
          <w:szCs w:val="24"/>
        </w:rPr>
        <w:t>DECLARA</w:t>
      </w:r>
      <w:r w:rsidRPr="00FF5999">
        <w:rPr>
          <w:b/>
          <w:sz w:val="24"/>
          <w:szCs w:val="24"/>
        </w:rPr>
        <w:t>, sob as penas da lei, que até a presente data inexistem fatos impeditivos para a sua habilitação no presente processo licitatório, ciente da obrigatoriedade de declarar ocorrências posteriores.</w:t>
      </w:r>
    </w:p>
    <w:p w14:paraId="4935F119" w14:textId="77777777" w:rsidR="008D2409" w:rsidRPr="00FF5999" w:rsidRDefault="008D2409" w:rsidP="008D2409">
      <w:pPr>
        <w:widowControl w:val="0"/>
        <w:overflowPunct w:val="0"/>
        <w:adjustRightInd w:val="0"/>
        <w:ind w:right="70"/>
        <w:jc w:val="both"/>
        <w:rPr>
          <w:b/>
          <w:sz w:val="24"/>
          <w:szCs w:val="24"/>
        </w:rPr>
      </w:pPr>
    </w:p>
    <w:p w14:paraId="356F1909" w14:textId="77777777" w:rsidR="008D2409" w:rsidRPr="00FF5999" w:rsidRDefault="008D2409" w:rsidP="008D2409">
      <w:pPr>
        <w:widowControl w:val="0"/>
        <w:overflowPunct w:val="0"/>
        <w:adjustRightInd w:val="0"/>
        <w:ind w:right="70"/>
        <w:jc w:val="both"/>
        <w:rPr>
          <w:b/>
          <w:sz w:val="24"/>
          <w:szCs w:val="24"/>
        </w:rPr>
      </w:pPr>
    </w:p>
    <w:p w14:paraId="022036A8"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____________________ , ______ de ______________ </w:t>
      </w:r>
      <w:proofErr w:type="spellStart"/>
      <w:r w:rsidRPr="00FF5999">
        <w:rPr>
          <w:b/>
          <w:sz w:val="24"/>
          <w:szCs w:val="24"/>
        </w:rPr>
        <w:t>de</w:t>
      </w:r>
      <w:proofErr w:type="spellEnd"/>
      <w:r w:rsidRPr="00FF5999">
        <w:rPr>
          <w:b/>
          <w:sz w:val="24"/>
          <w:szCs w:val="24"/>
        </w:rPr>
        <w:t xml:space="preserve"> 20__.</w:t>
      </w:r>
    </w:p>
    <w:p w14:paraId="28DD69FA"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          (Local)</w:t>
      </w:r>
    </w:p>
    <w:p w14:paraId="51377656" w14:textId="77777777" w:rsidR="008D2409" w:rsidRPr="00FF5999" w:rsidRDefault="008D2409" w:rsidP="008D2409">
      <w:pPr>
        <w:widowControl w:val="0"/>
        <w:overflowPunct w:val="0"/>
        <w:adjustRightInd w:val="0"/>
        <w:ind w:right="70"/>
        <w:jc w:val="both"/>
        <w:rPr>
          <w:b/>
          <w:sz w:val="24"/>
          <w:szCs w:val="24"/>
        </w:rPr>
      </w:pPr>
    </w:p>
    <w:p w14:paraId="57C39BE7" w14:textId="77777777" w:rsidR="008D2409" w:rsidRPr="00FF5999" w:rsidRDefault="008D2409" w:rsidP="008D2409">
      <w:pPr>
        <w:rPr>
          <w:sz w:val="24"/>
          <w:szCs w:val="24"/>
        </w:rPr>
      </w:pPr>
    </w:p>
    <w:p w14:paraId="0640E4E2" w14:textId="77777777" w:rsidR="008D2409" w:rsidRPr="00FF5999" w:rsidRDefault="008D2409" w:rsidP="008D2409">
      <w:pPr>
        <w:rPr>
          <w:sz w:val="24"/>
          <w:szCs w:val="24"/>
        </w:rPr>
      </w:pPr>
    </w:p>
    <w:p w14:paraId="02995E2A" w14:textId="77777777" w:rsidR="008D2409" w:rsidRPr="00FF5999" w:rsidRDefault="008D2409" w:rsidP="008D2409">
      <w:pPr>
        <w:rPr>
          <w:sz w:val="24"/>
          <w:szCs w:val="24"/>
        </w:rPr>
      </w:pPr>
    </w:p>
    <w:p w14:paraId="50BE1D3D"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_____________________________________________________</w:t>
      </w:r>
    </w:p>
    <w:p w14:paraId="28749EE8"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 (Nome e Assinatura do representante legal)</w:t>
      </w:r>
    </w:p>
    <w:p w14:paraId="1D00EA6C" w14:textId="77777777" w:rsidR="008D2409" w:rsidRPr="00FF5999" w:rsidRDefault="008D2409" w:rsidP="008D2409">
      <w:pPr>
        <w:rPr>
          <w:sz w:val="24"/>
          <w:szCs w:val="24"/>
        </w:rPr>
      </w:pPr>
    </w:p>
    <w:p w14:paraId="472DF74B" w14:textId="77777777" w:rsidR="008D2409" w:rsidRPr="00FF5999" w:rsidRDefault="008D2409" w:rsidP="008D2409">
      <w:pPr>
        <w:rPr>
          <w:sz w:val="24"/>
          <w:szCs w:val="24"/>
        </w:rPr>
      </w:pPr>
    </w:p>
    <w:p w14:paraId="4974CBB7" w14:textId="77777777" w:rsidR="008D2409" w:rsidRPr="00FF5999" w:rsidRDefault="008D2409" w:rsidP="008D2409">
      <w:pPr>
        <w:rPr>
          <w:sz w:val="24"/>
          <w:szCs w:val="24"/>
        </w:rPr>
      </w:pPr>
    </w:p>
    <w:p w14:paraId="20B812A9" w14:textId="77777777" w:rsidR="008D2409" w:rsidRPr="00FF5999" w:rsidRDefault="008D2409" w:rsidP="008D2409">
      <w:pPr>
        <w:rPr>
          <w:sz w:val="24"/>
          <w:szCs w:val="24"/>
        </w:rPr>
      </w:pPr>
    </w:p>
    <w:p w14:paraId="50B09571" w14:textId="77777777" w:rsidR="008D2409" w:rsidRPr="00FF5999" w:rsidRDefault="008D2409" w:rsidP="008D2409">
      <w:pPr>
        <w:rPr>
          <w:sz w:val="24"/>
          <w:szCs w:val="24"/>
        </w:rPr>
      </w:pPr>
    </w:p>
    <w:p w14:paraId="2161E4CC" w14:textId="77777777" w:rsidR="008D2409" w:rsidRPr="00FF5999" w:rsidRDefault="008D2409" w:rsidP="008D2409">
      <w:pPr>
        <w:rPr>
          <w:sz w:val="24"/>
          <w:szCs w:val="24"/>
        </w:rPr>
      </w:pPr>
    </w:p>
    <w:p w14:paraId="43932A4B" w14:textId="77777777" w:rsidR="008D2409" w:rsidRPr="00FF5999" w:rsidRDefault="008D2409" w:rsidP="008D2409">
      <w:pPr>
        <w:rPr>
          <w:sz w:val="24"/>
          <w:szCs w:val="24"/>
        </w:rPr>
      </w:pPr>
    </w:p>
    <w:p w14:paraId="7FCA6452" w14:textId="77777777" w:rsidR="008D2409" w:rsidRPr="00FF5999" w:rsidRDefault="008D2409" w:rsidP="008D2409">
      <w:pPr>
        <w:rPr>
          <w:sz w:val="24"/>
          <w:szCs w:val="24"/>
        </w:rPr>
      </w:pPr>
    </w:p>
    <w:p w14:paraId="12779F45" w14:textId="77777777" w:rsidR="008D2409" w:rsidRPr="00FF5999" w:rsidRDefault="008D2409" w:rsidP="008D2409">
      <w:pPr>
        <w:rPr>
          <w:sz w:val="24"/>
          <w:szCs w:val="24"/>
        </w:rPr>
      </w:pPr>
    </w:p>
    <w:p w14:paraId="1225C8C0" w14:textId="77777777" w:rsidR="008D2409" w:rsidRPr="00FF5999" w:rsidRDefault="008D2409" w:rsidP="008D2409">
      <w:pPr>
        <w:rPr>
          <w:sz w:val="24"/>
          <w:szCs w:val="24"/>
        </w:rPr>
      </w:pPr>
    </w:p>
    <w:p w14:paraId="4E932772" w14:textId="77777777" w:rsidR="008D2409" w:rsidRPr="00FF5999" w:rsidRDefault="008D2409" w:rsidP="008D2409">
      <w:pPr>
        <w:rPr>
          <w:sz w:val="24"/>
          <w:szCs w:val="24"/>
        </w:rPr>
      </w:pPr>
    </w:p>
    <w:p w14:paraId="7E5D1501" w14:textId="77777777" w:rsidR="008D2409" w:rsidRPr="00FF5999" w:rsidRDefault="008D2409" w:rsidP="008D2409">
      <w:pPr>
        <w:rPr>
          <w:sz w:val="24"/>
          <w:szCs w:val="24"/>
        </w:rPr>
      </w:pPr>
    </w:p>
    <w:p w14:paraId="53FBCA56" w14:textId="4DCC1303" w:rsidR="008D2409" w:rsidRPr="00FF5999" w:rsidRDefault="008D2409" w:rsidP="008D2409">
      <w:pPr>
        <w:rPr>
          <w:sz w:val="24"/>
          <w:szCs w:val="24"/>
        </w:rPr>
      </w:pPr>
    </w:p>
    <w:p w14:paraId="29023D4C" w14:textId="77777777" w:rsidR="00164D5E" w:rsidRPr="00FF5999" w:rsidRDefault="00164D5E" w:rsidP="008D2409">
      <w:pPr>
        <w:rPr>
          <w:sz w:val="24"/>
          <w:szCs w:val="24"/>
        </w:rPr>
      </w:pPr>
    </w:p>
    <w:p w14:paraId="7D8E328F" w14:textId="77777777" w:rsidR="008D2409" w:rsidRPr="00FF5999" w:rsidRDefault="008D2409" w:rsidP="008D2409">
      <w:pPr>
        <w:rPr>
          <w:sz w:val="24"/>
          <w:szCs w:val="24"/>
        </w:rPr>
      </w:pPr>
    </w:p>
    <w:p w14:paraId="533698AD" w14:textId="77777777" w:rsidR="008D2409" w:rsidRPr="00FF5999" w:rsidRDefault="008D2409" w:rsidP="008D2409">
      <w:pPr>
        <w:rPr>
          <w:sz w:val="24"/>
          <w:szCs w:val="24"/>
        </w:rPr>
      </w:pPr>
    </w:p>
    <w:p w14:paraId="708C0115" w14:textId="404B5E48" w:rsidR="00982E92" w:rsidRDefault="00982E92" w:rsidP="008D2409">
      <w:pPr>
        <w:rPr>
          <w:sz w:val="24"/>
          <w:szCs w:val="24"/>
        </w:rPr>
      </w:pPr>
    </w:p>
    <w:p w14:paraId="266CCA4C" w14:textId="36998CCB" w:rsidR="00992CFE" w:rsidRDefault="00992CFE" w:rsidP="008D2409">
      <w:pPr>
        <w:rPr>
          <w:sz w:val="24"/>
          <w:szCs w:val="24"/>
        </w:rPr>
      </w:pPr>
    </w:p>
    <w:p w14:paraId="3BBB10A7" w14:textId="77777777" w:rsidR="00992CFE" w:rsidRPr="00FF5999" w:rsidRDefault="00992CFE" w:rsidP="008D2409">
      <w:pPr>
        <w:rPr>
          <w:sz w:val="24"/>
          <w:szCs w:val="24"/>
        </w:rPr>
      </w:pPr>
    </w:p>
    <w:p w14:paraId="46127379" w14:textId="77777777" w:rsidR="00982E92" w:rsidRPr="00FF5999" w:rsidRDefault="00982E92" w:rsidP="008D2409">
      <w:pPr>
        <w:rPr>
          <w:sz w:val="24"/>
          <w:szCs w:val="24"/>
        </w:rPr>
      </w:pPr>
    </w:p>
    <w:p w14:paraId="7C827B44" w14:textId="77777777" w:rsidR="008D2409" w:rsidRPr="00FF5999" w:rsidRDefault="008D2409" w:rsidP="008D2409">
      <w:pPr>
        <w:widowControl w:val="0"/>
        <w:overflowPunct w:val="0"/>
        <w:adjustRightInd w:val="0"/>
        <w:ind w:right="70"/>
        <w:jc w:val="center"/>
        <w:rPr>
          <w:b/>
          <w:sz w:val="24"/>
          <w:szCs w:val="24"/>
        </w:rPr>
      </w:pPr>
      <w:r w:rsidRPr="00FF5999">
        <w:rPr>
          <w:b/>
          <w:sz w:val="24"/>
          <w:szCs w:val="24"/>
        </w:rPr>
        <w:lastRenderedPageBreak/>
        <w:t xml:space="preserve">ANEXO </w:t>
      </w:r>
      <w:r w:rsidR="005E0199" w:rsidRPr="00FF5999">
        <w:rPr>
          <w:b/>
          <w:sz w:val="24"/>
          <w:szCs w:val="24"/>
        </w:rPr>
        <w:t>I</w:t>
      </w:r>
      <w:r w:rsidRPr="00FF5999">
        <w:rPr>
          <w:b/>
          <w:sz w:val="24"/>
          <w:szCs w:val="24"/>
        </w:rPr>
        <w:t>X</w:t>
      </w:r>
    </w:p>
    <w:p w14:paraId="34BFCBFA" w14:textId="77777777" w:rsidR="008D2409" w:rsidRPr="00FF5999" w:rsidRDefault="008D2409" w:rsidP="008D2409">
      <w:pPr>
        <w:widowControl w:val="0"/>
        <w:overflowPunct w:val="0"/>
        <w:adjustRightInd w:val="0"/>
        <w:ind w:right="70"/>
        <w:jc w:val="center"/>
        <w:rPr>
          <w:b/>
          <w:sz w:val="18"/>
          <w:szCs w:val="18"/>
        </w:rPr>
      </w:pPr>
    </w:p>
    <w:p w14:paraId="3D00FB6E" w14:textId="77777777" w:rsidR="00E1325F" w:rsidRPr="00FF5999" w:rsidRDefault="00E1325F" w:rsidP="008D2409">
      <w:pPr>
        <w:widowControl w:val="0"/>
        <w:overflowPunct w:val="0"/>
        <w:adjustRightInd w:val="0"/>
        <w:ind w:right="70"/>
        <w:jc w:val="center"/>
        <w:rPr>
          <w:b/>
          <w:sz w:val="18"/>
          <w:szCs w:val="18"/>
        </w:rPr>
      </w:pPr>
    </w:p>
    <w:p w14:paraId="69BA7AFB" w14:textId="77777777" w:rsidR="008D2409" w:rsidRPr="00FF5999" w:rsidRDefault="008D2409" w:rsidP="008D2409">
      <w:pPr>
        <w:widowControl w:val="0"/>
        <w:overflowPunct w:val="0"/>
        <w:adjustRightInd w:val="0"/>
        <w:ind w:right="70"/>
        <w:jc w:val="center"/>
        <w:rPr>
          <w:b/>
          <w:sz w:val="24"/>
          <w:szCs w:val="24"/>
        </w:rPr>
      </w:pPr>
      <w:r w:rsidRPr="00FF5999">
        <w:rPr>
          <w:b/>
          <w:sz w:val="24"/>
          <w:szCs w:val="24"/>
        </w:rPr>
        <w:t>MODELO - DECLARAÇÃO DE OPTANTE PELO SIMPLES</w:t>
      </w:r>
    </w:p>
    <w:p w14:paraId="320CEF16" w14:textId="77777777" w:rsidR="008D2409" w:rsidRPr="00FF5999" w:rsidRDefault="008D2409" w:rsidP="008D2409">
      <w:pPr>
        <w:widowControl w:val="0"/>
        <w:overflowPunct w:val="0"/>
        <w:adjustRightInd w:val="0"/>
        <w:ind w:right="70"/>
        <w:jc w:val="both"/>
        <w:rPr>
          <w:b/>
          <w:sz w:val="24"/>
          <w:szCs w:val="24"/>
        </w:rPr>
      </w:pPr>
    </w:p>
    <w:p w14:paraId="353CFB28"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Ilmo. Sr.</w:t>
      </w:r>
    </w:p>
    <w:p w14:paraId="7F7BF10A"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(autoridade a quem se dirige)</w:t>
      </w:r>
    </w:p>
    <w:p w14:paraId="50DAFFB9" w14:textId="77777777" w:rsidR="008D2409" w:rsidRPr="00FF5999" w:rsidRDefault="008D2409" w:rsidP="008D2409">
      <w:pPr>
        <w:widowControl w:val="0"/>
        <w:overflowPunct w:val="0"/>
        <w:adjustRightInd w:val="0"/>
        <w:ind w:right="70"/>
        <w:jc w:val="both"/>
        <w:rPr>
          <w:b/>
          <w:sz w:val="24"/>
          <w:szCs w:val="24"/>
        </w:rPr>
      </w:pPr>
    </w:p>
    <w:p w14:paraId="7C91360B" w14:textId="77777777" w:rsidR="008D2409" w:rsidRPr="00FF5999" w:rsidRDefault="008D2409" w:rsidP="008D2409">
      <w:pPr>
        <w:widowControl w:val="0"/>
        <w:overflowPunct w:val="0"/>
        <w:adjustRightInd w:val="0"/>
        <w:ind w:right="70"/>
        <w:jc w:val="both"/>
        <w:rPr>
          <w:b/>
          <w:sz w:val="24"/>
          <w:szCs w:val="24"/>
        </w:rPr>
      </w:pPr>
    </w:p>
    <w:p w14:paraId="69D33C07"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(Nome da empresa), com sede (endereço completo), inscrita no CNPJ sob o nº __________________ DECLARA ao Município de Niterói, para fins de não incidência na fonte do IRPJ, da CSLL, da </w:t>
      </w:r>
      <w:proofErr w:type="spellStart"/>
      <w:r w:rsidRPr="00FF5999">
        <w:rPr>
          <w:b/>
          <w:sz w:val="24"/>
          <w:szCs w:val="24"/>
        </w:rPr>
        <w:t>Cofins</w:t>
      </w:r>
      <w:proofErr w:type="spellEnd"/>
      <w:r w:rsidRPr="00FF5999">
        <w:rPr>
          <w:b/>
          <w:sz w:val="24"/>
          <w:szCs w:val="24"/>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67B2D872" w14:textId="77777777" w:rsidR="008D2409" w:rsidRPr="00FF5999" w:rsidRDefault="008D2409" w:rsidP="008D2409">
      <w:pPr>
        <w:widowControl w:val="0"/>
        <w:overflowPunct w:val="0"/>
        <w:adjustRightInd w:val="0"/>
        <w:ind w:right="70"/>
        <w:jc w:val="both"/>
        <w:rPr>
          <w:b/>
          <w:sz w:val="24"/>
          <w:szCs w:val="24"/>
        </w:rPr>
      </w:pPr>
    </w:p>
    <w:p w14:paraId="53266993"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Para esse efeito, a declarante informa que:</w:t>
      </w:r>
    </w:p>
    <w:p w14:paraId="03AD1648" w14:textId="77777777" w:rsidR="008D2409" w:rsidRPr="00FF5999" w:rsidRDefault="008D2409" w:rsidP="008D2409">
      <w:pPr>
        <w:widowControl w:val="0"/>
        <w:overflowPunct w:val="0"/>
        <w:adjustRightInd w:val="0"/>
        <w:ind w:right="70"/>
        <w:jc w:val="both"/>
        <w:rPr>
          <w:b/>
          <w:sz w:val="24"/>
          <w:szCs w:val="24"/>
        </w:rPr>
      </w:pPr>
    </w:p>
    <w:p w14:paraId="223C6E86" w14:textId="77777777" w:rsidR="008D2409" w:rsidRPr="00FF5999" w:rsidRDefault="008D2409" w:rsidP="008D2409">
      <w:pPr>
        <w:widowControl w:val="0"/>
        <w:overflowPunct w:val="0"/>
        <w:adjustRightInd w:val="0"/>
        <w:ind w:right="70"/>
        <w:jc w:val="both"/>
        <w:rPr>
          <w:b/>
          <w:sz w:val="24"/>
          <w:szCs w:val="24"/>
        </w:rPr>
      </w:pPr>
    </w:p>
    <w:p w14:paraId="0368BE29"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I - preenche os seguintes requisitos:</w:t>
      </w:r>
    </w:p>
    <w:p w14:paraId="6453D634" w14:textId="77777777" w:rsidR="008D2409" w:rsidRPr="00FF5999" w:rsidRDefault="008D2409" w:rsidP="008D2409">
      <w:pPr>
        <w:widowControl w:val="0"/>
        <w:overflowPunct w:val="0"/>
        <w:adjustRightInd w:val="0"/>
        <w:ind w:right="70"/>
        <w:jc w:val="both"/>
        <w:rPr>
          <w:b/>
          <w:sz w:val="24"/>
          <w:szCs w:val="24"/>
        </w:rPr>
      </w:pPr>
    </w:p>
    <w:p w14:paraId="7F4D6247"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56C03261" w14:textId="77777777" w:rsidR="008D2409" w:rsidRPr="00FF5999" w:rsidRDefault="008D2409" w:rsidP="008D2409">
      <w:pPr>
        <w:widowControl w:val="0"/>
        <w:overflowPunct w:val="0"/>
        <w:adjustRightInd w:val="0"/>
        <w:ind w:right="70"/>
        <w:jc w:val="both"/>
        <w:rPr>
          <w:b/>
          <w:sz w:val="24"/>
          <w:szCs w:val="24"/>
        </w:rPr>
      </w:pPr>
    </w:p>
    <w:p w14:paraId="2659A55B"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b) apresenta anualmente Declaração de Informações Econômico-Fiscais da Pessoa Jurídica (DIPJ), em conformidade com o disposto em ato da Secretaria da Receita Federal;</w:t>
      </w:r>
    </w:p>
    <w:p w14:paraId="58296009" w14:textId="77777777" w:rsidR="008D2409" w:rsidRPr="00FF5999" w:rsidRDefault="008D2409" w:rsidP="008D2409">
      <w:pPr>
        <w:widowControl w:val="0"/>
        <w:overflowPunct w:val="0"/>
        <w:adjustRightInd w:val="0"/>
        <w:ind w:right="70"/>
        <w:jc w:val="both"/>
        <w:rPr>
          <w:b/>
          <w:sz w:val="24"/>
          <w:szCs w:val="24"/>
        </w:rPr>
      </w:pPr>
    </w:p>
    <w:p w14:paraId="46561A27"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II - o signatário é representante legal desta empresa, assumindo o compromisso de informar à Secretaria da Receita Federal e à unidade pagadora, imediatamente, eventual </w:t>
      </w:r>
      <w:proofErr w:type="spellStart"/>
      <w:r w:rsidRPr="00FF5999">
        <w:rPr>
          <w:b/>
          <w:sz w:val="24"/>
          <w:szCs w:val="24"/>
        </w:rPr>
        <w:t>desenquadramento</w:t>
      </w:r>
      <w:proofErr w:type="spellEnd"/>
      <w:r w:rsidRPr="00FF5999">
        <w:rPr>
          <w:b/>
          <w:sz w:val="24"/>
          <w:szCs w:val="24"/>
        </w:rPr>
        <w:t xml:space="preserve">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70361EAF" w14:textId="77777777" w:rsidR="003B3E84" w:rsidRPr="00FF5999" w:rsidRDefault="003B3E84" w:rsidP="008D2409">
      <w:pPr>
        <w:widowControl w:val="0"/>
        <w:overflowPunct w:val="0"/>
        <w:adjustRightInd w:val="0"/>
        <w:ind w:right="70"/>
        <w:jc w:val="both"/>
        <w:rPr>
          <w:b/>
          <w:sz w:val="24"/>
          <w:szCs w:val="24"/>
        </w:rPr>
      </w:pPr>
    </w:p>
    <w:p w14:paraId="67441B94"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________________, _____ de _________________ </w:t>
      </w:r>
      <w:proofErr w:type="spellStart"/>
      <w:r w:rsidRPr="00FF5999">
        <w:rPr>
          <w:b/>
          <w:sz w:val="24"/>
          <w:szCs w:val="24"/>
        </w:rPr>
        <w:t>de</w:t>
      </w:r>
      <w:proofErr w:type="spellEnd"/>
      <w:r w:rsidRPr="00FF5999">
        <w:rPr>
          <w:b/>
          <w:sz w:val="24"/>
          <w:szCs w:val="24"/>
        </w:rPr>
        <w:t xml:space="preserve"> ________.</w:t>
      </w:r>
    </w:p>
    <w:p w14:paraId="3AE2EE48"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        (Local)</w:t>
      </w:r>
    </w:p>
    <w:p w14:paraId="2EDC211D"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_____________________________________________________</w:t>
      </w:r>
    </w:p>
    <w:p w14:paraId="4DEF3106" w14:textId="27DA9916" w:rsidR="008D2409" w:rsidRDefault="008D2409" w:rsidP="008D2409">
      <w:pPr>
        <w:widowControl w:val="0"/>
        <w:overflowPunct w:val="0"/>
        <w:adjustRightInd w:val="0"/>
        <w:ind w:right="70"/>
        <w:jc w:val="both"/>
        <w:rPr>
          <w:b/>
          <w:sz w:val="24"/>
          <w:szCs w:val="24"/>
        </w:rPr>
      </w:pPr>
      <w:r w:rsidRPr="00FF5999">
        <w:rPr>
          <w:b/>
          <w:sz w:val="24"/>
          <w:szCs w:val="24"/>
        </w:rPr>
        <w:t xml:space="preserve"> (Nome e Assinatura do representante legal)</w:t>
      </w:r>
    </w:p>
    <w:p w14:paraId="082FABD9" w14:textId="77777777" w:rsidR="00384ECA" w:rsidRPr="00FF5999" w:rsidRDefault="00384ECA" w:rsidP="008D2409">
      <w:pPr>
        <w:widowControl w:val="0"/>
        <w:overflowPunct w:val="0"/>
        <w:adjustRightInd w:val="0"/>
        <w:ind w:right="70"/>
        <w:jc w:val="both"/>
        <w:rPr>
          <w:b/>
          <w:sz w:val="24"/>
          <w:szCs w:val="24"/>
        </w:rPr>
      </w:pPr>
    </w:p>
    <w:p w14:paraId="6C3884B3" w14:textId="77777777" w:rsidR="008D2409" w:rsidRPr="00FF5999" w:rsidRDefault="008D2409" w:rsidP="008D2409">
      <w:pPr>
        <w:spacing w:line="276" w:lineRule="auto"/>
        <w:jc w:val="center"/>
        <w:rPr>
          <w:b/>
          <w:sz w:val="24"/>
          <w:szCs w:val="24"/>
        </w:rPr>
      </w:pPr>
      <w:r w:rsidRPr="00FF5999">
        <w:rPr>
          <w:b/>
          <w:sz w:val="24"/>
          <w:szCs w:val="24"/>
        </w:rPr>
        <w:lastRenderedPageBreak/>
        <w:t>ANEXO X</w:t>
      </w:r>
    </w:p>
    <w:p w14:paraId="4F47B8D8" w14:textId="77777777" w:rsidR="008D2409" w:rsidRPr="00FF5999" w:rsidRDefault="008D2409" w:rsidP="008D2409">
      <w:pPr>
        <w:spacing w:line="276" w:lineRule="auto"/>
        <w:jc w:val="center"/>
        <w:rPr>
          <w:b/>
          <w:sz w:val="24"/>
          <w:szCs w:val="24"/>
        </w:rPr>
      </w:pPr>
    </w:p>
    <w:p w14:paraId="0D8B0D04" w14:textId="77777777" w:rsidR="0052029C" w:rsidRPr="00FF5999" w:rsidRDefault="0052029C" w:rsidP="008D2409">
      <w:pPr>
        <w:spacing w:line="276" w:lineRule="auto"/>
        <w:jc w:val="center"/>
        <w:rPr>
          <w:b/>
          <w:sz w:val="24"/>
          <w:szCs w:val="24"/>
        </w:rPr>
      </w:pPr>
    </w:p>
    <w:p w14:paraId="2A7EFE10" w14:textId="77777777" w:rsidR="008D2409" w:rsidRPr="00FF5999" w:rsidRDefault="008D2409" w:rsidP="008D2409">
      <w:pPr>
        <w:spacing w:line="276" w:lineRule="auto"/>
        <w:jc w:val="center"/>
        <w:rPr>
          <w:b/>
          <w:sz w:val="24"/>
          <w:szCs w:val="24"/>
        </w:rPr>
      </w:pPr>
      <w:r w:rsidRPr="00FF5999">
        <w:rPr>
          <w:b/>
          <w:sz w:val="24"/>
          <w:szCs w:val="24"/>
        </w:rPr>
        <w:t>MODELO DECLARAÇÃO DE NÃO CONTRIBUINTE DO ISS E TAXAS</w:t>
      </w:r>
    </w:p>
    <w:p w14:paraId="64E57AB6" w14:textId="77777777" w:rsidR="008D2409" w:rsidRPr="00FF5999" w:rsidRDefault="008D2409" w:rsidP="008D2409">
      <w:pPr>
        <w:spacing w:line="276" w:lineRule="auto"/>
        <w:jc w:val="center"/>
        <w:rPr>
          <w:b/>
          <w:sz w:val="24"/>
          <w:szCs w:val="24"/>
        </w:rPr>
      </w:pPr>
    </w:p>
    <w:p w14:paraId="52A17C38" w14:textId="77777777" w:rsidR="008D2409" w:rsidRPr="00FF5999" w:rsidRDefault="008D2409" w:rsidP="008D2409">
      <w:pPr>
        <w:spacing w:line="276" w:lineRule="auto"/>
        <w:jc w:val="both"/>
        <w:rPr>
          <w:b/>
          <w:sz w:val="24"/>
          <w:szCs w:val="24"/>
        </w:rPr>
      </w:pPr>
    </w:p>
    <w:p w14:paraId="182763F6" w14:textId="77777777" w:rsidR="008D2409" w:rsidRPr="00FF5999" w:rsidRDefault="008D2409" w:rsidP="008D2409">
      <w:pPr>
        <w:spacing w:line="276" w:lineRule="auto"/>
        <w:jc w:val="both"/>
        <w:rPr>
          <w:b/>
          <w:sz w:val="24"/>
          <w:szCs w:val="24"/>
        </w:rPr>
      </w:pPr>
    </w:p>
    <w:p w14:paraId="3A329242" w14:textId="77777777" w:rsidR="008D2409" w:rsidRPr="00FF5999" w:rsidRDefault="008D2409" w:rsidP="008D2409">
      <w:pPr>
        <w:spacing w:line="276" w:lineRule="auto"/>
        <w:jc w:val="both"/>
        <w:rPr>
          <w:b/>
          <w:sz w:val="24"/>
          <w:szCs w:val="24"/>
        </w:rPr>
      </w:pPr>
    </w:p>
    <w:p w14:paraId="4121C92A" w14:textId="77777777" w:rsidR="008D2409" w:rsidRPr="00FF5999" w:rsidRDefault="008D2409" w:rsidP="008D2409">
      <w:pPr>
        <w:jc w:val="both"/>
        <w:rPr>
          <w:b/>
          <w:sz w:val="24"/>
          <w:szCs w:val="24"/>
        </w:rPr>
      </w:pPr>
      <w:r w:rsidRPr="00FF5999">
        <w:rPr>
          <w:b/>
          <w:sz w:val="24"/>
          <w:szCs w:val="24"/>
        </w:rPr>
        <w:t>_______________________(nome da empresa), CNPJ ________________ (número de inscrição), sediada no __________________________________________________ (endereço completo), declara, sob as penas do art.7º da Lei nº10.520/2002, que não é contribuinte de ISS e Taxas do Município de Niterói.</w:t>
      </w:r>
    </w:p>
    <w:p w14:paraId="482F2C45" w14:textId="77777777" w:rsidR="008D2409" w:rsidRPr="00FF5999" w:rsidRDefault="008D2409" w:rsidP="008D2409">
      <w:pPr>
        <w:jc w:val="both"/>
        <w:rPr>
          <w:b/>
          <w:sz w:val="24"/>
          <w:szCs w:val="24"/>
        </w:rPr>
      </w:pPr>
    </w:p>
    <w:p w14:paraId="54C22F01" w14:textId="77777777" w:rsidR="0052029C" w:rsidRPr="00FF5999" w:rsidRDefault="0052029C" w:rsidP="008D2409">
      <w:pPr>
        <w:jc w:val="both"/>
        <w:rPr>
          <w:b/>
          <w:sz w:val="24"/>
          <w:szCs w:val="24"/>
        </w:rPr>
      </w:pPr>
    </w:p>
    <w:p w14:paraId="38920E55" w14:textId="77777777" w:rsidR="008D2409" w:rsidRPr="00FF5999" w:rsidRDefault="008D2409" w:rsidP="008D2409">
      <w:pPr>
        <w:rPr>
          <w:b/>
          <w:sz w:val="24"/>
          <w:szCs w:val="24"/>
        </w:rPr>
      </w:pPr>
    </w:p>
    <w:p w14:paraId="563CABF8" w14:textId="77777777" w:rsidR="008D2409" w:rsidRPr="00FF5999" w:rsidRDefault="008D2409" w:rsidP="008D2409">
      <w:pPr>
        <w:rPr>
          <w:b/>
          <w:sz w:val="24"/>
          <w:szCs w:val="24"/>
        </w:rPr>
      </w:pPr>
      <w:r w:rsidRPr="00FF5999">
        <w:rPr>
          <w:b/>
          <w:sz w:val="24"/>
          <w:szCs w:val="24"/>
        </w:rPr>
        <w:t xml:space="preserve">______________ (Local) ____ de ___________ </w:t>
      </w:r>
      <w:proofErr w:type="spellStart"/>
      <w:r w:rsidRPr="00FF5999">
        <w:rPr>
          <w:b/>
          <w:sz w:val="24"/>
          <w:szCs w:val="24"/>
        </w:rPr>
        <w:t>de</w:t>
      </w:r>
      <w:proofErr w:type="spellEnd"/>
      <w:r w:rsidRPr="00FF5999">
        <w:rPr>
          <w:b/>
          <w:sz w:val="24"/>
          <w:szCs w:val="24"/>
        </w:rPr>
        <w:t xml:space="preserve"> 20___.</w:t>
      </w:r>
    </w:p>
    <w:p w14:paraId="709E21CE" w14:textId="77777777" w:rsidR="008D2409" w:rsidRPr="00FF5999" w:rsidRDefault="008D2409" w:rsidP="008D2409">
      <w:pPr>
        <w:rPr>
          <w:sz w:val="24"/>
          <w:szCs w:val="24"/>
        </w:rPr>
      </w:pPr>
    </w:p>
    <w:p w14:paraId="7D83DE6F" w14:textId="77777777" w:rsidR="008D2409" w:rsidRPr="00FF5999" w:rsidRDefault="008D2409" w:rsidP="008D2409">
      <w:pPr>
        <w:rPr>
          <w:sz w:val="24"/>
          <w:szCs w:val="24"/>
        </w:rPr>
      </w:pPr>
    </w:p>
    <w:p w14:paraId="46F9393E" w14:textId="77777777" w:rsidR="008D2409" w:rsidRPr="00FF5999" w:rsidRDefault="008D2409" w:rsidP="008D2409">
      <w:pPr>
        <w:rPr>
          <w:sz w:val="24"/>
          <w:szCs w:val="24"/>
        </w:rPr>
      </w:pPr>
    </w:p>
    <w:p w14:paraId="6215CF2C" w14:textId="77777777" w:rsidR="008D2409" w:rsidRPr="00FF5999" w:rsidRDefault="008D2409" w:rsidP="008D2409">
      <w:pPr>
        <w:rPr>
          <w:sz w:val="24"/>
          <w:szCs w:val="24"/>
        </w:rPr>
      </w:pPr>
    </w:p>
    <w:p w14:paraId="79B9A80B" w14:textId="77777777" w:rsidR="008D2409" w:rsidRPr="00FF5999" w:rsidRDefault="008D2409" w:rsidP="008D2409">
      <w:pPr>
        <w:rPr>
          <w:sz w:val="24"/>
          <w:szCs w:val="24"/>
        </w:rPr>
      </w:pPr>
    </w:p>
    <w:p w14:paraId="62709EC3"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_____________________________________________________</w:t>
      </w:r>
    </w:p>
    <w:p w14:paraId="158786EB" w14:textId="77777777" w:rsidR="008D2409" w:rsidRPr="00FF5999" w:rsidRDefault="008D2409" w:rsidP="008D2409">
      <w:pPr>
        <w:widowControl w:val="0"/>
        <w:overflowPunct w:val="0"/>
        <w:adjustRightInd w:val="0"/>
        <w:ind w:right="70"/>
        <w:jc w:val="both"/>
        <w:rPr>
          <w:b/>
          <w:sz w:val="24"/>
          <w:szCs w:val="24"/>
        </w:rPr>
      </w:pPr>
      <w:r w:rsidRPr="00FF5999">
        <w:rPr>
          <w:b/>
          <w:sz w:val="24"/>
          <w:szCs w:val="24"/>
        </w:rPr>
        <w:t xml:space="preserve"> (Nome e Assinatura do representante legal)</w:t>
      </w:r>
    </w:p>
    <w:p w14:paraId="0B4FA450" w14:textId="77777777" w:rsidR="008D2409" w:rsidRPr="00FF5999" w:rsidRDefault="008D2409" w:rsidP="008D2409">
      <w:pPr>
        <w:rPr>
          <w:sz w:val="24"/>
          <w:szCs w:val="24"/>
        </w:rPr>
      </w:pPr>
    </w:p>
    <w:p w14:paraId="095F5AB8" w14:textId="77777777" w:rsidR="008D2409" w:rsidRPr="00FF5999" w:rsidRDefault="008D2409" w:rsidP="008D2409">
      <w:pPr>
        <w:rPr>
          <w:sz w:val="24"/>
          <w:szCs w:val="24"/>
        </w:rPr>
      </w:pPr>
    </w:p>
    <w:p w14:paraId="2A280D87" w14:textId="77777777" w:rsidR="008D2409" w:rsidRPr="00FF5999" w:rsidRDefault="008D2409" w:rsidP="008D2409">
      <w:pPr>
        <w:rPr>
          <w:sz w:val="24"/>
          <w:szCs w:val="24"/>
        </w:rPr>
      </w:pPr>
    </w:p>
    <w:p w14:paraId="5D9BAEDC" w14:textId="77777777" w:rsidR="008D2409" w:rsidRPr="00FF5999" w:rsidRDefault="008D2409" w:rsidP="008D2409">
      <w:pPr>
        <w:rPr>
          <w:sz w:val="24"/>
          <w:szCs w:val="24"/>
        </w:rPr>
      </w:pPr>
    </w:p>
    <w:p w14:paraId="38901E51" w14:textId="77777777" w:rsidR="008D2409" w:rsidRPr="00FF5999" w:rsidRDefault="008D2409" w:rsidP="008D2409">
      <w:pPr>
        <w:rPr>
          <w:sz w:val="24"/>
          <w:szCs w:val="24"/>
        </w:rPr>
      </w:pPr>
    </w:p>
    <w:p w14:paraId="0BE7CE97" w14:textId="77777777" w:rsidR="008D2409" w:rsidRPr="00FF5999" w:rsidRDefault="008D2409" w:rsidP="008D2409">
      <w:pPr>
        <w:rPr>
          <w:sz w:val="24"/>
          <w:szCs w:val="24"/>
        </w:rPr>
      </w:pPr>
    </w:p>
    <w:p w14:paraId="56ED1D11" w14:textId="77777777" w:rsidR="008D2409" w:rsidRPr="00FF5999" w:rsidRDefault="008D2409" w:rsidP="008D2409">
      <w:pPr>
        <w:rPr>
          <w:sz w:val="24"/>
          <w:szCs w:val="24"/>
        </w:rPr>
      </w:pPr>
    </w:p>
    <w:p w14:paraId="61810771" w14:textId="77777777" w:rsidR="008D2409" w:rsidRPr="00FF5999" w:rsidRDefault="008D2409" w:rsidP="008D2409">
      <w:pPr>
        <w:rPr>
          <w:sz w:val="24"/>
          <w:szCs w:val="24"/>
        </w:rPr>
      </w:pPr>
    </w:p>
    <w:p w14:paraId="2E0753F7" w14:textId="77777777" w:rsidR="008D2409" w:rsidRPr="00FF5999" w:rsidRDefault="008D2409" w:rsidP="008D2409">
      <w:pPr>
        <w:rPr>
          <w:sz w:val="24"/>
          <w:szCs w:val="24"/>
        </w:rPr>
      </w:pPr>
    </w:p>
    <w:p w14:paraId="6A2D035E" w14:textId="77777777" w:rsidR="008D2409" w:rsidRPr="00FF5999" w:rsidRDefault="008D2409" w:rsidP="008D2409">
      <w:pPr>
        <w:rPr>
          <w:sz w:val="24"/>
          <w:szCs w:val="24"/>
        </w:rPr>
      </w:pPr>
    </w:p>
    <w:p w14:paraId="5BE728C7" w14:textId="77777777" w:rsidR="008D2409" w:rsidRPr="00FF5999" w:rsidRDefault="008D2409" w:rsidP="008D2409">
      <w:pPr>
        <w:rPr>
          <w:sz w:val="24"/>
          <w:szCs w:val="24"/>
        </w:rPr>
      </w:pPr>
    </w:p>
    <w:p w14:paraId="4E144F41" w14:textId="77777777" w:rsidR="008D2409" w:rsidRPr="00FF5999" w:rsidRDefault="008D2409" w:rsidP="008D2409">
      <w:pPr>
        <w:rPr>
          <w:sz w:val="24"/>
          <w:szCs w:val="24"/>
        </w:rPr>
      </w:pPr>
    </w:p>
    <w:p w14:paraId="7C315F34" w14:textId="77777777" w:rsidR="008D2409" w:rsidRPr="00FF5999" w:rsidRDefault="008D2409" w:rsidP="008D2409">
      <w:pPr>
        <w:rPr>
          <w:sz w:val="24"/>
          <w:szCs w:val="24"/>
        </w:rPr>
      </w:pPr>
    </w:p>
    <w:p w14:paraId="0D1E51FE" w14:textId="77777777" w:rsidR="008D2409" w:rsidRPr="00FF5999" w:rsidRDefault="008D2409" w:rsidP="008D2409">
      <w:pPr>
        <w:rPr>
          <w:sz w:val="24"/>
          <w:szCs w:val="24"/>
        </w:rPr>
      </w:pPr>
    </w:p>
    <w:p w14:paraId="5F3C39BD" w14:textId="77777777" w:rsidR="008D2409" w:rsidRPr="00FF5999" w:rsidRDefault="008D2409" w:rsidP="008D2409">
      <w:pPr>
        <w:rPr>
          <w:sz w:val="24"/>
          <w:szCs w:val="24"/>
        </w:rPr>
      </w:pPr>
    </w:p>
    <w:p w14:paraId="247FF7E8" w14:textId="77777777" w:rsidR="008D2409" w:rsidRPr="00FF5999" w:rsidRDefault="008D2409" w:rsidP="008D2409">
      <w:pPr>
        <w:rPr>
          <w:sz w:val="24"/>
          <w:szCs w:val="24"/>
        </w:rPr>
      </w:pPr>
    </w:p>
    <w:p w14:paraId="5C563681" w14:textId="77777777" w:rsidR="008D2409" w:rsidRPr="00FF5999" w:rsidRDefault="008D2409" w:rsidP="008D2409">
      <w:pPr>
        <w:rPr>
          <w:sz w:val="24"/>
          <w:szCs w:val="24"/>
        </w:rPr>
      </w:pPr>
    </w:p>
    <w:p w14:paraId="7275C7AE" w14:textId="77777777" w:rsidR="00982E92" w:rsidRPr="00FF5999" w:rsidRDefault="00982E92" w:rsidP="008D2409">
      <w:pPr>
        <w:rPr>
          <w:sz w:val="24"/>
          <w:szCs w:val="24"/>
        </w:rPr>
      </w:pPr>
    </w:p>
    <w:p w14:paraId="2B7A4FBB" w14:textId="27E068EB" w:rsidR="00982E92" w:rsidRDefault="00982E92" w:rsidP="008D2409">
      <w:pPr>
        <w:rPr>
          <w:sz w:val="24"/>
          <w:szCs w:val="24"/>
        </w:rPr>
      </w:pPr>
    </w:p>
    <w:p w14:paraId="6725C4FA" w14:textId="77777777" w:rsidR="00384ECA" w:rsidRPr="00FF5999" w:rsidRDefault="00384ECA" w:rsidP="008D2409">
      <w:pPr>
        <w:rPr>
          <w:sz w:val="24"/>
          <w:szCs w:val="24"/>
        </w:rPr>
      </w:pPr>
    </w:p>
    <w:p w14:paraId="0E51739B" w14:textId="77777777" w:rsidR="008D2409" w:rsidRPr="00FF5999" w:rsidRDefault="008D2409" w:rsidP="008D2409">
      <w:pPr>
        <w:rPr>
          <w:sz w:val="24"/>
          <w:szCs w:val="24"/>
        </w:rPr>
      </w:pPr>
    </w:p>
    <w:p w14:paraId="65CCBD66" w14:textId="77777777" w:rsidR="008D2409" w:rsidRPr="00FF5999" w:rsidRDefault="008D2409" w:rsidP="008D2409">
      <w:pPr>
        <w:tabs>
          <w:tab w:val="left" w:pos="2855"/>
          <w:tab w:val="center" w:pos="4252"/>
        </w:tabs>
        <w:spacing w:line="276" w:lineRule="auto"/>
        <w:jc w:val="center"/>
        <w:rPr>
          <w:b/>
          <w:sz w:val="24"/>
          <w:szCs w:val="24"/>
        </w:rPr>
      </w:pPr>
      <w:r w:rsidRPr="00FF5999">
        <w:rPr>
          <w:b/>
          <w:sz w:val="24"/>
          <w:szCs w:val="24"/>
        </w:rPr>
        <w:lastRenderedPageBreak/>
        <w:t>ANEXO XI</w:t>
      </w:r>
    </w:p>
    <w:p w14:paraId="7A8AE5D1" w14:textId="77777777" w:rsidR="008D2409" w:rsidRPr="00FF5999" w:rsidRDefault="008D2409" w:rsidP="008D2409">
      <w:pPr>
        <w:tabs>
          <w:tab w:val="left" w:pos="2855"/>
          <w:tab w:val="center" w:pos="4252"/>
        </w:tabs>
        <w:spacing w:line="276" w:lineRule="auto"/>
        <w:rPr>
          <w:sz w:val="24"/>
          <w:szCs w:val="24"/>
        </w:rPr>
      </w:pPr>
    </w:p>
    <w:p w14:paraId="3D9F751E" w14:textId="77777777" w:rsidR="008D2409" w:rsidRPr="00FF5999" w:rsidRDefault="008D2409" w:rsidP="008D2409">
      <w:pPr>
        <w:tabs>
          <w:tab w:val="left" w:pos="2855"/>
          <w:tab w:val="center" w:pos="4252"/>
        </w:tabs>
        <w:spacing w:line="276" w:lineRule="auto"/>
        <w:rPr>
          <w:sz w:val="24"/>
          <w:szCs w:val="24"/>
        </w:rPr>
      </w:pPr>
    </w:p>
    <w:p w14:paraId="295CD2D9" w14:textId="77777777" w:rsidR="008D2409" w:rsidRPr="00FF5999" w:rsidRDefault="002310B6" w:rsidP="008D2409">
      <w:pPr>
        <w:tabs>
          <w:tab w:val="left" w:pos="2855"/>
          <w:tab w:val="center" w:pos="4252"/>
        </w:tabs>
        <w:spacing w:line="276" w:lineRule="auto"/>
        <w:jc w:val="right"/>
        <w:rPr>
          <w:b/>
          <w:sz w:val="24"/>
          <w:szCs w:val="24"/>
        </w:rPr>
      </w:pPr>
      <w:r w:rsidRPr="00A02CB0">
        <w:rPr>
          <w:b/>
          <w:sz w:val="24"/>
          <w:szCs w:val="24"/>
        </w:rPr>
        <w:t>MINUTA CONTRATO N</w:t>
      </w:r>
      <w:r w:rsidR="008D2409" w:rsidRPr="00A02CB0">
        <w:rPr>
          <w:b/>
          <w:sz w:val="24"/>
          <w:szCs w:val="24"/>
        </w:rPr>
        <w:t>º</w:t>
      </w:r>
      <w:r w:rsidR="008D2409" w:rsidRPr="00FF5999">
        <w:rPr>
          <w:b/>
          <w:sz w:val="24"/>
          <w:szCs w:val="24"/>
        </w:rPr>
        <w:t xml:space="preserve"> __ /__</w:t>
      </w:r>
    </w:p>
    <w:p w14:paraId="6911853A" w14:textId="77777777" w:rsidR="008D2409" w:rsidRPr="00FF5999" w:rsidRDefault="008D2409" w:rsidP="008D2409">
      <w:pPr>
        <w:spacing w:line="276" w:lineRule="auto"/>
        <w:jc w:val="both"/>
        <w:rPr>
          <w:sz w:val="24"/>
          <w:szCs w:val="24"/>
        </w:rPr>
      </w:pPr>
    </w:p>
    <w:p w14:paraId="6030FD53" w14:textId="7F282D61" w:rsidR="008D2409" w:rsidRPr="00FF5999" w:rsidRDefault="008D2409" w:rsidP="008D2409">
      <w:pPr>
        <w:spacing w:line="276" w:lineRule="auto"/>
        <w:ind w:left="2832"/>
        <w:jc w:val="both"/>
        <w:rPr>
          <w:sz w:val="24"/>
          <w:szCs w:val="24"/>
        </w:rPr>
      </w:pPr>
      <w:r w:rsidRPr="00FF5999">
        <w:rPr>
          <w:bCs/>
          <w:sz w:val="24"/>
          <w:szCs w:val="24"/>
        </w:rPr>
        <w:t>CONTRATO DE PRESTAÇÃO DE SERVIÇOS</w:t>
      </w:r>
      <w:r w:rsidRPr="00FF5999">
        <w:rPr>
          <w:sz w:val="24"/>
          <w:szCs w:val="24"/>
        </w:rPr>
        <w:t xml:space="preserve"> DE </w:t>
      </w:r>
      <w:r w:rsidR="00262B94">
        <w:rPr>
          <w:sz w:val="24"/>
          <w:szCs w:val="24"/>
        </w:rPr>
        <w:t>SUBSCRIÇÃO DE LICENÇAS DE SOFTWARE, RELATIVAS À PLATAFORMAS ONLINE DE APLICATIVOS EMPRESARIAIS, COM FOCO NO SERVIÇO ESPECIALIZADO DE E-MAIL, NA MODALIDADE DE SOFTWARE COMO SERVIÇO (SAAS), INCLUINDO SUPORTE TÉCNICO E ATUALIZAÇÃO DE VERSÕES</w:t>
      </w:r>
      <w:r w:rsidR="005D76A4">
        <w:rPr>
          <w:sz w:val="24"/>
          <w:szCs w:val="24"/>
        </w:rPr>
        <w:t xml:space="preserve"> PELO PERÍODO CONTRATUAL</w:t>
      </w:r>
      <w:r w:rsidR="00262B94">
        <w:rPr>
          <w:sz w:val="24"/>
          <w:szCs w:val="24"/>
        </w:rPr>
        <w:t>,</w:t>
      </w:r>
      <w:r w:rsidR="001E0571" w:rsidRPr="00FF5999">
        <w:rPr>
          <w:sz w:val="24"/>
          <w:szCs w:val="24"/>
        </w:rPr>
        <w:t xml:space="preserve"> QUE ENT</w:t>
      </w:r>
      <w:r w:rsidRPr="00FF5999">
        <w:rPr>
          <w:sz w:val="24"/>
          <w:szCs w:val="24"/>
        </w:rPr>
        <w:t xml:space="preserve">RE SI CELEBRAM O MUNICÍPIO DE NITERÓI ATRAVÉS DA </w:t>
      </w:r>
      <w:r w:rsidR="001E0571" w:rsidRPr="00FF5999">
        <w:rPr>
          <w:sz w:val="24"/>
          <w:szCs w:val="24"/>
        </w:rPr>
        <w:t>PROCURADORIA GERAL DO MUNICÍPIO</w:t>
      </w:r>
      <w:r w:rsidRPr="00FF5999">
        <w:rPr>
          <w:sz w:val="24"/>
          <w:szCs w:val="24"/>
        </w:rPr>
        <w:t xml:space="preserve"> E A __________________.</w:t>
      </w:r>
    </w:p>
    <w:p w14:paraId="527351A3" w14:textId="77777777" w:rsidR="008D2409" w:rsidRPr="00FF5999" w:rsidRDefault="008D2409" w:rsidP="008D2409">
      <w:pPr>
        <w:spacing w:line="276" w:lineRule="auto"/>
        <w:jc w:val="both"/>
        <w:rPr>
          <w:sz w:val="24"/>
          <w:szCs w:val="24"/>
        </w:rPr>
      </w:pPr>
    </w:p>
    <w:p w14:paraId="2D0FB70D" w14:textId="634599FA" w:rsidR="008D2409" w:rsidRPr="00FF5999" w:rsidRDefault="008D2409" w:rsidP="001E0571">
      <w:pPr>
        <w:widowControl w:val="0"/>
        <w:overflowPunct w:val="0"/>
        <w:adjustRightInd w:val="0"/>
        <w:ind w:right="70"/>
        <w:jc w:val="both"/>
        <w:rPr>
          <w:sz w:val="24"/>
          <w:szCs w:val="24"/>
        </w:rPr>
      </w:pPr>
      <w:r w:rsidRPr="00FF5999">
        <w:rPr>
          <w:sz w:val="24"/>
          <w:szCs w:val="24"/>
        </w:rPr>
        <w:t xml:space="preserve">O </w:t>
      </w:r>
      <w:r w:rsidRPr="00FF5999">
        <w:rPr>
          <w:b/>
          <w:sz w:val="24"/>
          <w:szCs w:val="24"/>
        </w:rPr>
        <w:t>MUNICÍPIO DE NITERÓI</w:t>
      </w:r>
      <w:r w:rsidRPr="00FF5999">
        <w:rPr>
          <w:sz w:val="24"/>
          <w:szCs w:val="24"/>
        </w:rPr>
        <w:t xml:space="preserve">, neste ato </w:t>
      </w:r>
      <w:r w:rsidR="001E0571" w:rsidRPr="00FF5999">
        <w:rPr>
          <w:sz w:val="24"/>
          <w:szCs w:val="24"/>
        </w:rPr>
        <w:t xml:space="preserve">representado </w:t>
      </w:r>
      <w:r w:rsidRPr="00FF5999">
        <w:rPr>
          <w:sz w:val="24"/>
          <w:szCs w:val="24"/>
        </w:rPr>
        <w:t xml:space="preserve">pela </w:t>
      </w:r>
      <w:r w:rsidR="001E0571" w:rsidRPr="00FF5999">
        <w:rPr>
          <w:sz w:val="24"/>
          <w:szCs w:val="24"/>
        </w:rPr>
        <w:t>Procuradoria Geral do Município,</w:t>
      </w:r>
      <w:r w:rsidRPr="00FF5999">
        <w:rPr>
          <w:sz w:val="24"/>
          <w:szCs w:val="24"/>
        </w:rPr>
        <w:t xml:space="preserve"> doravante denominado</w:t>
      </w:r>
      <w:r w:rsidR="00E318CF">
        <w:rPr>
          <w:sz w:val="24"/>
          <w:szCs w:val="24"/>
        </w:rPr>
        <w:t xml:space="preserve">  </w:t>
      </w:r>
      <w:r w:rsidRPr="00FF5999">
        <w:rPr>
          <w:b/>
          <w:sz w:val="24"/>
          <w:szCs w:val="24"/>
        </w:rPr>
        <w:t>CONTRATANTE</w:t>
      </w:r>
      <w:r w:rsidRPr="00FF5999">
        <w:rPr>
          <w:i/>
          <w:sz w:val="24"/>
          <w:szCs w:val="24"/>
        </w:rPr>
        <w:t xml:space="preserve">, </w:t>
      </w:r>
      <w:r w:rsidRPr="00FF5999">
        <w:rPr>
          <w:sz w:val="24"/>
          <w:szCs w:val="24"/>
        </w:rPr>
        <w:t>representado neste ato pel</w:t>
      </w:r>
      <w:r w:rsidR="001E0571" w:rsidRPr="00FF5999">
        <w:rPr>
          <w:sz w:val="24"/>
          <w:szCs w:val="24"/>
        </w:rPr>
        <w:t>o</w:t>
      </w:r>
      <w:r w:rsidRPr="00FF5999">
        <w:rPr>
          <w:sz w:val="24"/>
          <w:szCs w:val="24"/>
        </w:rPr>
        <w:t xml:space="preserve"> Sr</w:t>
      </w:r>
      <w:r w:rsidR="001E0571" w:rsidRPr="00FF5999">
        <w:rPr>
          <w:sz w:val="24"/>
          <w:szCs w:val="24"/>
        </w:rPr>
        <w:t xml:space="preserve">. Dr. </w:t>
      </w:r>
      <w:r w:rsidR="00E318CF">
        <w:rPr>
          <w:sz w:val="24"/>
          <w:szCs w:val="24"/>
        </w:rPr>
        <w:t>____________</w:t>
      </w:r>
      <w:r w:rsidRPr="00FF5999">
        <w:rPr>
          <w:sz w:val="24"/>
          <w:szCs w:val="24"/>
        </w:rPr>
        <w:t xml:space="preserve">, titular da Carteira de Identidade nº </w:t>
      </w:r>
      <w:r w:rsidR="00E318CF">
        <w:rPr>
          <w:sz w:val="24"/>
          <w:szCs w:val="24"/>
        </w:rPr>
        <w:t>______</w:t>
      </w:r>
      <w:r w:rsidRPr="00FF5999">
        <w:rPr>
          <w:sz w:val="24"/>
          <w:szCs w:val="24"/>
        </w:rPr>
        <w:t xml:space="preserve">, inscrita no CPF sob o nº </w:t>
      </w:r>
      <w:r w:rsidR="00E318CF">
        <w:rPr>
          <w:color w:val="FF0000"/>
          <w:sz w:val="24"/>
          <w:szCs w:val="24"/>
          <w:u w:val="words" w:color="FFFF00"/>
        </w:rPr>
        <w:t>______________</w:t>
      </w:r>
      <w:r w:rsidRPr="00FF5999">
        <w:rPr>
          <w:sz w:val="24"/>
          <w:szCs w:val="24"/>
        </w:rPr>
        <w:t xml:space="preserve">, situada na Rua </w:t>
      </w:r>
      <w:r w:rsidR="00E318CF">
        <w:rPr>
          <w:color w:val="FF0000"/>
          <w:sz w:val="24"/>
          <w:szCs w:val="24"/>
          <w:u w:val="words" w:color="FFFF00"/>
        </w:rPr>
        <w:t>_______________</w:t>
      </w:r>
      <w:r w:rsidRPr="00FF5999">
        <w:rPr>
          <w:sz w:val="24"/>
          <w:szCs w:val="24"/>
        </w:rPr>
        <w:t xml:space="preserve">, Centro, Niterói e inscrita no CNPJ/MF sob o nº </w:t>
      </w:r>
      <w:r w:rsidR="00E318CF">
        <w:rPr>
          <w:color w:val="FF0000"/>
          <w:sz w:val="24"/>
          <w:szCs w:val="24"/>
          <w:u w:val="words" w:color="FFFF00"/>
        </w:rPr>
        <w:t>____________</w:t>
      </w:r>
      <w:r w:rsidRPr="00FF5999">
        <w:rPr>
          <w:sz w:val="24"/>
          <w:szCs w:val="24"/>
        </w:rPr>
        <w:t xml:space="preserve"> e a empresa ____________________ situada na Rua ____________, Bairro _______, Cidade _________ e inscrita no CNPJ/MF sob o nº _________, daqui por diante denominada </w:t>
      </w:r>
      <w:r w:rsidRPr="00FF5999">
        <w:rPr>
          <w:b/>
          <w:sz w:val="24"/>
          <w:szCs w:val="24"/>
        </w:rPr>
        <w:t>CONTRATADA</w:t>
      </w:r>
      <w:r w:rsidRPr="00FF5999">
        <w:rPr>
          <w:i/>
          <w:sz w:val="24"/>
          <w:szCs w:val="24"/>
        </w:rPr>
        <w:t xml:space="preserve">, </w:t>
      </w:r>
      <w:r w:rsidRPr="00FF5999">
        <w:rPr>
          <w:sz w:val="24"/>
          <w:szCs w:val="24"/>
        </w:rPr>
        <w:t xml:space="preserve">representada neste ato por _______________, cédula de identidade nº ______,domiciliada na Rua </w:t>
      </w:r>
      <w:r w:rsidRPr="00FF5999">
        <w:rPr>
          <w:color w:val="000000"/>
          <w:sz w:val="24"/>
          <w:szCs w:val="24"/>
        </w:rPr>
        <w:t xml:space="preserve">_______, Cidade _________, resolvem celebrar o presente </w:t>
      </w:r>
      <w:r w:rsidR="001E0571" w:rsidRPr="00416B70">
        <w:rPr>
          <w:b/>
          <w:color w:val="000000"/>
          <w:sz w:val="24"/>
          <w:szCs w:val="24"/>
        </w:rPr>
        <w:t>CONTRATO DE</w:t>
      </w:r>
      <w:r w:rsidR="006E33F8" w:rsidRPr="00416B70">
        <w:rPr>
          <w:b/>
          <w:color w:val="000000"/>
          <w:sz w:val="24"/>
          <w:szCs w:val="24"/>
        </w:rPr>
        <w:t xml:space="preserve"> </w:t>
      </w:r>
      <w:r w:rsidR="001E0571" w:rsidRPr="00416B70">
        <w:rPr>
          <w:b/>
          <w:color w:val="000000"/>
          <w:sz w:val="24"/>
          <w:szCs w:val="24"/>
        </w:rPr>
        <w:t xml:space="preserve">PRESTAÇÃO </w:t>
      </w:r>
      <w:r w:rsidR="001E0571" w:rsidRPr="00416B70">
        <w:rPr>
          <w:b/>
          <w:sz w:val="24"/>
          <w:szCs w:val="24"/>
        </w:rPr>
        <w:t>DE SERVIÇOS DE</w:t>
      </w:r>
      <w:r w:rsidR="006E33F8" w:rsidRPr="00416B70">
        <w:rPr>
          <w:b/>
          <w:sz w:val="24"/>
          <w:szCs w:val="24"/>
        </w:rPr>
        <w:t xml:space="preserve"> SUBSCRIÇÃO DE LICENÇAS DE SOFTWARE, RELATIVAS À PLATAFORMAS ONLINE DE APLICATIVOS EMPRESARIAIS, COM FOCO NO SERVIÇO ESPECIALIZADO DE E-MAIL, NA MODALIDADE DE SOFTWARE COMO SERVIÇO (SAAS), INCLUINDO SUPORTE TÉCNICO E ATUALIZAÇÃO DE VERSÕES PELO PERÍODO CONTRATUAL</w:t>
      </w:r>
      <w:r w:rsidR="006E33F8" w:rsidRPr="006E33F8">
        <w:rPr>
          <w:sz w:val="24"/>
          <w:szCs w:val="24"/>
        </w:rPr>
        <w:t>,</w:t>
      </w:r>
      <w:r w:rsidR="001E0571" w:rsidRPr="006E33F8">
        <w:rPr>
          <w:sz w:val="24"/>
          <w:szCs w:val="24"/>
        </w:rPr>
        <w:t xml:space="preserve"> </w:t>
      </w:r>
      <w:r w:rsidRPr="006E33F8">
        <w:rPr>
          <w:color w:val="000000"/>
          <w:sz w:val="24"/>
          <w:szCs w:val="24"/>
        </w:rPr>
        <w:t>com fundamento</w:t>
      </w:r>
      <w:r w:rsidRPr="00FF5999">
        <w:rPr>
          <w:color w:val="000000"/>
          <w:sz w:val="24"/>
          <w:szCs w:val="24"/>
        </w:rPr>
        <w:t xml:space="preserve"> no processo administrativo nº </w:t>
      </w:r>
      <w:r w:rsidR="00E318CF">
        <w:rPr>
          <w:color w:val="000000"/>
          <w:sz w:val="24"/>
          <w:szCs w:val="24"/>
        </w:rPr>
        <w:t>070/006535/2019</w:t>
      </w:r>
      <w:r w:rsidRPr="00FF5999">
        <w:rPr>
          <w:color w:val="000000"/>
          <w:sz w:val="24"/>
          <w:szCs w:val="24"/>
        </w:rPr>
        <w:t xml:space="preserve"> que se regerá pelas normas da Lei nº 8.666, de 21 de junho de 1.993 e do instrumento</w:t>
      </w:r>
      <w:r w:rsidRPr="00FF5999">
        <w:rPr>
          <w:sz w:val="24"/>
          <w:szCs w:val="24"/>
        </w:rPr>
        <w:t xml:space="preserve"> convocatório, aplicando-se a este contrato suas disposições irrestrita e incondicionalmente, bem como pelas cláusulas e condições seguintes:</w:t>
      </w:r>
    </w:p>
    <w:p w14:paraId="4EEE4996" w14:textId="77777777" w:rsidR="008D2409" w:rsidRPr="00FF5999" w:rsidRDefault="008D2409" w:rsidP="008D2409">
      <w:pPr>
        <w:spacing w:line="300" w:lineRule="atLeast"/>
        <w:jc w:val="both"/>
        <w:rPr>
          <w:sz w:val="24"/>
          <w:szCs w:val="24"/>
        </w:rPr>
      </w:pPr>
    </w:p>
    <w:p w14:paraId="2689CD7F" w14:textId="77777777" w:rsidR="008D2409" w:rsidRPr="00FF5999" w:rsidRDefault="008D2409" w:rsidP="008D2409">
      <w:pPr>
        <w:spacing w:line="300" w:lineRule="atLeast"/>
        <w:jc w:val="both"/>
        <w:rPr>
          <w:sz w:val="24"/>
          <w:szCs w:val="24"/>
        </w:rPr>
      </w:pPr>
    </w:p>
    <w:p w14:paraId="0F9D37FD" w14:textId="77777777" w:rsidR="008D2409" w:rsidRPr="00FF5999" w:rsidRDefault="008D2409" w:rsidP="008D2409">
      <w:pPr>
        <w:spacing w:line="300" w:lineRule="atLeast"/>
        <w:jc w:val="both"/>
        <w:rPr>
          <w:b/>
          <w:sz w:val="24"/>
          <w:szCs w:val="24"/>
        </w:rPr>
      </w:pPr>
      <w:r w:rsidRPr="00FF5999">
        <w:rPr>
          <w:b/>
          <w:sz w:val="24"/>
          <w:szCs w:val="24"/>
          <w:u w:val="single"/>
        </w:rPr>
        <w:t>CLÁUSULA PRIMEIRA:</w:t>
      </w:r>
      <w:r w:rsidRPr="00FF5999">
        <w:rPr>
          <w:b/>
          <w:sz w:val="24"/>
          <w:szCs w:val="24"/>
        </w:rPr>
        <w:t xml:space="preserve"> DO OBJETO</w:t>
      </w:r>
    </w:p>
    <w:p w14:paraId="1D7996E4" w14:textId="77777777" w:rsidR="008D2409" w:rsidRPr="00FF5999" w:rsidRDefault="008D2409" w:rsidP="008D2409">
      <w:pPr>
        <w:spacing w:line="300" w:lineRule="atLeast"/>
        <w:jc w:val="both"/>
        <w:rPr>
          <w:sz w:val="24"/>
          <w:szCs w:val="24"/>
        </w:rPr>
      </w:pPr>
    </w:p>
    <w:p w14:paraId="5C9E6239" w14:textId="26A08664" w:rsidR="008D2409" w:rsidRPr="00FF5999" w:rsidRDefault="008D2409" w:rsidP="001E0571">
      <w:pPr>
        <w:widowControl w:val="0"/>
        <w:overflowPunct w:val="0"/>
        <w:adjustRightInd w:val="0"/>
        <w:ind w:right="70"/>
        <w:jc w:val="both"/>
        <w:rPr>
          <w:sz w:val="24"/>
          <w:szCs w:val="24"/>
        </w:rPr>
      </w:pPr>
      <w:r w:rsidRPr="00FF5999">
        <w:rPr>
          <w:sz w:val="24"/>
          <w:szCs w:val="24"/>
        </w:rPr>
        <w:t xml:space="preserve">O presente CONTRATO tem por objeto </w:t>
      </w:r>
      <w:r w:rsidRPr="00B226DC">
        <w:rPr>
          <w:sz w:val="24"/>
          <w:szCs w:val="24"/>
        </w:rPr>
        <w:t xml:space="preserve">a </w:t>
      </w:r>
      <w:r w:rsidRPr="00B226DC">
        <w:rPr>
          <w:b/>
          <w:bCs/>
          <w:sz w:val="24"/>
          <w:szCs w:val="24"/>
        </w:rPr>
        <w:t xml:space="preserve">prestação </w:t>
      </w:r>
      <w:r w:rsidR="001E0571" w:rsidRPr="00B226DC">
        <w:rPr>
          <w:b/>
          <w:bCs/>
          <w:sz w:val="24"/>
          <w:szCs w:val="24"/>
        </w:rPr>
        <w:t>de serviços de</w:t>
      </w:r>
      <w:r w:rsidR="00B226DC">
        <w:rPr>
          <w:b/>
          <w:bCs/>
          <w:sz w:val="24"/>
          <w:szCs w:val="24"/>
        </w:rPr>
        <w:t xml:space="preserve"> subscrição</w:t>
      </w:r>
      <w:r w:rsidR="001E20FB">
        <w:rPr>
          <w:b/>
          <w:bCs/>
          <w:sz w:val="24"/>
          <w:szCs w:val="24"/>
        </w:rPr>
        <w:t xml:space="preserve"> de licenças de software, relativas à plataformas online de aplicativos empresariais, com foco no serviço de e-mail, na modalidade de Software como serviço (SAAS), incluindo suporte técnico e atualizações de versões pelo período contratual</w:t>
      </w:r>
      <w:r w:rsidR="001E0571" w:rsidRPr="00FF5999">
        <w:rPr>
          <w:sz w:val="24"/>
          <w:szCs w:val="24"/>
        </w:rPr>
        <w:t xml:space="preserve">, </w:t>
      </w:r>
      <w:r w:rsidRPr="00FF5999">
        <w:rPr>
          <w:sz w:val="24"/>
          <w:szCs w:val="24"/>
        </w:rPr>
        <w:t xml:space="preserve">na forma do Termo de </w:t>
      </w:r>
      <w:r w:rsidRPr="00FF5999">
        <w:rPr>
          <w:sz w:val="24"/>
          <w:szCs w:val="24"/>
        </w:rPr>
        <w:lastRenderedPageBreak/>
        <w:t xml:space="preserve">Referência e do instrumento convocatório. </w:t>
      </w:r>
    </w:p>
    <w:p w14:paraId="432B03CB" w14:textId="77777777" w:rsidR="008D2409" w:rsidRPr="00FF5999" w:rsidRDefault="008D2409" w:rsidP="008D2409">
      <w:pPr>
        <w:spacing w:line="300" w:lineRule="atLeast"/>
        <w:jc w:val="both"/>
        <w:rPr>
          <w:sz w:val="24"/>
          <w:szCs w:val="24"/>
        </w:rPr>
      </w:pPr>
    </w:p>
    <w:p w14:paraId="643D497A" w14:textId="77777777" w:rsidR="0068788D" w:rsidRPr="00FF5999" w:rsidRDefault="0068788D" w:rsidP="0068788D">
      <w:pPr>
        <w:ind w:left="-3"/>
        <w:jc w:val="both"/>
        <w:rPr>
          <w:sz w:val="24"/>
        </w:rPr>
      </w:pPr>
      <w:r w:rsidRPr="00FF5999">
        <w:rPr>
          <w:sz w:val="24"/>
        </w:rPr>
        <w:t xml:space="preserve">PARÁGRAFO ÚNICO: O objeto será executado segundo o regime de execução de ___________.  </w:t>
      </w:r>
    </w:p>
    <w:p w14:paraId="1E38B925" w14:textId="77777777" w:rsidR="0068788D" w:rsidRPr="00FF5999" w:rsidRDefault="0068788D" w:rsidP="008D2409">
      <w:pPr>
        <w:spacing w:line="300" w:lineRule="atLeast"/>
        <w:jc w:val="both"/>
        <w:rPr>
          <w:sz w:val="32"/>
          <w:szCs w:val="24"/>
        </w:rPr>
      </w:pPr>
    </w:p>
    <w:p w14:paraId="01238288" w14:textId="77777777" w:rsidR="008D2409" w:rsidRPr="00FF5999" w:rsidRDefault="008D2409" w:rsidP="008D2409">
      <w:pPr>
        <w:spacing w:line="300" w:lineRule="atLeast"/>
        <w:jc w:val="both"/>
        <w:rPr>
          <w:sz w:val="32"/>
          <w:szCs w:val="24"/>
        </w:rPr>
      </w:pPr>
    </w:p>
    <w:p w14:paraId="4A5356D3" w14:textId="77777777" w:rsidR="008D2409" w:rsidRPr="00FF5999" w:rsidRDefault="008D2409" w:rsidP="008D2409">
      <w:pPr>
        <w:spacing w:line="300" w:lineRule="atLeast"/>
        <w:jc w:val="both"/>
        <w:rPr>
          <w:b/>
          <w:sz w:val="24"/>
          <w:szCs w:val="24"/>
        </w:rPr>
      </w:pPr>
      <w:r w:rsidRPr="00FF5999">
        <w:rPr>
          <w:b/>
          <w:sz w:val="24"/>
          <w:szCs w:val="24"/>
          <w:u w:val="single"/>
        </w:rPr>
        <w:t>CLÁUSULA SEGUNDA:</w:t>
      </w:r>
      <w:r w:rsidRPr="00FF5999">
        <w:rPr>
          <w:b/>
          <w:sz w:val="24"/>
          <w:szCs w:val="24"/>
        </w:rPr>
        <w:t xml:space="preserve"> DO PRAZO</w:t>
      </w:r>
    </w:p>
    <w:p w14:paraId="7A36B810" w14:textId="77777777" w:rsidR="008D2409" w:rsidRPr="00FF5999" w:rsidRDefault="008D2409" w:rsidP="008D2409">
      <w:pPr>
        <w:spacing w:line="300" w:lineRule="atLeast"/>
        <w:jc w:val="both"/>
        <w:rPr>
          <w:sz w:val="24"/>
          <w:szCs w:val="24"/>
        </w:rPr>
      </w:pPr>
    </w:p>
    <w:p w14:paraId="20403A32" w14:textId="1BFAB49B" w:rsidR="008D2409" w:rsidRPr="00FF5999" w:rsidRDefault="008D2409" w:rsidP="008D2409">
      <w:pPr>
        <w:suppressAutoHyphens/>
        <w:spacing w:line="300" w:lineRule="atLeast"/>
        <w:jc w:val="both"/>
        <w:rPr>
          <w:strike/>
          <w:sz w:val="24"/>
          <w:szCs w:val="24"/>
          <w:lang w:eastAsia="ar-SA"/>
        </w:rPr>
      </w:pPr>
      <w:r w:rsidRPr="00FF5999">
        <w:rPr>
          <w:color w:val="000000"/>
          <w:sz w:val="24"/>
          <w:szCs w:val="24"/>
          <w:lang w:eastAsia="ar-SA"/>
        </w:rPr>
        <w:t xml:space="preserve">O prazo de vigência do contrato será de </w:t>
      </w:r>
      <w:r w:rsidR="00330CFB" w:rsidRPr="00330CFB">
        <w:rPr>
          <w:b/>
          <w:bCs/>
          <w:color w:val="000000"/>
          <w:sz w:val="24"/>
          <w:szCs w:val="24"/>
          <w:lang w:eastAsia="ar-SA"/>
        </w:rPr>
        <w:t>12</w:t>
      </w:r>
      <w:r w:rsidRPr="00330CFB">
        <w:rPr>
          <w:b/>
          <w:bCs/>
          <w:color w:val="000000"/>
          <w:sz w:val="24"/>
          <w:szCs w:val="24"/>
          <w:lang w:eastAsia="ar-SA"/>
        </w:rPr>
        <w:t xml:space="preserve"> (</w:t>
      </w:r>
      <w:r w:rsidR="00330CFB" w:rsidRPr="00330CFB">
        <w:rPr>
          <w:b/>
          <w:bCs/>
          <w:color w:val="000000"/>
          <w:sz w:val="24"/>
          <w:szCs w:val="24"/>
          <w:lang w:eastAsia="ar-SA"/>
        </w:rPr>
        <w:t>doze</w:t>
      </w:r>
      <w:r w:rsidRPr="00330CFB">
        <w:rPr>
          <w:b/>
          <w:bCs/>
          <w:color w:val="000000"/>
          <w:sz w:val="24"/>
          <w:szCs w:val="24"/>
          <w:lang w:eastAsia="ar-SA"/>
        </w:rPr>
        <w:t>) meses</w:t>
      </w:r>
      <w:r w:rsidRPr="00FF5999">
        <w:rPr>
          <w:color w:val="000000"/>
          <w:sz w:val="24"/>
          <w:szCs w:val="24"/>
          <w:lang w:eastAsia="ar-SA"/>
        </w:rPr>
        <w:t xml:space="preserve">, contados a partir de </w:t>
      </w:r>
      <w:proofErr w:type="spellStart"/>
      <w:r w:rsidRPr="0014125B">
        <w:rPr>
          <w:b/>
          <w:bCs/>
          <w:sz w:val="24"/>
          <w:szCs w:val="24"/>
          <w:lang w:eastAsia="ar-SA"/>
        </w:rPr>
        <w:t>dd</w:t>
      </w:r>
      <w:proofErr w:type="spellEnd"/>
      <w:r w:rsidRPr="00FF5999">
        <w:rPr>
          <w:sz w:val="24"/>
          <w:szCs w:val="24"/>
          <w:lang w:eastAsia="ar-SA"/>
        </w:rPr>
        <w:t>/</w:t>
      </w:r>
      <w:r w:rsidRPr="0014125B">
        <w:rPr>
          <w:b/>
          <w:bCs/>
          <w:sz w:val="24"/>
          <w:szCs w:val="24"/>
          <w:lang w:eastAsia="ar-SA"/>
        </w:rPr>
        <w:t>mm</w:t>
      </w:r>
      <w:r w:rsidRPr="00FF5999">
        <w:rPr>
          <w:sz w:val="24"/>
          <w:szCs w:val="24"/>
          <w:lang w:eastAsia="ar-SA"/>
        </w:rPr>
        <w:t>/</w:t>
      </w:r>
      <w:proofErr w:type="spellStart"/>
      <w:r w:rsidRPr="0014125B">
        <w:rPr>
          <w:b/>
          <w:bCs/>
          <w:sz w:val="24"/>
          <w:szCs w:val="24"/>
          <w:lang w:eastAsia="ar-SA"/>
        </w:rPr>
        <w:t>aaa</w:t>
      </w:r>
      <w:proofErr w:type="spellEnd"/>
      <w:r w:rsidRPr="00FF5999">
        <w:rPr>
          <w:color w:val="000000"/>
          <w:sz w:val="24"/>
          <w:szCs w:val="24"/>
          <w:lang w:eastAsia="ar-SA"/>
        </w:rPr>
        <w:t>, desde que posterior à data de publicação do extrato deste instrumento no D.O., valendo a data de publicação do extrato como termo inicial de vigência, caso posterior à data convencionada nesta cláusula.</w:t>
      </w:r>
    </w:p>
    <w:p w14:paraId="5B0557B8" w14:textId="77777777" w:rsidR="008D2409" w:rsidRPr="00FF5999" w:rsidRDefault="008D2409" w:rsidP="008D2409">
      <w:pPr>
        <w:spacing w:line="300" w:lineRule="atLeast"/>
        <w:jc w:val="both"/>
        <w:rPr>
          <w:sz w:val="24"/>
          <w:szCs w:val="24"/>
        </w:rPr>
      </w:pPr>
    </w:p>
    <w:p w14:paraId="77031996" w14:textId="77777777" w:rsidR="008D2409" w:rsidRPr="00FF5999" w:rsidRDefault="008D2409" w:rsidP="008D2409">
      <w:pPr>
        <w:spacing w:line="300" w:lineRule="atLeast"/>
        <w:jc w:val="both"/>
        <w:rPr>
          <w:sz w:val="24"/>
          <w:szCs w:val="24"/>
        </w:rPr>
      </w:pPr>
      <w:r w:rsidRPr="00FF5999">
        <w:rPr>
          <w:sz w:val="24"/>
          <w:szCs w:val="24"/>
        </w:rPr>
        <w:t xml:space="preserve">PARÁGRAFO PRIMEIRO – O prazo contratual poderá ser prorrogado, observando-se o limite previsto no art. 57, II, da Lei nº 8.666/93, desde que a proposta da CONTRATADA seja mais vantajosa para o CONTRATANTE.  </w:t>
      </w:r>
    </w:p>
    <w:p w14:paraId="4CF99756" w14:textId="77777777" w:rsidR="008D2409" w:rsidRPr="00FF5999" w:rsidRDefault="008D2409" w:rsidP="008D2409">
      <w:pPr>
        <w:spacing w:line="300" w:lineRule="atLeast"/>
        <w:jc w:val="both"/>
        <w:rPr>
          <w:b/>
          <w:sz w:val="24"/>
          <w:szCs w:val="24"/>
          <w:u w:val="single"/>
        </w:rPr>
      </w:pPr>
    </w:p>
    <w:p w14:paraId="1E2FA439" w14:textId="77777777" w:rsidR="008D2409" w:rsidRPr="00FF5999" w:rsidRDefault="008D2409" w:rsidP="008D2409">
      <w:pPr>
        <w:spacing w:line="300" w:lineRule="atLeast"/>
        <w:jc w:val="both"/>
        <w:rPr>
          <w:b/>
          <w:sz w:val="24"/>
          <w:szCs w:val="24"/>
          <w:u w:val="single"/>
        </w:rPr>
      </w:pPr>
    </w:p>
    <w:p w14:paraId="24BBDA5A" w14:textId="77777777" w:rsidR="008D2409" w:rsidRPr="00FF5999" w:rsidRDefault="008D2409" w:rsidP="008D2409">
      <w:pPr>
        <w:spacing w:line="300" w:lineRule="atLeast"/>
        <w:jc w:val="both"/>
        <w:rPr>
          <w:b/>
          <w:sz w:val="24"/>
          <w:szCs w:val="24"/>
          <w:u w:val="single"/>
        </w:rPr>
      </w:pPr>
      <w:r w:rsidRPr="00FF5999">
        <w:rPr>
          <w:b/>
          <w:sz w:val="24"/>
          <w:szCs w:val="24"/>
          <w:u w:val="single"/>
        </w:rPr>
        <w:t>CLÁUSULA TERCEIRA:</w:t>
      </w:r>
      <w:r w:rsidRPr="00FF5999">
        <w:rPr>
          <w:b/>
          <w:sz w:val="24"/>
          <w:szCs w:val="24"/>
        </w:rPr>
        <w:t xml:space="preserve"> DAS OBRIGAÇÕES DO CONTRATANTE </w:t>
      </w:r>
    </w:p>
    <w:p w14:paraId="55B478A6" w14:textId="77777777" w:rsidR="008D2409" w:rsidRPr="00FF5999" w:rsidRDefault="008D2409" w:rsidP="008D2409">
      <w:pPr>
        <w:spacing w:line="300" w:lineRule="atLeast"/>
        <w:jc w:val="both"/>
        <w:rPr>
          <w:sz w:val="24"/>
          <w:szCs w:val="24"/>
        </w:rPr>
      </w:pPr>
    </w:p>
    <w:p w14:paraId="07855CDD" w14:textId="77777777" w:rsidR="008D2409" w:rsidRPr="00FF5999" w:rsidRDefault="008D2409" w:rsidP="008D2409">
      <w:pPr>
        <w:spacing w:line="300" w:lineRule="atLeast"/>
        <w:jc w:val="both"/>
        <w:rPr>
          <w:sz w:val="24"/>
          <w:szCs w:val="24"/>
        </w:rPr>
      </w:pPr>
      <w:r w:rsidRPr="00FF5999">
        <w:rPr>
          <w:sz w:val="24"/>
          <w:szCs w:val="24"/>
        </w:rPr>
        <w:t>Constituem obrigações do CONTRATANTE:</w:t>
      </w:r>
    </w:p>
    <w:p w14:paraId="2248349F" w14:textId="5CC3902C" w:rsidR="008D2409" w:rsidRPr="00FF5999" w:rsidRDefault="008D2409" w:rsidP="008D2409">
      <w:pPr>
        <w:spacing w:line="300" w:lineRule="atLeast"/>
        <w:jc w:val="both"/>
        <w:rPr>
          <w:sz w:val="24"/>
          <w:szCs w:val="24"/>
        </w:rPr>
      </w:pPr>
      <w:r w:rsidRPr="00FF5999">
        <w:rPr>
          <w:sz w:val="24"/>
          <w:szCs w:val="24"/>
        </w:rPr>
        <w:t>a) realizar os pagamentos devidos à CONTRATADA, nas condições estabelecidas neste contrato</w:t>
      </w:r>
      <w:r w:rsidR="004A226F">
        <w:rPr>
          <w:sz w:val="24"/>
          <w:szCs w:val="24"/>
        </w:rPr>
        <w:t xml:space="preserve"> e</w:t>
      </w:r>
      <w:r w:rsidR="009C7DCC" w:rsidRPr="00FF5999">
        <w:rPr>
          <w:sz w:val="24"/>
          <w:szCs w:val="24"/>
        </w:rPr>
        <w:t xml:space="preserve"> no Termo de Referência  e </w:t>
      </w:r>
      <w:r w:rsidRPr="00FF5999">
        <w:rPr>
          <w:sz w:val="24"/>
          <w:szCs w:val="24"/>
        </w:rPr>
        <w:t>;</w:t>
      </w:r>
    </w:p>
    <w:p w14:paraId="4717834A" w14:textId="77777777" w:rsidR="008D2409" w:rsidRPr="00FF5999" w:rsidRDefault="008D2409" w:rsidP="008D2409">
      <w:pPr>
        <w:spacing w:line="300" w:lineRule="atLeast"/>
        <w:jc w:val="both"/>
        <w:rPr>
          <w:sz w:val="24"/>
          <w:szCs w:val="24"/>
        </w:rPr>
      </w:pPr>
      <w:r w:rsidRPr="00FF5999">
        <w:rPr>
          <w:sz w:val="24"/>
          <w:szCs w:val="24"/>
        </w:rPr>
        <w:t>b) fornecer à CONTRATADA os documentos, informações e demais elementos que possuir, pertinentes à execução do presente contrato;</w:t>
      </w:r>
    </w:p>
    <w:p w14:paraId="6C148B51" w14:textId="77777777" w:rsidR="008D2409" w:rsidRPr="00FF5999" w:rsidRDefault="008D2409" w:rsidP="008D2409">
      <w:pPr>
        <w:spacing w:line="300" w:lineRule="atLeast"/>
        <w:jc w:val="both"/>
        <w:rPr>
          <w:sz w:val="24"/>
          <w:szCs w:val="24"/>
        </w:rPr>
      </w:pPr>
      <w:r w:rsidRPr="00FF5999">
        <w:rPr>
          <w:sz w:val="24"/>
          <w:szCs w:val="24"/>
        </w:rPr>
        <w:t>c) exercer a fiscalização do contrato;</w:t>
      </w:r>
    </w:p>
    <w:p w14:paraId="6B318FAB" w14:textId="77777777" w:rsidR="008D2409" w:rsidRPr="00FF5999" w:rsidRDefault="008D2409" w:rsidP="008D2409">
      <w:pPr>
        <w:spacing w:line="300" w:lineRule="atLeast"/>
        <w:jc w:val="both"/>
        <w:rPr>
          <w:sz w:val="24"/>
          <w:szCs w:val="24"/>
        </w:rPr>
      </w:pPr>
      <w:r w:rsidRPr="00FF5999">
        <w:rPr>
          <w:sz w:val="24"/>
          <w:szCs w:val="24"/>
        </w:rPr>
        <w:t>d) receber provisória e definitivamente o objeto do contrato, nas formas definidas no edital e no contrato.</w:t>
      </w:r>
    </w:p>
    <w:p w14:paraId="67618D07" w14:textId="77777777" w:rsidR="008D2409" w:rsidRPr="00FF5999" w:rsidRDefault="008D2409" w:rsidP="008D2409">
      <w:pPr>
        <w:spacing w:line="300" w:lineRule="atLeast"/>
        <w:jc w:val="both"/>
        <w:rPr>
          <w:sz w:val="24"/>
          <w:szCs w:val="24"/>
          <w:u w:val="single"/>
        </w:rPr>
      </w:pPr>
    </w:p>
    <w:p w14:paraId="246C33C4" w14:textId="77777777" w:rsidR="008D2409" w:rsidRPr="00FF5999" w:rsidRDefault="008D2409" w:rsidP="008D2409">
      <w:pPr>
        <w:spacing w:line="300" w:lineRule="atLeast"/>
        <w:jc w:val="both"/>
        <w:rPr>
          <w:sz w:val="24"/>
          <w:szCs w:val="24"/>
          <w:u w:val="single"/>
        </w:rPr>
      </w:pPr>
    </w:p>
    <w:p w14:paraId="660AA118" w14:textId="77777777" w:rsidR="008D2409" w:rsidRPr="00FF5999" w:rsidRDefault="008D2409" w:rsidP="008D2409">
      <w:pPr>
        <w:spacing w:line="300" w:lineRule="atLeast"/>
        <w:jc w:val="both"/>
        <w:rPr>
          <w:sz w:val="24"/>
          <w:szCs w:val="24"/>
        </w:rPr>
      </w:pPr>
      <w:r w:rsidRPr="00FF5999">
        <w:rPr>
          <w:b/>
          <w:sz w:val="24"/>
          <w:szCs w:val="24"/>
          <w:u w:val="single"/>
        </w:rPr>
        <w:t>CLÁUSULA QUARTA:</w:t>
      </w:r>
      <w:r w:rsidRPr="00FF5999">
        <w:rPr>
          <w:b/>
          <w:sz w:val="24"/>
          <w:szCs w:val="24"/>
        </w:rPr>
        <w:t xml:space="preserve"> DAS OBRIGAÇÕES DA CONTRATADA </w:t>
      </w:r>
    </w:p>
    <w:p w14:paraId="40D30D14" w14:textId="77777777" w:rsidR="008D2409" w:rsidRPr="00FF5999" w:rsidRDefault="008D2409" w:rsidP="008D2409">
      <w:pPr>
        <w:spacing w:line="300" w:lineRule="atLeast"/>
        <w:jc w:val="both"/>
        <w:rPr>
          <w:sz w:val="24"/>
          <w:szCs w:val="24"/>
        </w:rPr>
      </w:pPr>
    </w:p>
    <w:p w14:paraId="7BA99FAA" w14:textId="77777777" w:rsidR="008D2409" w:rsidRPr="00FF5999" w:rsidRDefault="008D2409" w:rsidP="008D2409">
      <w:pPr>
        <w:spacing w:line="300" w:lineRule="atLeast"/>
        <w:jc w:val="both"/>
        <w:rPr>
          <w:sz w:val="24"/>
          <w:szCs w:val="24"/>
        </w:rPr>
      </w:pPr>
      <w:r w:rsidRPr="00FF5999">
        <w:rPr>
          <w:sz w:val="24"/>
          <w:szCs w:val="24"/>
        </w:rPr>
        <w:t xml:space="preserve">Constituem obrigações da </w:t>
      </w:r>
      <w:r w:rsidRPr="00FF5999">
        <w:rPr>
          <w:b/>
          <w:sz w:val="24"/>
          <w:szCs w:val="24"/>
        </w:rPr>
        <w:t>CONTRATADA</w:t>
      </w:r>
      <w:r w:rsidRPr="00FF5999">
        <w:rPr>
          <w:sz w:val="24"/>
          <w:szCs w:val="24"/>
        </w:rPr>
        <w:t>:</w:t>
      </w:r>
    </w:p>
    <w:p w14:paraId="355F3013" w14:textId="77777777" w:rsidR="008D2409" w:rsidRPr="00FF5999" w:rsidRDefault="008D2409" w:rsidP="008D2409">
      <w:pPr>
        <w:spacing w:line="300" w:lineRule="atLeast"/>
        <w:jc w:val="both"/>
        <w:rPr>
          <w:color w:val="000000"/>
          <w:sz w:val="24"/>
          <w:szCs w:val="24"/>
        </w:rPr>
      </w:pPr>
      <w:r w:rsidRPr="00FF5999">
        <w:rPr>
          <w:color w:val="000000"/>
          <w:sz w:val="24"/>
          <w:szCs w:val="24"/>
        </w:rPr>
        <w:t>a) conduzir os serviços de acordo com as normas do serviço e as especificações técnicas e, ainda, com estrita observância do instrumento convocatório, do Termo de Referência, da Proposta de Preços e da legislação vigente;</w:t>
      </w:r>
    </w:p>
    <w:p w14:paraId="1FC4115C" w14:textId="77777777" w:rsidR="008D2409" w:rsidRPr="00FF5999" w:rsidRDefault="008D2409" w:rsidP="008D2409">
      <w:pPr>
        <w:spacing w:line="300" w:lineRule="atLeast"/>
        <w:jc w:val="both"/>
        <w:rPr>
          <w:color w:val="000000"/>
          <w:sz w:val="24"/>
          <w:szCs w:val="24"/>
        </w:rPr>
      </w:pPr>
      <w:r w:rsidRPr="00FF5999">
        <w:rPr>
          <w:color w:val="000000"/>
          <w:sz w:val="24"/>
          <w:szCs w:val="24"/>
        </w:rPr>
        <w:t>b) prestar o serviço no endereço constante da Proposta Detalhe;</w:t>
      </w:r>
    </w:p>
    <w:p w14:paraId="3FDAC2B3" w14:textId="77777777" w:rsidR="008D2409" w:rsidRPr="00FF5999" w:rsidRDefault="008D2409" w:rsidP="008D2409">
      <w:pPr>
        <w:spacing w:line="300" w:lineRule="atLeast"/>
        <w:jc w:val="both"/>
        <w:rPr>
          <w:strike/>
          <w:color w:val="000000"/>
          <w:sz w:val="24"/>
          <w:szCs w:val="24"/>
        </w:rPr>
      </w:pPr>
      <w:r w:rsidRPr="00FF5999">
        <w:rPr>
          <w:color w:val="000000"/>
          <w:sz w:val="24"/>
          <w:szCs w:val="24"/>
        </w:rPr>
        <w:t>c) prover os serviços ora contratados, com pessoal adequado e capacitado em todos os níveis de trabalho;</w:t>
      </w:r>
    </w:p>
    <w:p w14:paraId="466C236B" w14:textId="77777777" w:rsidR="008D2409" w:rsidRPr="00FF5999" w:rsidRDefault="008D2409" w:rsidP="008D2409">
      <w:pPr>
        <w:spacing w:line="300" w:lineRule="atLeast"/>
        <w:jc w:val="both"/>
        <w:rPr>
          <w:color w:val="000000"/>
          <w:sz w:val="24"/>
          <w:szCs w:val="24"/>
        </w:rPr>
      </w:pPr>
      <w:r w:rsidRPr="00FF5999">
        <w:rPr>
          <w:color w:val="000000"/>
          <w:sz w:val="24"/>
          <w:szCs w:val="24"/>
        </w:rPr>
        <w:t>d) iniciar e concluir os serviços nos prazos estipulados;</w:t>
      </w:r>
    </w:p>
    <w:p w14:paraId="3D97AA45" w14:textId="77777777" w:rsidR="008D2409" w:rsidRPr="00FF5999" w:rsidRDefault="008D2409" w:rsidP="008D2409">
      <w:pPr>
        <w:spacing w:line="300" w:lineRule="atLeast"/>
        <w:jc w:val="both"/>
        <w:rPr>
          <w:color w:val="000000"/>
          <w:sz w:val="24"/>
          <w:szCs w:val="24"/>
        </w:rPr>
      </w:pPr>
      <w:r w:rsidRPr="00FF5999">
        <w:rPr>
          <w:color w:val="000000"/>
          <w:sz w:val="24"/>
          <w:szCs w:val="24"/>
        </w:rPr>
        <w:lastRenderedPageBreak/>
        <w:t>e) comunicar ao Fiscal do contrato, por escrito e tão logo constatado problema ou a impossibilidade de execução de qualquer obrigação contratual, para a adoção das providências cabíveis;</w:t>
      </w:r>
    </w:p>
    <w:p w14:paraId="7E6BF034" w14:textId="77777777" w:rsidR="008D2409" w:rsidRPr="00FF5999" w:rsidRDefault="008D2409" w:rsidP="008D2409">
      <w:pPr>
        <w:spacing w:line="300" w:lineRule="atLeast"/>
        <w:jc w:val="both"/>
        <w:rPr>
          <w:color w:val="000000"/>
          <w:sz w:val="24"/>
          <w:szCs w:val="24"/>
        </w:rPr>
      </w:pPr>
      <w:r w:rsidRPr="00FF5999">
        <w:rPr>
          <w:color w:val="000000"/>
          <w:sz w:val="24"/>
          <w:szCs w:val="24"/>
        </w:rPr>
        <w:t>f) responder pelos serviços que executar, na forma do ato convocatório e da legislação aplicável;</w:t>
      </w:r>
    </w:p>
    <w:p w14:paraId="0DEB049D" w14:textId="77777777" w:rsidR="008D2409" w:rsidRPr="00FF5999" w:rsidRDefault="008D2409" w:rsidP="008D2409">
      <w:pPr>
        <w:spacing w:line="300" w:lineRule="atLeast"/>
        <w:jc w:val="both"/>
        <w:rPr>
          <w:color w:val="000000"/>
          <w:sz w:val="24"/>
          <w:szCs w:val="24"/>
        </w:rPr>
      </w:pPr>
      <w:r w:rsidRPr="00FF5999">
        <w:rPr>
          <w:color w:val="000000"/>
          <w:sz w:val="24"/>
          <w:szCs w:val="24"/>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0C1CA91F" w14:textId="77777777" w:rsidR="008D2409" w:rsidRPr="00FF5999" w:rsidRDefault="008D2409" w:rsidP="008D2409">
      <w:pPr>
        <w:spacing w:line="300" w:lineRule="atLeast"/>
        <w:jc w:val="both"/>
        <w:rPr>
          <w:color w:val="000000"/>
          <w:sz w:val="24"/>
          <w:szCs w:val="24"/>
        </w:rPr>
      </w:pPr>
      <w:r w:rsidRPr="00FF5999">
        <w:rPr>
          <w:color w:val="000000"/>
          <w:sz w:val="24"/>
          <w:szCs w:val="24"/>
        </w:rPr>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14:paraId="4290B293" w14:textId="77777777" w:rsidR="008D2409" w:rsidRPr="00FF5999" w:rsidRDefault="008D2409" w:rsidP="008D2409">
      <w:pPr>
        <w:spacing w:line="300" w:lineRule="atLeast"/>
        <w:jc w:val="both"/>
        <w:rPr>
          <w:color w:val="000000"/>
          <w:sz w:val="24"/>
          <w:szCs w:val="24"/>
        </w:rPr>
      </w:pPr>
      <w:r w:rsidRPr="00FF5999">
        <w:rPr>
          <w:color w:val="000000"/>
          <w:sz w:val="24"/>
          <w:szCs w:val="24"/>
        </w:rPr>
        <w:t>i) elaborar relatório mensal sobre a prestação dos serviços, dirigido ao fiscal do contrato, relatando todos os serviços realizados, eventuais problemas verificados e qualquer fato relevante sobre a execução do objeto contratual;</w:t>
      </w:r>
    </w:p>
    <w:p w14:paraId="441F809A" w14:textId="77777777" w:rsidR="008D2409" w:rsidRPr="00FF5999" w:rsidRDefault="0012589F" w:rsidP="008D2409">
      <w:pPr>
        <w:spacing w:line="300" w:lineRule="atLeast"/>
        <w:jc w:val="both"/>
        <w:rPr>
          <w:color w:val="000000"/>
          <w:sz w:val="24"/>
          <w:szCs w:val="24"/>
        </w:rPr>
      </w:pPr>
      <w:r w:rsidRPr="00FF5999">
        <w:rPr>
          <w:color w:val="000000"/>
          <w:sz w:val="24"/>
          <w:szCs w:val="24"/>
        </w:rPr>
        <w:t>j</w:t>
      </w:r>
      <w:r w:rsidR="008D2409" w:rsidRPr="00FF5999">
        <w:rPr>
          <w:color w:val="000000"/>
          <w:sz w:val="24"/>
          <w:szCs w:val="24"/>
        </w:rPr>
        <w:t>) manter, durante toda a duração deste contrato, em compatibilidade com as obrigações assumidas, as condições de habilitação e qualificação exigidas para participação na licitação;</w:t>
      </w:r>
    </w:p>
    <w:p w14:paraId="07956D90" w14:textId="77777777" w:rsidR="008D2409" w:rsidRPr="00FF5999" w:rsidRDefault="001E0571" w:rsidP="008D2409">
      <w:pPr>
        <w:spacing w:line="300" w:lineRule="atLeast"/>
        <w:jc w:val="both"/>
        <w:rPr>
          <w:color w:val="000000"/>
          <w:sz w:val="24"/>
          <w:szCs w:val="24"/>
        </w:rPr>
      </w:pPr>
      <w:r w:rsidRPr="00FF5999">
        <w:rPr>
          <w:color w:val="000000"/>
          <w:sz w:val="24"/>
          <w:szCs w:val="24"/>
        </w:rPr>
        <w:t>k</w:t>
      </w:r>
      <w:r w:rsidR="008D2409" w:rsidRPr="00FF5999">
        <w:rPr>
          <w:color w:val="000000"/>
          <w:sz w:val="24"/>
          <w:szCs w:val="24"/>
        </w:rPr>
        <w:t xml:space="preserve">) cumprir todas as obrigações e encargos sociais trabalhistas; </w:t>
      </w:r>
    </w:p>
    <w:p w14:paraId="0A98EA15" w14:textId="77777777" w:rsidR="008D2409" w:rsidRPr="00FF5999" w:rsidRDefault="001E0571" w:rsidP="008D2409">
      <w:pPr>
        <w:spacing w:line="300" w:lineRule="atLeast"/>
        <w:jc w:val="both"/>
        <w:rPr>
          <w:color w:val="000000"/>
          <w:sz w:val="24"/>
          <w:szCs w:val="24"/>
        </w:rPr>
      </w:pPr>
      <w:r w:rsidRPr="00FF5999">
        <w:rPr>
          <w:color w:val="000000"/>
          <w:sz w:val="24"/>
          <w:szCs w:val="24"/>
        </w:rPr>
        <w:t>l</w:t>
      </w:r>
      <w:r w:rsidR="008D2409" w:rsidRPr="00FF5999">
        <w:rPr>
          <w:color w:val="000000"/>
          <w:sz w:val="24"/>
          <w:szCs w:val="24"/>
        </w:rPr>
        <w:t xml:space="preserve">) indenizar todo e qualquer dano e prejuízo pessoal ou material que possa advir, direta ou indiretamente, do exercício de suas atividades ou serem causados por seus prepostos à </w:t>
      </w:r>
      <w:r w:rsidR="008D2409" w:rsidRPr="00FF5999">
        <w:rPr>
          <w:b/>
          <w:color w:val="000000"/>
          <w:sz w:val="24"/>
          <w:szCs w:val="24"/>
        </w:rPr>
        <w:t>CONTRATANTE</w:t>
      </w:r>
      <w:r w:rsidR="008D2409" w:rsidRPr="00FF5999">
        <w:rPr>
          <w:color w:val="000000"/>
          <w:sz w:val="24"/>
          <w:szCs w:val="24"/>
        </w:rPr>
        <w:t>, aos usuários ou terceiros.</w:t>
      </w:r>
    </w:p>
    <w:p w14:paraId="2758E705" w14:textId="77777777" w:rsidR="005F5413" w:rsidRPr="00FF5999" w:rsidRDefault="005F5413" w:rsidP="005F5413">
      <w:pPr>
        <w:spacing w:line="300" w:lineRule="atLeast"/>
        <w:ind w:left="10"/>
        <w:jc w:val="both"/>
        <w:rPr>
          <w:color w:val="000000"/>
          <w:sz w:val="24"/>
          <w:szCs w:val="24"/>
        </w:rPr>
      </w:pPr>
      <w:r w:rsidRPr="00FF5999">
        <w:rPr>
          <w:color w:val="000000"/>
          <w:sz w:val="24"/>
          <w:szCs w:val="24"/>
        </w:rPr>
        <w:t xml:space="preserve">m) observar o cumprimento do quantitativo de pessoas com deficiência, estipulado pelo art. 93, da Lei Federal nº 8.213/91; </w:t>
      </w:r>
    </w:p>
    <w:p w14:paraId="29AA3238" w14:textId="7EEA004E" w:rsidR="00A970A7" w:rsidRPr="00FF5999" w:rsidRDefault="00CB69D6" w:rsidP="008D2409">
      <w:pPr>
        <w:spacing w:line="300" w:lineRule="atLeast"/>
        <w:jc w:val="both"/>
        <w:rPr>
          <w:color w:val="000000"/>
          <w:sz w:val="24"/>
          <w:szCs w:val="24"/>
        </w:rPr>
      </w:pPr>
      <w:r w:rsidRPr="00FF5999">
        <w:rPr>
          <w:color w:val="000000"/>
          <w:sz w:val="24"/>
          <w:szCs w:val="24"/>
        </w:rPr>
        <w:t>n</w:t>
      </w:r>
      <w:r w:rsidR="00D025E4" w:rsidRPr="00FF5999">
        <w:rPr>
          <w:color w:val="000000"/>
          <w:sz w:val="24"/>
          <w:szCs w:val="24"/>
        </w:rPr>
        <w:t xml:space="preserve">) </w:t>
      </w:r>
      <w:r w:rsidR="00A970A7" w:rsidRPr="00FF5999">
        <w:rPr>
          <w:color w:val="000000"/>
          <w:sz w:val="24"/>
          <w:szCs w:val="24"/>
        </w:rPr>
        <w:t>cumprir fielmente o cronograma de implantação constante de Anexo ao Edital.</w:t>
      </w:r>
    </w:p>
    <w:p w14:paraId="7A85A354" w14:textId="77777777" w:rsidR="00A970A7" w:rsidRPr="00FF5999" w:rsidRDefault="00A970A7" w:rsidP="008D2409">
      <w:pPr>
        <w:spacing w:line="300" w:lineRule="atLeast"/>
        <w:jc w:val="both"/>
        <w:rPr>
          <w:color w:val="000000"/>
          <w:sz w:val="24"/>
          <w:szCs w:val="24"/>
        </w:rPr>
      </w:pPr>
    </w:p>
    <w:p w14:paraId="6DBD6B5D" w14:textId="405D5413" w:rsidR="008D2409" w:rsidRPr="00FF5999" w:rsidRDefault="008D2409" w:rsidP="008D2409">
      <w:pPr>
        <w:spacing w:line="300" w:lineRule="atLeast"/>
        <w:jc w:val="both"/>
        <w:rPr>
          <w:sz w:val="24"/>
          <w:szCs w:val="24"/>
        </w:rPr>
      </w:pPr>
      <w:r w:rsidRPr="00FF5999">
        <w:rPr>
          <w:sz w:val="24"/>
          <w:szCs w:val="24"/>
        </w:rPr>
        <w:t>PARÁGRAFO PRIMEIRO – A CONTRATADA se responsabilizará, na forma do Contrato, por todos os ônus, encargos e obrigações comerciais, fiscais, sociais, tributárias, trabalhistas e previdenciárias, ou quaisquer outras previstas na legislação em</w:t>
      </w:r>
      <w:r w:rsidR="003B42AF" w:rsidRPr="00FF5999">
        <w:rPr>
          <w:sz w:val="24"/>
          <w:szCs w:val="24"/>
        </w:rPr>
        <w:t xml:space="preserve"> </w:t>
      </w:r>
      <w:r w:rsidRPr="00FF5999">
        <w:rPr>
          <w:sz w:val="24"/>
          <w:szCs w:val="24"/>
        </w:rPr>
        <w:t>vigor, bem como por todos os gastos e encargos com material e mão-de-obra necessária à completa realização dos serviços, até o seu término.</w:t>
      </w:r>
    </w:p>
    <w:p w14:paraId="16CCD06A" w14:textId="77777777" w:rsidR="008D2409" w:rsidRPr="00FF5999" w:rsidRDefault="008D2409" w:rsidP="008D2409">
      <w:pPr>
        <w:spacing w:line="300" w:lineRule="atLeast"/>
        <w:jc w:val="both"/>
        <w:rPr>
          <w:sz w:val="24"/>
          <w:szCs w:val="24"/>
        </w:rPr>
      </w:pPr>
    </w:p>
    <w:p w14:paraId="4A642F46" w14:textId="77777777" w:rsidR="008D2409" w:rsidRPr="00FF5999" w:rsidRDefault="008D2409" w:rsidP="008D2409">
      <w:pPr>
        <w:spacing w:line="300" w:lineRule="atLeast"/>
        <w:jc w:val="both"/>
        <w:rPr>
          <w:sz w:val="24"/>
          <w:szCs w:val="24"/>
        </w:rPr>
      </w:pPr>
      <w:r w:rsidRPr="00FF5999">
        <w:rPr>
          <w:sz w:val="24"/>
          <w:szCs w:val="24"/>
        </w:rPr>
        <w:t>PARÁGRAFO SEGUNDO – A CONTRATADA é a única e exclusiva responsável pelos ônus trabalhistas gerados por seus empregados, que porventura serão utilizados por força da execução do presente contrato.</w:t>
      </w:r>
    </w:p>
    <w:p w14:paraId="00767630" w14:textId="77777777" w:rsidR="008D2409" w:rsidRPr="00FF5999" w:rsidRDefault="008D2409" w:rsidP="008D2409">
      <w:pPr>
        <w:spacing w:line="300" w:lineRule="atLeast"/>
        <w:jc w:val="both"/>
        <w:rPr>
          <w:sz w:val="24"/>
          <w:szCs w:val="24"/>
        </w:rPr>
      </w:pPr>
    </w:p>
    <w:p w14:paraId="5BA0B62D" w14:textId="77777777" w:rsidR="008D2409" w:rsidRPr="00FF5999" w:rsidRDefault="008D2409" w:rsidP="008D2409">
      <w:pPr>
        <w:spacing w:line="300" w:lineRule="atLeast"/>
        <w:jc w:val="both"/>
        <w:rPr>
          <w:sz w:val="24"/>
          <w:szCs w:val="24"/>
        </w:rPr>
      </w:pPr>
      <w:r w:rsidRPr="00FF5999">
        <w:rPr>
          <w:sz w:val="24"/>
          <w:szCs w:val="24"/>
        </w:rPr>
        <w:t xml:space="preserve">PARÁGRAFO TERCEIRO – Em caso do ajuizamento de ações trabalhistas pelos empregados da CONTRATADA ou da verificação da existência de débitos previdenciários, decorrentes da execução do presente contrato pela CONTRATADA, com a inclusão do Município do Niterói no polo passivo como responsável subsidiário, o CONTRATANTE poderá reter, das parcelas vincendas, o correspondente a três vezes o montante dos valores em </w:t>
      </w:r>
      <w:r w:rsidRPr="00FF5999">
        <w:rPr>
          <w:sz w:val="24"/>
          <w:szCs w:val="24"/>
        </w:rPr>
        <w:lastRenderedPageBreak/>
        <w:t>cobrança, que serão complementados a qualquer tempo com nova retenção em caso de insuficiência.</w:t>
      </w:r>
    </w:p>
    <w:p w14:paraId="3F79B2AB" w14:textId="77777777" w:rsidR="008D2409" w:rsidRPr="00FF5999" w:rsidRDefault="008D2409" w:rsidP="008D2409">
      <w:pPr>
        <w:spacing w:line="300" w:lineRule="atLeast"/>
        <w:jc w:val="both"/>
        <w:rPr>
          <w:sz w:val="24"/>
          <w:szCs w:val="24"/>
        </w:rPr>
      </w:pPr>
    </w:p>
    <w:p w14:paraId="3AC812A7" w14:textId="77777777" w:rsidR="008D2409" w:rsidRPr="00FF5999" w:rsidRDefault="008D2409" w:rsidP="008D2409">
      <w:pPr>
        <w:spacing w:line="300" w:lineRule="atLeast"/>
        <w:jc w:val="both"/>
        <w:rPr>
          <w:sz w:val="24"/>
          <w:szCs w:val="24"/>
        </w:rPr>
      </w:pPr>
      <w:r w:rsidRPr="00FF5999">
        <w:rPr>
          <w:sz w:val="24"/>
          <w:szCs w:val="24"/>
        </w:rPr>
        <w:t xml:space="preserve">PARÁGRAFO QUARTO – A retenção prevista no parágrafo anterior será realizada na data do conhecimento pelo Município de Niterói da existência da ação trabalhista ou da verificação da existência de débitos previdenciários. </w:t>
      </w:r>
    </w:p>
    <w:p w14:paraId="288063EA" w14:textId="77777777" w:rsidR="008D2409" w:rsidRPr="00FF5999" w:rsidRDefault="008D2409" w:rsidP="008D2409">
      <w:pPr>
        <w:spacing w:line="300" w:lineRule="atLeast"/>
        <w:jc w:val="both"/>
        <w:rPr>
          <w:sz w:val="24"/>
          <w:szCs w:val="24"/>
        </w:rPr>
      </w:pPr>
    </w:p>
    <w:p w14:paraId="6085DA47" w14:textId="77777777" w:rsidR="008D2409" w:rsidRPr="00FF5999" w:rsidRDefault="008D2409" w:rsidP="008D2409">
      <w:pPr>
        <w:spacing w:line="300" w:lineRule="atLeast"/>
        <w:jc w:val="both"/>
        <w:rPr>
          <w:sz w:val="24"/>
          <w:szCs w:val="24"/>
        </w:rPr>
      </w:pPr>
      <w:r w:rsidRPr="00FF5999">
        <w:rPr>
          <w:sz w:val="24"/>
          <w:szCs w:val="24"/>
        </w:rPr>
        <w:t>PARÁGRAFO QUINTO – Somente será liberada com o trânsito em julgado da decisão de improcedência dos pedidos ou do efetivo pagamento do título executivo judicial ou do débito previdenciário pela Adjudicatária.</w:t>
      </w:r>
    </w:p>
    <w:p w14:paraId="0A13C092" w14:textId="77777777" w:rsidR="008D2409" w:rsidRPr="00FF5999" w:rsidRDefault="008D2409" w:rsidP="008D2409">
      <w:pPr>
        <w:spacing w:line="300" w:lineRule="atLeast"/>
        <w:jc w:val="both"/>
        <w:rPr>
          <w:sz w:val="24"/>
          <w:szCs w:val="24"/>
        </w:rPr>
      </w:pPr>
    </w:p>
    <w:p w14:paraId="32CF4E4C" w14:textId="77777777" w:rsidR="008D2409" w:rsidRPr="00FF5999" w:rsidRDefault="008D2409" w:rsidP="008D2409">
      <w:pPr>
        <w:spacing w:line="300" w:lineRule="atLeast"/>
        <w:jc w:val="both"/>
        <w:rPr>
          <w:sz w:val="24"/>
          <w:szCs w:val="24"/>
        </w:rPr>
      </w:pPr>
      <w:r w:rsidRPr="00FF5999">
        <w:rPr>
          <w:sz w:val="24"/>
          <w:szCs w:val="24"/>
        </w:rPr>
        <w:t>PARÁGRAFO SEXTO – Em não ocorrendo nenhuma das hipóteses previstas no parágrafo quarto, o CONTRATANTE efetuará o pagamento devido nas ações trabalhistas ou dos encargos previdenciários, com o valor retido, não cabendo, em nenhuma hipótese, ressarcimento à CONTRATADA.</w:t>
      </w:r>
    </w:p>
    <w:p w14:paraId="55FB885C" w14:textId="77777777" w:rsidR="008D2409" w:rsidRPr="00FF5999" w:rsidRDefault="008D2409" w:rsidP="008D2409">
      <w:pPr>
        <w:spacing w:line="300" w:lineRule="atLeast"/>
        <w:jc w:val="both"/>
        <w:rPr>
          <w:sz w:val="24"/>
          <w:szCs w:val="24"/>
        </w:rPr>
      </w:pPr>
    </w:p>
    <w:p w14:paraId="2DAB0797" w14:textId="77777777" w:rsidR="008D2409" w:rsidRPr="00FF5999" w:rsidRDefault="008D2409" w:rsidP="008D2409">
      <w:pPr>
        <w:spacing w:line="300" w:lineRule="atLeast"/>
        <w:jc w:val="both"/>
        <w:rPr>
          <w:sz w:val="24"/>
          <w:szCs w:val="24"/>
        </w:rPr>
      </w:pPr>
      <w:r w:rsidRPr="00FF5999">
        <w:rPr>
          <w:sz w:val="24"/>
          <w:szCs w:val="24"/>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154F015A" w14:textId="77777777" w:rsidR="008D2409" w:rsidRPr="00FF5999" w:rsidRDefault="008D2409" w:rsidP="008D2409">
      <w:pPr>
        <w:spacing w:line="300" w:lineRule="atLeast"/>
        <w:jc w:val="both"/>
        <w:rPr>
          <w:color w:val="FF0000"/>
          <w:sz w:val="24"/>
          <w:szCs w:val="24"/>
          <w:u w:val="single"/>
        </w:rPr>
      </w:pPr>
    </w:p>
    <w:p w14:paraId="12F396D7" w14:textId="77777777" w:rsidR="008D2409" w:rsidRPr="00FF5999" w:rsidRDefault="008D2409" w:rsidP="008D2409">
      <w:pPr>
        <w:spacing w:line="300" w:lineRule="atLeast"/>
        <w:jc w:val="both"/>
        <w:rPr>
          <w:color w:val="FF0000"/>
          <w:sz w:val="24"/>
          <w:szCs w:val="24"/>
          <w:u w:val="single"/>
        </w:rPr>
      </w:pPr>
    </w:p>
    <w:p w14:paraId="25EE71FA" w14:textId="77777777" w:rsidR="008D2409" w:rsidRPr="00FF5999" w:rsidRDefault="008D2409" w:rsidP="008D2409">
      <w:pPr>
        <w:spacing w:line="300" w:lineRule="atLeast"/>
        <w:jc w:val="both"/>
        <w:rPr>
          <w:b/>
          <w:sz w:val="24"/>
          <w:szCs w:val="24"/>
        </w:rPr>
      </w:pPr>
      <w:r w:rsidRPr="00FF5999">
        <w:rPr>
          <w:b/>
          <w:color w:val="000000"/>
          <w:sz w:val="24"/>
          <w:szCs w:val="24"/>
          <w:u w:val="single"/>
        </w:rPr>
        <w:t>CLÁUSULA QUINTA:</w:t>
      </w:r>
      <w:r w:rsidRPr="00FF5999">
        <w:rPr>
          <w:b/>
          <w:color w:val="000000"/>
          <w:sz w:val="24"/>
          <w:szCs w:val="24"/>
        </w:rPr>
        <w:t xml:space="preserve"> DA DOTAÇÃO ORÇAMENTÁR</w:t>
      </w:r>
      <w:r w:rsidRPr="00FF5999">
        <w:rPr>
          <w:b/>
          <w:sz w:val="24"/>
          <w:szCs w:val="24"/>
        </w:rPr>
        <w:t>IA</w:t>
      </w:r>
    </w:p>
    <w:p w14:paraId="47973C51" w14:textId="77777777" w:rsidR="008D2409" w:rsidRPr="00FF5999" w:rsidRDefault="008D2409" w:rsidP="008D2409">
      <w:pPr>
        <w:spacing w:line="300" w:lineRule="atLeast"/>
        <w:jc w:val="both"/>
        <w:rPr>
          <w:sz w:val="24"/>
          <w:szCs w:val="24"/>
        </w:rPr>
      </w:pPr>
    </w:p>
    <w:p w14:paraId="0FF1C79F" w14:textId="2346EC90" w:rsidR="008D2409" w:rsidRPr="00FF5999" w:rsidRDefault="008D2409" w:rsidP="008D2409">
      <w:pPr>
        <w:spacing w:line="300" w:lineRule="atLeast"/>
        <w:jc w:val="both"/>
        <w:rPr>
          <w:sz w:val="24"/>
          <w:szCs w:val="24"/>
        </w:rPr>
      </w:pPr>
      <w:r w:rsidRPr="00FF5999">
        <w:rPr>
          <w:sz w:val="24"/>
          <w:szCs w:val="24"/>
        </w:rPr>
        <w:t xml:space="preserve">As despesas com a execução do presente contrato correrão à conta das seguintes dotações orçamentárias, para o corrente exercício de </w:t>
      </w:r>
      <w:r w:rsidR="00D07860" w:rsidRPr="00FF5999">
        <w:rPr>
          <w:sz w:val="24"/>
          <w:szCs w:val="24"/>
        </w:rPr>
        <w:t>20</w:t>
      </w:r>
      <w:r w:rsidR="003B42AF" w:rsidRPr="00FF5999">
        <w:rPr>
          <w:sz w:val="24"/>
          <w:szCs w:val="24"/>
        </w:rPr>
        <w:t>2</w:t>
      </w:r>
      <w:r w:rsidR="00FA29F5">
        <w:rPr>
          <w:sz w:val="24"/>
          <w:szCs w:val="24"/>
        </w:rPr>
        <w:t>1</w:t>
      </w:r>
      <w:r w:rsidRPr="00FF5999">
        <w:rPr>
          <w:sz w:val="24"/>
          <w:szCs w:val="24"/>
        </w:rPr>
        <w:t>, assim classificados:</w:t>
      </w:r>
    </w:p>
    <w:p w14:paraId="4983CA38" w14:textId="77777777" w:rsidR="008D2409" w:rsidRPr="00FF5999" w:rsidRDefault="008D2409" w:rsidP="008D2409">
      <w:pPr>
        <w:spacing w:line="300" w:lineRule="atLeast"/>
        <w:jc w:val="both"/>
        <w:rPr>
          <w:sz w:val="24"/>
          <w:szCs w:val="24"/>
        </w:rPr>
      </w:pPr>
    </w:p>
    <w:p w14:paraId="5FF1ADAB" w14:textId="21B3B118" w:rsidR="008D2409" w:rsidRPr="00FF5999" w:rsidRDefault="008D2409" w:rsidP="008D2409">
      <w:pPr>
        <w:spacing w:line="300" w:lineRule="atLeast"/>
        <w:jc w:val="both"/>
        <w:rPr>
          <w:sz w:val="24"/>
          <w:szCs w:val="24"/>
        </w:rPr>
      </w:pPr>
      <w:r w:rsidRPr="00FF5999">
        <w:rPr>
          <w:sz w:val="24"/>
          <w:szCs w:val="24"/>
        </w:rPr>
        <w:t xml:space="preserve">NATUREZA DAS DESPESAS: </w:t>
      </w:r>
    </w:p>
    <w:p w14:paraId="55A06577" w14:textId="059D98AD" w:rsidR="008D2409" w:rsidRPr="00FF5999" w:rsidRDefault="008D2409" w:rsidP="008D2409">
      <w:pPr>
        <w:spacing w:line="300" w:lineRule="atLeast"/>
        <w:jc w:val="both"/>
        <w:rPr>
          <w:sz w:val="24"/>
          <w:szCs w:val="24"/>
        </w:rPr>
      </w:pPr>
      <w:r w:rsidRPr="00FF5999">
        <w:rPr>
          <w:sz w:val="24"/>
          <w:szCs w:val="24"/>
        </w:rPr>
        <w:t xml:space="preserve">FONTE DE RECURSO: </w:t>
      </w:r>
    </w:p>
    <w:p w14:paraId="05617919" w14:textId="09F6C5BF" w:rsidR="008D2409" w:rsidRPr="00FF5999" w:rsidRDefault="008D2409" w:rsidP="008D2409">
      <w:pPr>
        <w:spacing w:line="300" w:lineRule="atLeast"/>
        <w:jc w:val="both"/>
        <w:rPr>
          <w:sz w:val="24"/>
          <w:szCs w:val="24"/>
        </w:rPr>
      </w:pPr>
      <w:r w:rsidRPr="00FF5999">
        <w:rPr>
          <w:sz w:val="24"/>
          <w:szCs w:val="24"/>
        </w:rPr>
        <w:t xml:space="preserve">PROGRAMA DE TRABALHO: </w:t>
      </w:r>
    </w:p>
    <w:p w14:paraId="076F7905" w14:textId="77777777" w:rsidR="008D2409" w:rsidRPr="00FF5999" w:rsidRDefault="008D2409" w:rsidP="008D2409">
      <w:pPr>
        <w:spacing w:line="300" w:lineRule="atLeast"/>
        <w:jc w:val="both"/>
        <w:rPr>
          <w:sz w:val="24"/>
          <w:szCs w:val="24"/>
        </w:rPr>
      </w:pPr>
      <w:r w:rsidRPr="00FF5999">
        <w:rPr>
          <w:sz w:val="24"/>
          <w:szCs w:val="24"/>
        </w:rPr>
        <w:t>NOTA DE EMPENHO:</w:t>
      </w:r>
    </w:p>
    <w:p w14:paraId="5A826C7D" w14:textId="77777777" w:rsidR="008D2409" w:rsidRPr="00FF5999" w:rsidRDefault="008D2409" w:rsidP="008D2409">
      <w:pPr>
        <w:spacing w:line="300" w:lineRule="atLeast"/>
        <w:jc w:val="both"/>
        <w:rPr>
          <w:sz w:val="24"/>
          <w:szCs w:val="24"/>
        </w:rPr>
      </w:pPr>
    </w:p>
    <w:p w14:paraId="5888CFAD" w14:textId="77777777" w:rsidR="008D2409" w:rsidRPr="00FF5999" w:rsidRDefault="008D2409" w:rsidP="008D2409">
      <w:pPr>
        <w:spacing w:line="300" w:lineRule="atLeast"/>
        <w:jc w:val="both"/>
        <w:rPr>
          <w:sz w:val="24"/>
          <w:szCs w:val="24"/>
        </w:rPr>
      </w:pPr>
      <w:r w:rsidRPr="00FF5999">
        <w:rPr>
          <w:sz w:val="24"/>
          <w:szCs w:val="24"/>
        </w:rPr>
        <w:t xml:space="preserve">PARÁGRAFO ÚNICO – As despesas relativas aos exercícios subsequentes correrão por conta das dotações orçamentárias respectivas, devendo ser empenhadas no início de cada exercício. </w:t>
      </w:r>
    </w:p>
    <w:p w14:paraId="1393F8A4" w14:textId="77777777" w:rsidR="008D2409" w:rsidRPr="00FF5999" w:rsidRDefault="008D2409" w:rsidP="008D2409">
      <w:pPr>
        <w:spacing w:line="300" w:lineRule="atLeast"/>
        <w:jc w:val="both"/>
        <w:rPr>
          <w:sz w:val="24"/>
          <w:szCs w:val="24"/>
        </w:rPr>
      </w:pPr>
    </w:p>
    <w:p w14:paraId="2EB6686C" w14:textId="77777777" w:rsidR="008D2409" w:rsidRPr="00FF5999" w:rsidRDefault="008D2409" w:rsidP="008D2409">
      <w:pPr>
        <w:spacing w:line="300" w:lineRule="atLeast"/>
        <w:jc w:val="both"/>
        <w:rPr>
          <w:sz w:val="24"/>
          <w:szCs w:val="24"/>
        </w:rPr>
      </w:pPr>
    </w:p>
    <w:p w14:paraId="26D0BD98" w14:textId="77777777" w:rsidR="008D2409" w:rsidRPr="00FF5999" w:rsidRDefault="008D2409" w:rsidP="008D2409">
      <w:pPr>
        <w:spacing w:line="300" w:lineRule="atLeast"/>
        <w:jc w:val="both"/>
        <w:rPr>
          <w:b/>
          <w:sz w:val="24"/>
          <w:szCs w:val="24"/>
        </w:rPr>
      </w:pPr>
      <w:r w:rsidRPr="00FF5999">
        <w:rPr>
          <w:b/>
          <w:sz w:val="24"/>
          <w:szCs w:val="24"/>
          <w:u w:val="single"/>
        </w:rPr>
        <w:t>CLÁUSULA SEXTA:</w:t>
      </w:r>
      <w:r w:rsidRPr="00FF5999">
        <w:rPr>
          <w:b/>
          <w:sz w:val="24"/>
          <w:szCs w:val="24"/>
        </w:rPr>
        <w:t xml:space="preserve"> VALOR DO CONTRATO</w:t>
      </w:r>
    </w:p>
    <w:p w14:paraId="31063933" w14:textId="77777777" w:rsidR="008D2409" w:rsidRPr="00FF5999" w:rsidRDefault="008D2409" w:rsidP="008D2409">
      <w:pPr>
        <w:spacing w:line="300" w:lineRule="atLeast"/>
        <w:jc w:val="both"/>
        <w:rPr>
          <w:sz w:val="24"/>
          <w:szCs w:val="24"/>
        </w:rPr>
      </w:pPr>
    </w:p>
    <w:p w14:paraId="56CD3038" w14:textId="5FBAD74B" w:rsidR="008D2409" w:rsidRDefault="008D2409" w:rsidP="008D2409">
      <w:pPr>
        <w:spacing w:line="300" w:lineRule="atLeast"/>
        <w:jc w:val="both"/>
        <w:rPr>
          <w:sz w:val="24"/>
          <w:szCs w:val="24"/>
        </w:rPr>
      </w:pPr>
      <w:r w:rsidRPr="00FF5999">
        <w:rPr>
          <w:sz w:val="24"/>
          <w:szCs w:val="24"/>
        </w:rPr>
        <w:lastRenderedPageBreak/>
        <w:t>Dá-se a este contrato o valor total de R$_______________ (_____________)</w:t>
      </w:r>
      <w:r w:rsidR="00DE554B">
        <w:rPr>
          <w:sz w:val="24"/>
          <w:szCs w:val="24"/>
        </w:rPr>
        <w:t>, referente a 120 licenças do software ____________________________, ao valor unitário de R$ ________(________________) por licença adquirida.</w:t>
      </w:r>
    </w:p>
    <w:p w14:paraId="495E2B78" w14:textId="3CB67F26" w:rsidR="00DE554B" w:rsidRDefault="00DE554B" w:rsidP="008D2409">
      <w:pPr>
        <w:spacing w:line="300" w:lineRule="atLeast"/>
        <w:jc w:val="both"/>
        <w:rPr>
          <w:sz w:val="24"/>
          <w:szCs w:val="24"/>
        </w:rPr>
      </w:pPr>
    </w:p>
    <w:p w14:paraId="4038A581" w14:textId="77777777" w:rsidR="00DE554B" w:rsidRPr="00FF5999" w:rsidRDefault="00DE554B" w:rsidP="008D2409">
      <w:pPr>
        <w:spacing w:line="300" w:lineRule="atLeast"/>
        <w:jc w:val="both"/>
        <w:rPr>
          <w:sz w:val="24"/>
          <w:szCs w:val="24"/>
        </w:rPr>
      </w:pPr>
    </w:p>
    <w:p w14:paraId="0C4583EC" w14:textId="77777777" w:rsidR="008D2409" w:rsidRPr="00FF5999" w:rsidRDefault="008D2409" w:rsidP="008D2409">
      <w:pPr>
        <w:spacing w:line="300" w:lineRule="atLeast"/>
        <w:jc w:val="both"/>
        <w:rPr>
          <w:b/>
          <w:sz w:val="24"/>
          <w:szCs w:val="24"/>
        </w:rPr>
      </w:pPr>
      <w:r w:rsidRPr="00FF5999">
        <w:rPr>
          <w:b/>
          <w:sz w:val="24"/>
          <w:szCs w:val="24"/>
          <w:u w:val="single"/>
        </w:rPr>
        <w:t>CLÁUSULA SÉTIMA:</w:t>
      </w:r>
      <w:r w:rsidRPr="00FF5999">
        <w:rPr>
          <w:b/>
          <w:sz w:val="24"/>
          <w:szCs w:val="24"/>
        </w:rPr>
        <w:t xml:space="preserve"> DA EXECUÇÃO, DO RECEBIMENTO E DA FISCALIZAÇÃO DO CONTRATO</w:t>
      </w:r>
    </w:p>
    <w:p w14:paraId="61E2BAF1" w14:textId="77777777" w:rsidR="008D2409" w:rsidRPr="00FF5999" w:rsidRDefault="008D2409" w:rsidP="008D2409">
      <w:pPr>
        <w:spacing w:line="300" w:lineRule="atLeast"/>
        <w:jc w:val="both"/>
        <w:rPr>
          <w:sz w:val="24"/>
          <w:szCs w:val="24"/>
        </w:rPr>
      </w:pPr>
    </w:p>
    <w:p w14:paraId="522A90F5" w14:textId="77777777" w:rsidR="008D2409" w:rsidRPr="00FF5999" w:rsidRDefault="008D2409" w:rsidP="008D2409">
      <w:pPr>
        <w:spacing w:line="300" w:lineRule="atLeast"/>
        <w:jc w:val="both"/>
        <w:rPr>
          <w:sz w:val="24"/>
          <w:szCs w:val="24"/>
        </w:rPr>
      </w:pPr>
      <w:r w:rsidRPr="00FF5999">
        <w:rPr>
          <w:sz w:val="24"/>
          <w:szCs w:val="24"/>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4607E5F0" w14:textId="77777777" w:rsidR="008D2409" w:rsidRPr="00FF5999" w:rsidRDefault="008D2409" w:rsidP="008D2409">
      <w:pPr>
        <w:spacing w:line="300" w:lineRule="atLeast"/>
        <w:jc w:val="both"/>
        <w:rPr>
          <w:sz w:val="24"/>
          <w:szCs w:val="24"/>
        </w:rPr>
      </w:pPr>
    </w:p>
    <w:p w14:paraId="380D0759" w14:textId="77777777" w:rsidR="008D2409" w:rsidRPr="00FF5999" w:rsidRDefault="008D2409" w:rsidP="008D2409">
      <w:pPr>
        <w:spacing w:line="300" w:lineRule="atLeast"/>
        <w:jc w:val="both"/>
        <w:rPr>
          <w:sz w:val="24"/>
          <w:szCs w:val="24"/>
        </w:rPr>
      </w:pPr>
      <w:r w:rsidRPr="00FF5999">
        <w:rPr>
          <w:sz w:val="24"/>
          <w:szCs w:val="24"/>
        </w:rPr>
        <w:t xml:space="preserve">PARÁGRAFO PRIMEIRO – A execução do contrato será acompanhada e fiscalizada por comissão constituída de 2 (dois) membros designados pela </w:t>
      </w:r>
      <w:r w:rsidR="00B27ADB" w:rsidRPr="00FF5999">
        <w:rPr>
          <w:sz w:val="24"/>
          <w:szCs w:val="24"/>
        </w:rPr>
        <w:t>Procuradoria Geral</w:t>
      </w:r>
      <w:r w:rsidRPr="00FF5999">
        <w:rPr>
          <w:sz w:val="24"/>
          <w:szCs w:val="24"/>
        </w:rPr>
        <w:t>, conforme ato de nomeação.</w:t>
      </w:r>
    </w:p>
    <w:p w14:paraId="66DFAF08" w14:textId="77777777" w:rsidR="008D2409" w:rsidRPr="00FF5999" w:rsidRDefault="008D2409" w:rsidP="008D2409">
      <w:pPr>
        <w:spacing w:line="300" w:lineRule="atLeast"/>
        <w:jc w:val="both"/>
        <w:rPr>
          <w:sz w:val="24"/>
          <w:szCs w:val="24"/>
        </w:rPr>
      </w:pPr>
    </w:p>
    <w:p w14:paraId="208113F1" w14:textId="7A4F6E4D" w:rsidR="006D6C9E" w:rsidRDefault="008D2409" w:rsidP="006D6C9E">
      <w:pPr>
        <w:jc w:val="both"/>
        <w:rPr>
          <w:rFonts w:eastAsia="Calibri"/>
          <w:sz w:val="24"/>
          <w:szCs w:val="24"/>
          <w:lang w:eastAsia="en-US"/>
        </w:rPr>
      </w:pPr>
      <w:r w:rsidRPr="001C483A">
        <w:rPr>
          <w:sz w:val="24"/>
          <w:szCs w:val="24"/>
        </w:rPr>
        <w:t xml:space="preserve">PARÁGRAFO SEGUNDO – </w:t>
      </w:r>
      <w:r w:rsidR="006D6C9E" w:rsidRPr="00306429">
        <w:rPr>
          <w:rFonts w:eastAsia="Calibri"/>
          <w:sz w:val="24"/>
          <w:szCs w:val="24"/>
          <w:lang w:eastAsia="en-US"/>
        </w:rPr>
        <w:t xml:space="preserve">Após o cumprimento das obrigações por parte da CONTRATADA: entrega das licenças e das credenciais de acesso ao site do fabricante, a CONTRATANTE emitirá o </w:t>
      </w:r>
      <w:r w:rsidR="006D6C9E" w:rsidRPr="006D6C9E">
        <w:rPr>
          <w:rFonts w:eastAsia="Calibri"/>
          <w:b/>
          <w:sz w:val="24"/>
          <w:szCs w:val="24"/>
          <w:lang w:eastAsia="en-US"/>
        </w:rPr>
        <w:t>Termo de Recebimento Provisório</w:t>
      </w:r>
      <w:r w:rsidR="006D6C9E">
        <w:rPr>
          <w:rFonts w:eastAsia="Calibri"/>
          <w:sz w:val="24"/>
          <w:szCs w:val="24"/>
          <w:lang w:eastAsia="en-US"/>
        </w:rPr>
        <w:t xml:space="preserve"> em até 5 (cinco) dias úteis.</w:t>
      </w:r>
    </w:p>
    <w:p w14:paraId="3BFD2A60" w14:textId="77777777" w:rsidR="006D6C9E" w:rsidRDefault="006D6C9E" w:rsidP="006D6C9E">
      <w:pPr>
        <w:jc w:val="both"/>
        <w:rPr>
          <w:rFonts w:eastAsia="Calibri"/>
          <w:sz w:val="24"/>
          <w:szCs w:val="24"/>
          <w:lang w:eastAsia="en-US"/>
        </w:rPr>
      </w:pPr>
    </w:p>
    <w:p w14:paraId="6BD2D1E7" w14:textId="77777777" w:rsidR="006D6C9E" w:rsidRDefault="006D6C9E" w:rsidP="006D6C9E">
      <w:pPr>
        <w:jc w:val="both"/>
        <w:rPr>
          <w:rFonts w:eastAsia="Calibri"/>
          <w:sz w:val="24"/>
          <w:szCs w:val="24"/>
          <w:lang w:eastAsia="en-US"/>
        </w:rPr>
      </w:pPr>
      <w:r w:rsidRPr="00FF5999">
        <w:rPr>
          <w:color w:val="000000"/>
          <w:sz w:val="24"/>
          <w:szCs w:val="24"/>
        </w:rPr>
        <w:t>PARÁGRAFO TERCEIRO</w:t>
      </w:r>
      <w:r>
        <w:rPr>
          <w:color w:val="000000"/>
          <w:sz w:val="24"/>
          <w:szCs w:val="24"/>
        </w:rPr>
        <w:t xml:space="preserve"> - </w:t>
      </w:r>
      <w:r w:rsidRPr="00306429">
        <w:rPr>
          <w:rFonts w:eastAsia="Calibri"/>
          <w:sz w:val="24"/>
          <w:szCs w:val="24"/>
          <w:lang w:eastAsia="en-US"/>
        </w:rPr>
        <w:t xml:space="preserve">O </w:t>
      </w:r>
      <w:r w:rsidRPr="00BD403B">
        <w:rPr>
          <w:rFonts w:eastAsia="Calibri"/>
          <w:b/>
          <w:sz w:val="24"/>
          <w:szCs w:val="24"/>
          <w:lang w:eastAsia="en-US"/>
        </w:rPr>
        <w:t>recebimento definitivo</w:t>
      </w:r>
      <w:r w:rsidRPr="00306429">
        <w:rPr>
          <w:rFonts w:eastAsia="Calibri"/>
          <w:sz w:val="24"/>
          <w:szCs w:val="24"/>
          <w:lang w:eastAsia="en-US"/>
        </w:rPr>
        <w:t xml:space="preserve"> será realizado pela equipe de fiscalização, em até 10 (dez) dias corridos, após a emissão do recebimento provisório, da seguinte forma:</w:t>
      </w:r>
    </w:p>
    <w:p w14:paraId="11CB7060" w14:textId="77777777" w:rsidR="006D6C9E" w:rsidRPr="00306429" w:rsidRDefault="006D6C9E" w:rsidP="006D6C9E">
      <w:pPr>
        <w:jc w:val="both"/>
        <w:rPr>
          <w:rFonts w:eastAsia="Calibri"/>
          <w:sz w:val="24"/>
          <w:szCs w:val="24"/>
          <w:lang w:eastAsia="en-US"/>
        </w:rPr>
      </w:pPr>
    </w:p>
    <w:p w14:paraId="44A2C441" w14:textId="36C24057" w:rsidR="006D6C9E" w:rsidRDefault="00392A27" w:rsidP="006D6C9E">
      <w:pPr>
        <w:jc w:val="both"/>
        <w:rPr>
          <w:rFonts w:eastAsia="Calibri"/>
          <w:sz w:val="24"/>
          <w:szCs w:val="24"/>
          <w:lang w:eastAsia="en-US"/>
        </w:rPr>
      </w:pPr>
      <w:r>
        <w:rPr>
          <w:rFonts w:eastAsia="Calibri"/>
          <w:sz w:val="24"/>
          <w:szCs w:val="24"/>
          <w:lang w:eastAsia="en-US"/>
        </w:rPr>
        <w:t>a)</w:t>
      </w:r>
      <w:r w:rsidR="006D6C9E" w:rsidRPr="00306429">
        <w:rPr>
          <w:rFonts w:eastAsia="Calibri"/>
          <w:sz w:val="24"/>
          <w:szCs w:val="24"/>
          <w:lang w:eastAsia="en-US"/>
        </w:rPr>
        <w:t xml:space="preserve"> 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w:t>
      </w:r>
      <w:r w:rsidR="006E3977">
        <w:rPr>
          <w:rFonts w:eastAsia="Calibri"/>
          <w:sz w:val="24"/>
          <w:szCs w:val="24"/>
          <w:lang w:eastAsia="en-US"/>
        </w:rPr>
        <w:t xml:space="preserve"> que se fizerem necessários.</w:t>
      </w:r>
    </w:p>
    <w:p w14:paraId="334FBFFD" w14:textId="77777777" w:rsidR="006D6C9E" w:rsidRPr="00306429" w:rsidRDefault="006D6C9E" w:rsidP="006D6C9E">
      <w:pPr>
        <w:jc w:val="both"/>
        <w:rPr>
          <w:rFonts w:eastAsia="Calibri"/>
          <w:sz w:val="24"/>
          <w:szCs w:val="24"/>
          <w:lang w:eastAsia="en-US"/>
        </w:rPr>
      </w:pPr>
    </w:p>
    <w:p w14:paraId="1585269A" w14:textId="1A8C367A" w:rsidR="006D6C9E" w:rsidRDefault="00392A27" w:rsidP="006D6C9E">
      <w:pPr>
        <w:jc w:val="both"/>
        <w:rPr>
          <w:rFonts w:eastAsia="Calibri"/>
          <w:sz w:val="24"/>
          <w:szCs w:val="24"/>
          <w:lang w:eastAsia="en-US"/>
        </w:rPr>
      </w:pPr>
      <w:r>
        <w:rPr>
          <w:rFonts w:eastAsia="Calibri"/>
          <w:sz w:val="24"/>
          <w:szCs w:val="24"/>
          <w:lang w:eastAsia="en-US"/>
        </w:rPr>
        <w:t>b)</w:t>
      </w:r>
      <w:r w:rsidR="006D6C9E" w:rsidRPr="00306429">
        <w:rPr>
          <w:rFonts w:eastAsia="Calibri"/>
          <w:sz w:val="24"/>
          <w:szCs w:val="24"/>
          <w:lang w:eastAsia="en-US"/>
        </w:rPr>
        <w:t xml:space="preserve"> Para efeito de recebimento definitivo a equipe de fiscalização do contrato irá apurar o resultado das avaliações da execução do objeto e, se for o caso, a análise do desempenho e qualidade da prestação dos serviços realizados em consonância com os indicadores previstos,  registrando em relatório a ser en</w:t>
      </w:r>
      <w:r w:rsidR="006E3977">
        <w:rPr>
          <w:rFonts w:eastAsia="Calibri"/>
          <w:sz w:val="24"/>
          <w:szCs w:val="24"/>
          <w:lang w:eastAsia="en-US"/>
        </w:rPr>
        <w:t>caminhado ao gestor do contrato.</w:t>
      </w:r>
    </w:p>
    <w:p w14:paraId="3026A5AF" w14:textId="77777777" w:rsidR="006D6C9E" w:rsidRPr="00306429" w:rsidRDefault="006D6C9E" w:rsidP="006D6C9E">
      <w:pPr>
        <w:jc w:val="both"/>
        <w:rPr>
          <w:rFonts w:eastAsia="Calibri"/>
          <w:sz w:val="24"/>
          <w:szCs w:val="24"/>
          <w:lang w:eastAsia="en-US"/>
        </w:rPr>
      </w:pPr>
    </w:p>
    <w:p w14:paraId="55AEE5D7" w14:textId="301E49F6" w:rsidR="006D6C9E" w:rsidRDefault="006E3977" w:rsidP="006D6C9E">
      <w:pPr>
        <w:jc w:val="both"/>
        <w:rPr>
          <w:rFonts w:eastAsia="Calibri"/>
          <w:sz w:val="24"/>
          <w:szCs w:val="24"/>
          <w:lang w:eastAsia="en-US"/>
        </w:rPr>
      </w:pPr>
      <w:r>
        <w:rPr>
          <w:rFonts w:eastAsia="Calibri"/>
          <w:sz w:val="24"/>
          <w:szCs w:val="24"/>
          <w:lang w:eastAsia="en-US"/>
        </w:rPr>
        <w:t xml:space="preserve">c) </w:t>
      </w:r>
      <w:r w:rsidR="006D6C9E" w:rsidRPr="00306429">
        <w:rPr>
          <w:rFonts w:eastAsia="Calibri"/>
          <w:sz w:val="24"/>
          <w:szCs w:val="24"/>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w:t>
      </w:r>
      <w:r w:rsidR="009F659E">
        <w:rPr>
          <w:rFonts w:eastAsia="Calibri"/>
          <w:sz w:val="24"/>
          <w:szCs w:val="24"/>
          <w:lang w:eastAsia="en-US"/>
        </w:rPr>
        <w:t>das pela equipe de fiscalização.</w:t>
      </w:r>
    </w:p>
    <w:p w14:paraId="31B45CF2" w14:textId="77777777" w:rsidR="006D6C9E" w:rsidRPr="00306429" w:rsidRDefault="006D6C9E" w:rsidP="006D6C9E">
      <w:pPr>
        <w:jc w:val="both"/>
        <w:rPr>
          <w:rFonts w:eastAsia="Calibri"/>
          <w:sz w:val="24"/>
          <w:szCs w:val="24"/>
          <w:lang w:eastAsia="en-US"/>
        </w:rPr>
      </w:pPr>
    </w:p>
    <w:p w14:paraId="6F5E82B5" w14:textId="32043D08" w:rsidR="006D6C9E" w:rsidRPr="00306429" w:rsidRDefault="009F659E" w:rsidP="006D6C9E">
      <w:pPr>
        <w:jc w:val="both"/>
        <w:rPr>
          <w:rFonts w:eastAsia="Calibri"/>
          <w:sz w:val="24"/>
          <w:szCs w:val="24"/>
          <w:lang w:eastAsia="en-US"/>
        </w:rPr>
      </w:pPr>
      <w:r>
        <w:rPr>
          <w:rFonts w:eastAsia="Calibri"/>
          <w:sz w:val="24"/>
          <w:szCs w:val="24"/>
          <w:lang w:eastAsia="en-US"/>
        </w:rPr>
        <w:lastRenderedPageBreak/>
        <w:t>d)</w:t>
      </w:r>
      <w:r w:rsidR="006D6C9E" w:rsidRPr="00306429">
        <w:rPr>
          <w:rFonts w:eastAsia="Calibri"/>
          <w:sz w:val="24"/>
          <w:szCs w:val="24"/>
          <w:lang w:eastAsia="en-US"/>
        </w:rPr>
        <w:t xml:space="preserve"> O recebimento definitivo também ficará sujeito, quando cabível, à conclusã</w:t>
      </w:r>
      <w:r w:rsidR="00CC0AB8">
        <w:rPr>
          <w:rFonts w:eastAsia="Calibri"/>
          <w:sz w:val="24"/>
          <w:szCs w:val="24"/>
          <w:lang w:eastAsia="en-US"/>
        </w:rPr>
        <w:t>o de todos os testes das funcionalidades disponíveis nas soluções contratadas,</w:t>
      </w:r>
      <w:r w:rsidR="006D6C9E" w:rsidRPr="00306429">
        <w:rPr>
          <w:rFonts w:eastAsia="Calibri"/>
          <w:sz w:val="24"/>
          <w:szCs w:val="24"/>
          <w:lang w:eastAsia="en-US"/>
        </w:rPr>
        <w:t xml:space="preserve"> referen</w:t>
      </w:r>
      <w:r w:rsidR="00CC60A8">
        <w:rPr>
          <w:rFonts w:eastAsia="Calibri"/>
          <w:sz w:val="24"/>
          <w:szCs w:val="24"/>
          <w:lang w:eastAsia="en-US"/>
        </w:rPr>
        <w:t>te à OS que está sendo entregue.</w:t>
      </w:r>
    </w:p>
    <w:p w14:paraId="54478079" w14:textId="14448F2F" w:rsidR="006D6C9E" w:rsidRPr="00306429" w:rsidRDefault="006D6C9E" w:rsidP="006D6C9E">
      <w:pPr>
        <w:jc w:val="both"/>
        <w:rPr>
          <w:rFonts w:eastAsia="Calibri"/>
          <w:sz w:val="24"/>
          <w:szCs w:val="24"/>
          <w:lang w:eastAsia="en-US"/>
        </w:rPr>
      </w:pPr>
    </w:p>
    <w:p w14:paraId="325007E0" w14:textId="2D2AE0C9" w:rsidR="000603F5" w:rsidRPr="00306429" w:rsidRDefault="00564FFA" w:rsidP="000603F5">
      <w:pPr>
        <w:jc w:val="both"/>
        <w:rPr>
          <w:rFonts w:eastAsia="Calibri"/>
          <w:sz w:val="24"/>
          <w:szCs w:val="24"/>
          <w:lang w:eastAsia="en-US"/>
        </w:rPr>
      </w:pPr>
      <w:r>
        <w:rPr>
          <w:color w:val="000000"/>
          <w:sz w:val="24"/>
          <w:szCs w:val="24"/>
        </w:rPr>
        <w:t>PARÁGRAFO QUARTO</w:t>
      </w:r>
      <w:r w:rsidRPr="00FF5999">
        <w:rPr>
          <w:color w:val="000000"/>
          <w:sz w:val="24"/>
          <w:szCs w:val="24"/>
        </w:rPr>
        <w:t xml:space="preserve"> –</w:t>
      </w:r>
      <w:r>
        <w:rPr>
          <w:color w:val="000000"/>
          <w:sz w:val="24"/>
          <w:szCs w:val="24"/>
        </w:rPr>
        <w:t xml:space="preserve"> </w:t>
      </w:r>
      <w:r w:rsidR="000603F5" w:rsidRPr="00306429">
        <w:rPr>
          <w:rFonts w:eastAsia="Calibri"/>
          <w:sz w:val="24"/>
          <w:szCs w:val="24"/>
          <w:lang w:eastAsia="en-US"/>
        </w:rPr>
        <w:t>No prazo de até 05 (cinco) dias corridos a partir do recebimento definitivo, o Gestor do Contrato deverá comunicar a empresa para emissão da Nota Fiscal, com o valor exato</w:t>
      </w:r>
      <w:r w:rsidR="000603F5">
        <w:rPr>
          <w:rFonts w:eastAsia="Calibri"/>
          <w:sz w:val="24"/>
          <w:szCs w:val="24"/>
          <w:lang w:eastAsia="en-US"/>
        </w:rPr>
        <w:t xml:space="preserve"> dimensionado pela fiscalização.</w:t>
      </w:r>
    </w:p>
    <w:p w14:paraId="76FEBA9E" w14:textId="56F177A3" w:rsidR="00564FFA" w:rsidRDefault="00564FFA" w:rsidP="008D2409">
      <w:pPr>
        <w:spacing w:line="300" w:lineRule="atLeast"/>
        <w:jc w:val="both"/>
        <w:rPr>
          <w:color w:val="000000"/>
          <w:sz w:val="24"/>
          <w:szCs w:val="24"/>
        </w:rPr>
      </w:pPr>
    </w:p>
    <w:p w14:paraId="254A3BDB" w14:textId="140C5AD8" w:rsidR="00564FFA" w:rsidRDefault="0061716B" w:rsidP="008D2409">
      <w:pPr>
        <w:spacing w:line="300" w:lineRule="atLeast"/>
        <w:jc w:val="both"/>
        <w:rPr>
          <w:color w:val="000000"/>
          <w:sz w:val="24"/>
          <w:szCs w:val="24"/>
        </w:rPr>
      </w:pPr>
      <w:r>
        <w:rPr>
          <w:color w:val="000000"/>
          <w:sz w:val="24"/>
          <w:szCs w:val="24"/>
        </w:rPr>
        <w:t>PARÁGRAFO QUINTO</w:t>
      </w:r>
      <w:r w:rsidRPr="00FF5999">
        <w:rPr>
          <w:color w:val="000000"/>
          <w:sz w:val="24"/>
          <w:szCs w:val="24"/>
        </w:rPr>
        <w:t xml:space="preserve"> –</w:t>
      </w:r>
      <w:r>
        <w:rPr>
          <w:color w:val="000000"/>
          <w:sz w:val="24"/>
          <w:szCs w:val="24"/>
        </w:rPr>
        <w:t xml:space="preserve"> </w:t>
      </w:r>
      <w:r w:rsidR="003D4143" w:rsidRPr="00306429">
        <w:rPr>
          <w:rFonts w:eastAsia="Calibri"/>
          <w:sz w:val="24"/>
          <w:szCs w:val="24"/>
          <w:lang w:eastAsia="en-US"/>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r w:rsidR="003D4143">
        <w:rPr>
          <w:rFonts w:eastAsia="Calibri"/>
          <w:sz w:val="24"/>
          <w:szCs w:val="24"/>
          <w:lang w:eastAsia="en-US"/>
        </w:rPr>
        <w:t>.</w:t>
      </w:r>
    </w:p>
    <w:p w14:paraId="2BE70F29" w14:textId="77777777" w:rsidR="00564FFA" w:rsidRDefault="00564FFA" w:rsidP="008D2409">
      <w:pPr>
        <w:spacing w:line="300" w:lineRule="atLeast"/>
        <w:jc w:val="both"/>
        <w:rPr>
          <w:color w:val="000000"/>
          <w:sz w:val="24"/>
          <w:szCs w:val="24"/>
        </w:rPr>
      </w:pPr>
    </w:p>
    <w:p w14:paraId="1B11D4F7" w14:textId="77777777" w:rsidR="00D2722A" w:rsidRPr="00FF5999" w:rsidRDefault="00D2722A" w:rsidP="00D2722A">
      <w:pPr>
        <w:spacing w:line="300" w:lineRule="atLeast"/>
        <w:jc w:val="both"/>
        <w:rPr>
          <w:sz w:val="24"/>
          <w:szCs w:val="24"/>
        </w:rPr>
      </w:pPr>
      <w:r>
        <w:rPr>
          <w:color w:val="000000"/>
          <w:sz w:val="24"/>
          <w:szCs w:val="24"/>
        </w:rPr>
        <w:t>PARÁGRAFO SEXTO</w:t>
      </w:r>
      <w:r w:rsidRPr="00FF5999">
        <w:rPr>
          <w:color w:val="000000"/>
          <w:sz w:val="24"/>
          <w:szCs w:val="24"/>
        </w:rPr>
        <w:t xml:space="preserve"> –</w:t>
      </w:r>
      <w:r>
        <w:rPr>
          <w:color w:val="000000"/>
          <w:sz w:val="24"/>
          <w:szCs w:val="24"/>
        </w:rPr>
        <w:t xml:space="preserve"> </w:t>
      </w:r>
      <w:r w:rsidRPr="00FF5999">
        <w:rPr>
          <w:sz w:val="24"/>
          <w:szCs w:val="24"/>
        </w:rPr>
        <w:t xml:space="preserve">A instituição e a atuação da fiscalização do serviço objeto do contrato não exclui ou atenua a responsabilidade da CONTRATADA, nem a exime de manter fiscalização própria. </w:t>
      </w:r>
    </w:p>
    <w:p w14:paraId="59AB712D" w14:textId="77777777" w:rsidR="00564FFA" w:rsidRDefault="00564FFA" w:rsidP="008D2409">
      <w:pPr>
        <w:spacing w:line="300" w:lineRule="atLeast"/>
        <w:jc w:val="both"/>
        <w:rPr>
          <w:color w:val="000000"/>
          <w:sz w:val="24"/>
          <w:szCs w:val="24"/>
        </w:rPr>
      </w:pPr>
    </w:p>
    <w:p w14:paraId="3592AB0F" w14:textId="2D6AD4C9" w:rsidR="008D2409" w:rsidRPr="00FF5999" w:rsidRDefault="00843915" w:rsidP="008D2409">
      <w:pPr>
        <w:spacing w:line="300" w:lineRule="atLeast"/>
        <w:jc w:val="both"/>
        <w:rPr>
          <w:sz w:val="24"/>
          <w:szCs w:val="24"/>
        </w:rPr>
      </w:pPr>
      <w:r>
        <w:rPr>
          <w:color w:val="000000"/>
          <w:sz w:val="24"/>
          <w:szCs w:val="24"/>
        </w:rPr>
        <w:t>PARÁGRAFO SÉTIMO</w:t>
      </w:r>
      <w:r w:rsidR="008D2409" w:rsidRPr="00FF5999">
        <w:rPr>
          <w:color w:val="000000"/>
          <w:sz w:val="24"/>
          <w:szCs w:val="24"/>
        </w:rPr>
        <w:t xml:space="preserve"> – A comissão a que se refere o parágrafo primeiro, sob pena de responsabilidade administrativa, anotará em registro próprio as ocorrências relativas à execução do</w:t>
      </w:r>
      <w:r w:rsidR="008D2409" w:rsidRPr="00FF5999">
        <w:rPr>
          <w:sz w:val="24"/>
          <w:szCs w:val="24"/>
        </w:rPr>
        <w:t xml:space="preserve"> contrato, determinando o que for necessário à regularização das faltas ou defeitos observados. No que exceder à sua competência, comunicará o fato à autoridade superior, em 10 (dez) dias, para ratificação. </w:t>
      </w:r>
    </w:p>
    <w:p w14:paraId="56B91DEA" w14:textId="77777777" w:rsidR="008D2409" w:rsidRPr="00FF5999" w:rsidRDefault="008D2409" w:rsidP="008D2409">
      <w:pPr>
        <w:spacing w:line="300" w:lineRule="atLeast"/>
        <w:jc w:val="both"/>
        <w:rPr>
          <w:sz w:val="24"/>
          <w:szCs w:val="24"/>
        </w:rPr>
      </w:pPr>
    </w:p>
    <w:p w14:paraId="16BD6E15" w14:textId="0938AC90" w:rsidR="008D2409" w:rsidRPr="00FF5999" w:rsidRDefault="00843915" w:rsidP="008D2409">
      <w:pPr>
        <w:spacing w:line="300" w:lineRule="atLeast"/>
        <w:jc w:val="both"/>
        <w:rPr>
          <w:sz w:val="24"/>
          <w:szCs w:val="24"/>
        </w:rPr>
      </w:pPr>
      <w:r>
        <w:rPr>
          <w:sz w:val="24"/>
          <w:szCs w:val="24"/>
        </w:rPr>
        <w:t>PARÁGRAFO OITAVO</w:t>
      </w:r>
      <w:r w:rsidR="008D2409" w:rsidRPr="00FF5999">
        <w:rPr>
          <w:sz w:val="24"/>
          <w:szCs w:val="24"/>
        </w:rPr>
        <w:t xml:space="preserve">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7C34C775" w14:textId="77777777" w:rsidR="008D2409" w:rsidRPr="00FF5999" w:rsidRDefault="008D2409" w:rsidP="008D2409">
      <w:pPr>
        <w:spacing w:line="300" w:lineRule="atLeast"/>
        <w:jc w:val="both"/>
        <w:rPr>
          <w:b/>
          <w:sz w:val="24"/>
          <w:szCs w:val="24"/>
        </w:rPr>
      </w:pPr>
    </w:p>
    <w:p w14:paraId="2BDB6A72" w14:textId="77777777" w:rsidR="008D2409" w:rsidRPr="00FF5999" w:rsidRDefault="008D2409" w:rsidP="008D2409">
      <w:pPr>
        <w:spacing w:line="300" w:lineRule="atLeast"/>
        <w:jc w:val="both"/>
        <w:rPr>
          <w:b/>
          <w:sz w:val="24"/>
          <w:szCs w:val="24"/>
          <w:u w:val="single"/>
        </w:rPr>
      </w:pPr>
    </w:p>
    <w:p w14:paraId="1B8F7141" w14:textId="77777777" w:rsidR="008D2409" w:rsidRPr="00FF5999" w:rsidRDefault="008D2409" w:rsidP="008D2409">
      <w:pPr>
        <w:spacing w:line="300" w:lineRule="atLeast"/>
        <w:jc w:val="both"/>
        <w:rPr>
          <w:b/>
          <w:sz w:val="24"/>
          <w:szCs w:val="24"/>
        </w:rPr>
      </w:pPr>
      <w:r w:rsidRPr="00FF5999">
        <w:rPr>
          <w:b/>
          <w:sz w:val="24"/>
          <w:szCs w:val="24"/>
          <w:u w:val="single"/>
        </w:rPr>
        <w:t>CLÁUSULA OITAVA:</w:t>
      </w:r>
      <w:r w:rsidRPr="00FF5999">
        <w:rPr>
          <w:b/>
          <w:sz w:val="24"/>
          <w:szCs w:val="24"/>
        </w:rPr>
        <w:t xml:space="preserve"> DA RESPONSABILIDADE</w:t>
      </w:r>
    </w:p>
    <w:p w14:paraId="68F89C48" w14:textId="77777777" w:rsidR="008D2409" w:rsidRPr="00FF5999" w:rsidRDefault="008D2409" w:rsidP="008D2409">
      <w:pPr>
        <w:spacing w:line="300" w:lineRule="atLeast"/>
        <w:jc w:val="both"/>
        <w:rPr>
          <w:sz w:val="24"/>
          <w:szCs w:val="24"/>
        </w:rPr>
      </w:pPr>
    </w:p>
    <w:p w14:paraId="249075E9" w14:textId="77777777" w:rsidR="008D2409" w:rsidRPr="00FF5999" w:rsidRDefault="008D2409" w:rsidP="008D2409">
      <w:pPr>
        <w:spacing w:line="300" w:lineRule="atLeast"/>
        <w:jc w:val="both"/>
        <w:rPr>
          <w:sz w:val="24"/>
          <w:szCs w:val="24"/>
        </w:rPr>
      </w:pPr>
      <w:r w:rsidRPr="00FF5999">
        <w:rPr>
          <w:sz w:val="24"/>
          <w:szCs w:val="24"/>
        </w:rPr>
        <w:t xml:space="preserve">A </w:t>
      </w:r>
      <w:r w:rsidRPr="00FF5999">
        <w:rPr>
          <w:b/>
          <w:sz w:val="24"/>
          <w:szCs w:val="24"/>
        </w:rPr>
        <w:t>CONTRATADA</w:t>
      </w:r>
      <w:r w:rsidRPr="00FF5999">
        <w:rPr>
          <w:sz w:val="24"/>
          <w:szCs w:val="24"/>
        </w:rPr>
        <w:t xml:space="preserve"> é responsável por danos causados ao CONTRATANTE ou a terceiros, decorrentes de culpa ou dolo na execução do contrato, não excluída ou reduzida essa responsabilidade pela presença de fiscalização ou pelo acompanhamento da execução por </w:t>
      </w:r>
      <w:r w:rsidR="00703435" w:rsidRPr="00FF5999">
        <w:rPr>
          <w:sz w:val="24"/>
          <w:szCs w:val="24"/>
        </w:rPr>
        <w:t>preposto da CONTRATANTE</w:t>
      </w:r>
      <w:r w:rsidRPr="00FF5999">
        <w:rPr>
          <w:sz w:val="24"/>
          <w:szCs w:val="24"/>
        </w:rPr>
        <w:t>.</w:t>
      </w:r>
    </w:p>
    <w:p w14:paraId="550839DE" w14:textId="77777777" w:rsidR="008D2409" w:rsidRPr="00FF5999" w:rsidRDefault="008D2409" w:rsidP="008D2409">
      <w:pPr>
        <w:spacing w:line="300" w:lineRule="atLeast"/>
        <w:jc w:val="both"/>
        <w:rPr>
          <w:sz w:val="24"/>
          <w:szCs w:val="24"/>
        </w:rPr>
      </w:pPr>
    </w:p>
    <w:p w14:paraId="37A0EBC4" w14:textId="77777777" w:rsidR="008D2409" w:rsidRPr="00FF5999" w:rsidRDefault="008D2409" w:rsidP="008D2409">
      <w:pPr>
        <w:spacing w:line="300" w:lineRule="atLeast"/>
        <w:jc w:val="both"/>
        <w:rPr>
          <w:sz w:val="24"/>
          <w:szCs w:val="24"/>
        </w:rPr>
      </w:pPr>
      <w:r w:rsidRPr="00FF5999">
        <w:rPr>
          <w:sz w:val="24"/>
          <w:szCs w:val="24"/>
        </w:rPr>
        <w:t>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14:paraId="0B9EE799" w14:textId="77777777" w:rsidR="005F5413" w:rsidRPr="00FF5999" w:rsidRDefault="005F5413" w:rsidP="005F5413">
      <w:pPr>
        <w:spacing w:line="300" w:lineRule="atLeast"/>
        <w:jc w:val="both"/>
        <w:rPr>
          <w:sz w:val="24"/>
          <w:szCs w:val="24"/>
        </w:rPr>
      </w:pPr>
      <w:r w:rsidRPr="00FF5999">
        <w:rPr>
          <w:sz w:val="24"/>
          <w:szCs w:val="24"/>
        </w:rPr>
        <w:lastRenderedPageBreak/>
        <w:t xml:space="preserve">PARÁGRAFO SEGUNDO – A CONTRATADA será obrigada a apresentar, mensalmente, em relação aos empregados vinculados ao contrato, prova de que:  </w:t>
      </w:r>
    </w:p>
    <w:p w14:paraId="6A2786BC" w14:textId="77777777" w:rsidR="005F5413" w:rsidRPr="00FF5999" w:rsidRDefault="005F5413" w:rsidP="005F5413">
      <w:pPr>
        <w:spacing w:line="300" w:lineRule="atLeast"/>
        <w:jc w:val="both"/>
        <w:rPr>
          <w:sz w:val="24"/>
          <w:szCs w:val="24"/>
        </w:rPr>
      </w:pPr>
    </w:p>
    <w:p w14:paraId="0968D64F" w14:textId="77777777" w:rsidR="005F5413" w:rsidRPr="00FF5999" w:rsidRDefault="005F5413" w:rsidP="005F5413">
      <w:pPr>
        <w:spacing w:line="300" w:lineRule="atLeast"/>
        <w:jc w:val="both"/>
        <w:rPr>
          <w:sz w:val="24"/>
          <w:szCs w:val="24"/>
        </w:rPr>
      </w:pPr>
      <w:r w:rsidRPr="00FF5999">
        <w:rPr>
          <w:sz w:val="24"/>
          <w:szCs w:val="24"/>
        </w:rPr>
        <w:t xml:space="preserve">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b) está em dia com o vale-transporte e o auxílio-alimentação;  </w:t>
      </w:r>
    </w:p>
    <w:p w14:paraId="15F2396B" w14:textId="77777777" w:rsidR="005F5413" w:rsidRPr="00FF5999" w:rsidRDefault="005F5413" w:rsidP="00F430FE">
      <w:pPr>
        <w:numPr>
          <w:ilvl w:val="0"/>
          <w:numId w:val="15"/>
        </w:numPr>
        <w:spacing w:line="300" w:lineRule="atLeast"/>
        <w:jc w:val="both"/>
        <w:rPr>
          <w:sz w:val="24"/>
          <w:szCs w:val="24"/>
        </w:rPr>
      </w:pPr>
      <w:r w:rsidRPr="00FF5999">
        <w:rPr>
          <w:sz w:val="24"/>
          <w:szCs w:val="24"/>
        </w:rPr>
        <w:t xml:space="preserve">anotou as Carteiras de Trabalho e Previdência Social; e </w:t>
      </w:r>
    </w:p>
    <w:p w14:paraId="08917180" w14:textId="77777777" w:rsidR="005F5413" w:rsidRPr="00FF5999" w:rsidRDefault="005F5413" w:rsidP="00F430FE">
      <w:pPr>
        <w:numPr>
          <w:ilvl w:val="0"/>
          <w:numId w:val="15"/>
        </w:numPr>
        <w:spacing w:line="300" w:lineRule="atLeast"/>
        <w:jc w:val="both"/>
        <w:rPr>
          <w:sz w:val="24"/>
          <w:szCs w:val="24"/>
        </w:rPr>
      </w:pPr>
      <w:r w:rsidRPr="00FF5999">
        <w:rPr>
          <w:sz w:val="24"/>
          <w:szCs w:val="24"/>
        </w:rPr>
        <w:t xml:space="preserve">encontra-se em dia com os recolhimentos dos tributos, contribuições e encargos.  </w:t>
      </w:r>
    </w:p>
    <w:p w14:paraId="4EBBF4BF" w14:textId="77777777" w:rsidR="005F5413" w:rsidRPr="00FF5999" w:rsidRDefault="005F5413" w:rsidP="005F5413">
      <w:pPr>
        <w:spacing w:line="300" w:lineRule="atLeast"/>
        <w:jc w:val="both"/>
        <w:rPr>
          <w:sz w:val="24"/>
          <w:szCs w:val="24"/>
        </w:rPr>
      </w:pPr>
    </w:p>
    <w:p w14:paraId="1BA91489" w14:textId="5F78347F" w:rsidR="005F5413" w:rsidRPr="00FF5999" w:rsidRDefault="005F5413" w:rsidP="005F5413">
      <w:pPr>
        <w:spacing w:line="300" w:lineRule="atLeast"/>
        <w:jc w:val="both"/>
        <w:rPr>
          <w:sz w:val="24"/>
          <w:szCs w:val="24"/>
        </w:rPr>
      </w:pPr>
      <w:r w:rsidRPr="00FF5999">
        <w:rPr>
          <w:sz w:val="24"/>
          <w:szCs w:val="24"/>
        </w:rPr>
        <w:t>PARÁGRAFO TERCEIRO – A CONTRATADA será obrigada a reapresentar a</w:t>
      </w:r>
      <w:r w:rsidR="003B42AF" w:rsidRPr="00FF5999">
        <w:rPr>
          <w:sz w:val="24"/>
          <w:szCs w:val="24"/>
        </w:rPr>
        <w:t xml:space="preserve"> </w:t>
      </w:r>
      <w:r w:rsidRPr="00FF5999">
        <w:rPr>
          <w:sz w:val="24"/>
          <w:szCs w:val="24"/>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spellStart"/>
      <w:r w:rsidRPr="00FF5999">
        <w:rPr>
          <w:sz w:val="24"/>
          <w:szCs w:val="24"/>
          <w:u w:val="single"/>
        </w:rPr>
        <w:t>a</w:t>
      </w:r>
      <w:r w:rsidRPr="00FF5999">
        <w:rPr>
          <w:sz w:val="24"/>
          <w:szCs w:val="24"/>
        </w:rPr>
        <w:t>a</w:t>
      </w:r>
      <w:r w:rsidRPr="00FF5999">
        <w:rPr>
          <w:sz w:val="24"/>
          <w:szCs w:val="24"/>
          <w:u w:val="single"/>
        </w:rPr>
        <w:t>d</w:t>
      </w:r>
      <w:proofErr w:type="spellEnd"/>
      <w:r w:rsidRPr="00FF5999">
        <w:rPr>
          <w:sz w:val="24"/>
          <w:szCs w:val="24"/>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p>
    <w:p w14:paraId="40859ABF" w14:textId="77777777" w:rsidR="005F5413" w:rsidRPr="00FF5999" w:rsidRDefault="005F5413" w:rsidP="005F5413">
      <w:pPr>
        <w:spacing w:line="300" w:lineRule="atLeast"/>
        <w:jc w:val="both"/>
        <w:rPr>
          <w:sz w:val="24"/>
          <w:szCs w:val="24"/>
        </w:rPr>
      </w:pPr>
    </w:p>
    <w:p w14:paraId="608E5618" w14:textId="77777777" w:rsidR="005F5413" w:rsidRPr="00FF5999" w:rsidRDefault="005F5413" w:rsidP="005F5413">
      <w:pPr>
        <w:spacing w:line="300" w:lineRule="atLeast"/>
        <w:jc w:val="both"/>
        <w:rPr>
          <w:sz w:val="24"/>
          <w:szCs w:val="24"/>
        </w:rPr>
      </w:pPr>
      <w:r w:rsidRPr="00FF5999">
        <w:rPr>
          <w:sz w:val="24"/>
          <w:szCs w:val="24"/>
        </w:rPr>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4F89C636" w14:textId="77777777" w:rsidR="005F5413" w:rsidRPr="00FF5999" w:rsidRDefault="005F5413" w:rsidP="005F5413">
      <w:pPr>
        <w:spacing w:line="300" w:lineRule="atLeast"/>
        <w:jc w:val="both"/>
        <w:rPr>
          <w:sz w:val="24"/>
          <w:szCs w:val="24"/>
        </w:rPr>
      </w:pPr>
    </w:p>
    <w:p w14:paraId="7385EA3E" w14:textId="77777777" w:rsidR="005F5413" w:rsidRPr="00FF5999" w:rsidRDefault="005F5413" w:rsidP="005F5413">
      <w:pPr>
        <w:spacing w:line="300" w:lineRule="atLeast"/>
        <w:jc w:val="both"/>
        <w:rPr>
          <w:sz w:val="24"/>
          <w:szCs w:val="24"/>
        </w:rPr>
      </w:pPr>
      <w:r w:rsidRPr="00FF5999">
        <w:rPr>
          <w:sz w:val="24"/>
          <w:szCs w:val="24"/>
        </w:rPr>
        <w:t xml:space="preserve">PARÁGRAFO QUINTO – Permanecendo a inadimplência total ou parcial o contrato será rescindido. </w:t>
      </w:r>
    </w:p>
    <w:p w14:paraId="73784A8D" w14:textId="77777777" w:rsidR="005F5413" w:rsidRPr="00FF5999" w:rsidRDefault="005F5413" w:rsidP="005F5413">
      <w:pPr>
        <w:spacing w:line="300" w:lineRule="atLeast"/>
        <w:jc w:val="both"/>
        <w:rPr>
          <w:sz w:val="24"/>
          <w:szCs w:val="24"/>
        </w:rPr>
      </w:pPr>
    </w:p>
    <w:p w14:paraId="68D0F124" w14:textId="77777777" w:rsidR="005F5413" w:rsidRPr="00FF5999" w:rsidRDefault="005F5413" w:rsidP="005F5413">
      <w:pPr>
        <w:spacing w:line="300" w:lineRule="atLeast"/>
        <w:jc w:val="both"/>
        <w:rPr>
          <w:sz w:val="24"/>
          <w:szCs w:val="24"/>
        </w:rPr>
      </w:pPr>
      <w:r w:rsidRPr="00FF5999">
        <w:rPr>
          <w:sz w:val="24"/>
          <w:szCs w:val="24"/>
        </w:rPr>
        <w:t xml:space="preserve">PARÁGRAFO SEXTO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p>
    <w:p w14:paraId="32BFDDE7" w14:textId="77777777" w:rsidR="005F5413" w:rsidRPr="00FF5999" w:rsidRDefault="005F5413" w:rsidP="008D2409">
      <w:pPr>
        <w:spacing w:line="300" w:lineRule="atLeast"/>
        <w:jc w:val="both"/>
        <w:rPr>
          <w:sz w:val="24"/>
          <w:szCs w:val="24"/>
        </w:rPr>
      </w:pPr>
    </w:p>
    <w:p w14:paraId="05B0A902" w14:textId="77777777" w:rsidR="008D2409" w:rsidRDefault="008D2409" w:rsidP="008D2409">
      <w:pPr>
        <w:spacing w:line="300" w:lineRule="atLeast"/>
        <w:jc w:val="both"/>
        <w:rPr>
          <w:color w:val="FF0000"/>
          <w:sz w:val="24"/>
          <w:szCs w:val="24"/>
        </w:rPr>
      </w:pPr>
    </w:p>
    <w:p w14:paraId="17C77932" w14:textId="77777777" w:rsidR="00650501" w:rsidRDefault="00650501" w:rsidP="008D2409">
      <w:pPr>
        <w:spacing w:line="300" w:lineRule="atLeast"/>
        <w:jc w:val="both"/>
        <w:rPr>
          <w:color w:val="FF0000"/>
          <w:sz w:val="24"/>
          <w:szCs w:val="24"/>
        </w:rPr>
      </w:pPr>
    </w:p>
    <w:p w14:paraId="5A812118" w14:textId="77777777" w:rsidR="00650501" w:rsidRDefault="00650501" w:rsidP="008D2409">
      <w:pPr>
        <w:spacing w:line="300" w:lineRule="atLeast"/>
        <w:jc w:val="both"/>
        <w:rPr>
          <w:color w:val="FF0000"/>
          <w:sz w:val="24"/>
          <w:szCs w:val="24"/>
        </w:rPr>
      </w:pPr>
    </w:p>
    <w:p w14:paraId="26DF7CD2" w14:textId="77777777" w:rsidR="00650501" w:rsidRPr="00FF5999" w:rsidRDefault="00650501" w:rsidP="008D2409">
      <w:pPr>
        <w:spacing w:line="300" w:lineRule="atLeast"/>
        <w:jc w:val="both"/>
        <w:rPr>
          <w:color w:val="FF0000"/>
          <w:sz w:val="24"/>
          <w:szCs w:val="24"/>
        </w:rPr>
      </w:pPr>
    </w:p>
    <w:p w14:paraId="3A0F8E7A" w14:textId="77777777" w:rsidR="00C71EAE" w:rsidRPr="00FF5999" w:rsidRDefault="00C71EAE" w:rsidP="00C71EAE">
      <w:pPr>
        <w:spacing w:line="300" w:lineRule="atLeast"/>
        <w:jc w:val="both"/>
        <w:rPr>
          <w:b/>
          <w:sz w:val="24"/>
          <w:szCs w:val="24"/>
          <w:u w:val="single"/>
        </w:rPr>
      </w:pPr>
      <w:r w:rsidRPr="00FF5999">
        <w:rPr>
          <w:b/>
          <w:sz w:val="24"/>
          <w:szCs w:val="24"/>
          <w:u w:val="single"/>
        </w:rPr>
        <w:lastRenderedPageBreak/>
        <w:t>CLÁUSULA NONA: DA CONFIDENCIALIDADE</w:t>
      </w:r>
      <w:r w:rsidR="006164E4" w:rsidRPr="00FF5999">
        <w:rPr>
          <w:b/>
          <w:sz w:val="24"/>
          <w:szCs w:val="24"/>
          <w:u w:val="single"/>
        </w:rPr>
        <w:t xml:space="preserve"> DAS INFORMAÇÕES</w:t>
      </w:r>
    </w:p>
    <w:p w14:paraId="01D9C0EE" w14:textId="77777777" w:rsidR="00A035B6" w:rsidRPr="00FF5999" w:rsidRDefault="00A035B6" w:rsidP="007D70ED">
      <w:pPr>
        <w:spacing w:line="300" w:lineRule="atLeast"/>
        <w:jc w:val="both"/>
        <w:rPr>
          <w:b/>
          <w:sz w:val="24"/>
          <w:szCs w:val="24"/>
          <w:u w:val="single"/>
        </w:rPr>
      </w:pPr>
    </w:p>
    <w:p w14:paraId="19CB1F70" w14:textId="4453C193" w:rsidR="006164E4" w:rsidRPr="00FF5999" w:rsidRDefault="006164E4" w:rsidP="007D70ED">
      <w:pPr>
        <w:spacing w:line="300" w:lineRule="atLeast"/>
        <w:jc w:val="both"/>
        <w:rPr>
          <w:bCs/>
          <w:sz w:val="24"/>
          <w:szCs w:val="24"/>
        </w:rPr>
      </w:pPr>
      <w:r w:rsidRPr="00FF5999">
        <w:rPr>
          <w:bCs/>
          <w:sz w:val="24"/>
          <w:szCs w:val="24"/>
        </w:rPr>
        <w:t>A CONTRATADA deverá tratar como confidenciais e zelar pelo sigilo de todos os dados, informações ou documentos que tomar conhecimento em decorrência da prestação dos serviços objeto desta contratação, bem como deverá submeter-se às normas e políticas de segurança d</w:t>
      </w:r>
      <w:r w:rsidR="00110A32">
        <w:rPr>
          <w:bCs/>
          <w:sz w:val="24"/>
          <w:szCs w:val="24"/>
        </w:rPr>
        <w:t>a</w:t>
      </w:r>
      <w:r w:rsidRPr="00FF5999">
        <w:rPr>
          <w:bCs/>
          <w:sz w:val="24"/>
          <w:szCs w:val="24"/>
        </w:rPr>
        <w:t xml:space="preserve"> </w:t>
      </w:r>
      <w:r w:rsidR="000E2246" w:rsidRPr="00FF5999">
        <w:rPr>
          <w:bCs/>
          <w:sz w:val="24"/>
          <w:szCs w:val="24"/>
        </w:rPr>
        <w:t>PGMN-Procuradoria Geral do Município de Niterói</w:t>
      </w:r>
      <w:r w:rsidR="00110A32">
        <w:rPr>
          <w:bCs/>
          <w:sz w:val="24"/>
          <w:szCs w:val="24"/>
        </w:rPr>
        <w:t>,</w:t>
      </w:r>
      <w:r w:rsidR="000E2246" w:rsidRPr="00FF5999">
        <w:rPr>
          <w:bCs/>
          <w:sz w:val="24"/>
          <w:szCs w:val="24"/>
        </w:rPr>
        <w:t xml:space="preserve"> </w:t>
      </w:r>
      <w:r w:rsidRPr="00FF5999">
        <w:rPr>
          <w:bCs/>
          <w:sz w:val="24"/>
          <w:szCs w:val="24"/>
        </w:rPr>
        <w:t xml:space="preserve"> devendo orientar seus empregados e/ou prepostos nesse sentido, sob pena de responsabilidade civil, penal e administrativa.</w:t>
      </w:r>
    </w:p>
    <w:p w14:paraId="2081CF47" w14:textId="77777777" w:rsidR="007D70ED" w:rsidRPr="00FF5999" w:rsidRDefault="007D70ED" w:rsidP="007D70ED">
      <w:pPr>
        <w:spacing w:line="300" w:lineRule="atLeast"/>
        <w:jc w:val="both"/>
        <w:rPr>
          <w:bCs/>
          <w:sz w:val="24"/>
          <w:szCs w:val="24"/>
        </w:rPr>
      </w:pPr>
    </w:p>
    <w:p w14:paraId="2EF99B21" w14:textId="6B127F94" w:rsidR="006164E4" w:rsidRPr="00FF5999" w:rsidRDefault="000E0CEB" w:rsidP="000E0CEB">
      <w:pPr>
        <w:pStyle w:val="Ttulo2"/>
        <w:keepNext w:val="0"/>
        <w:keepLines/>
        <w:widowControl w:val="0"/>
        <w:suppressAutoHyphens/>
        <w:autoSpaceDN w:val="0"/>
        <w:spacing w:before="120" w:after="120"/>
        <w:jc w:val="both"/>
        <w:textAlignment w:val="baseline"/>
        <w:rPr>
          <w:b w:val="0"/>
          <w:sz w:val="24"/>
          <w:szCs w:val="24"/>
        </w:rPr>
      </w:pPr>
      <w:r w:rsidRPr="00FF5999">
        <w:rPr>
          <w:b w:val="0"/>
          <w:bCs/>
          <w:sz w:val="24"/>
          <w:szCs w:val="24"/>
        </w:rPr>
        <w:t>PARÁGRAFO PRIMEIRO</w:t>
      </w:r>
      <w:r w:rsidRPr="00FF5999">
        <w:rPr>
          <w:sz w:val="24"/>
          <w:szCs w:val="24"/>
        </w:rPr>
        <w:t xml:space="preserve"> – </w:t>
      </w:r>
      <w:r w:rsidR="006164E4" w:rsidRPr="00FF5999">
        <w:rPr>
          <w:b w:val="0"/>
          <w:sz w:val="24"/>
          <w:szCs w:val="24"/>
        </w:rPr>
        <w:t xml:space="preserve">Todas as anotações, juntamente com quaisquer análises, compilações, estudos ou outros documentos elaborados pela CONTRATADA ou por seus representantes, que contenham ou reflitam de </w:t>
      </w:r>
      <w:r w:rsidR="00886651" w:rsidRPr="00FF5999">
        <w:rPr>
          <w:b w:val="0"/>
          <w:sz w:val="24"/>
          <w:szCs w:val="24"/>
        </w:rPr>
        <w:t>alguma</w:t>
      </w:r>
      <w:r w:rsidR="006164E4" w:rsidRPr="00FF5999">
        <w:rPr>
          <w:b w:val="0"/>
          <w:sz w:val="24"/>
          <w:szCs w:val="24"/>
        </w:rPr>
        <w:t xml:space="preserve"> maneira as informações confidenciais reveladas pel</w:t>
      </w:r>
      <w:r w:rsidR="00411782">
        <w:rPr>
          <w:b w:val="0"/>
          <w:sz w:val="24"/>
          <w:szCs w:val="24"/>
        </w:rPr>
        <w:t>a PGMN</w:t>
      </w:r>
      <w:r w:rsidR="006164E4" w:rsidRPr="00FF5999">
        <w:rPr>
          <w:b w:val="0"/>
          <w:sz w:val="24"/>
          <w:szCs w:val="24"/>
        </w:rPr>
        <w:t>, serão também consideradas informações confidenciais, e serão havidas como de propriedade da CONTRATA</w:t>
      </w:r>
      <w:r w:rsidR="00886651" w:rsidRPr="00FF5999">
        <w:rPr>
          <w:b w:val="0"/>
          <w:sz w:val="24"/>
          <w:szCs w:val="24"/>
        </w:rPr>
        <w:t>NTE.</w:t>
      </w:r>
    </w:p>
    <w:p w14:paraId="38C10DA4" w14:textId="77777777" w:rsidR="00147B0D" w:rsidRPr="00FF5999" w:rsidRDefault="00147B0D" w:rsidP="00147B0D"/>
    <w:p w14:paraId="61351F72" w14:textId="77777777" w:rsidR="006164E4" w:rsidRPr="00FF5999" w:rsidRDefault="00E75D06" w:rsidP="00E75D06">
      <w:pPr>
        <w:pStyle w:val="Ttulo2"/>
        <w:keepNext w:val="0"/>
        <w:keepLines/>
        <w:widowControl w:val="0"/>
        <w:suppressAutoHyphens/>
        <w:autoSpaceDN w:val="0"/>
        <w:spacing w:before="120" w:after="120"/>
        <w:jc w:val="both"/>
        <w:textAlignment w:val="baseline"/>
        <w:rPr>
          <w:b w:val="0"/>
          <w:sz w:val="24"/>
          <w:szCs w:val="24"/>
        </w:rPr>
      </w:pPr>
      <w:r w:rsidRPr="00FF5999">
        <w:rPr>
          <w:b w:val="0"/>
          <w:bCs/>
          <w:sz w:val="24"/>
          <w:szCs w:val="24"/>
        </w:rPr>
        <w:t>PARÁGRAFO SEGUNDO</w:t>
      </w:r>
      <w:r w:rsidRPr="00FF5999">
        <w:rPr>
          <w:sz w:val="24"/>
          <w:szCs w:val="24"/>
        </w:rPr>
        <w:t xml:space="preserve"> – </w:t>
      </w:r>
      <w:r w:rsidR="006164E4" w:rsidRPr="00FF5999">
        <w:rPr>
          <w:b w:val="0"/>
          <w:sz w:val="24"/>
          <w:szCs w:val="24"/>
        </w:rPr>
        <w:t xml:space="preserve">A CONTRATADA deverá assumir responsabilidade sobre todos os possíveis danos físicos e/ou materiais causados </w:t>
      </w:r>
      <w:r w:rsidR="00747D51" w:rsidRPr="00FF5999">
        <w:rPr>
          <w:b w:val="0"/>
          <w:sz w:val="24"/>
          <w:szCs w:val="24"/>
        </w:rPr>
        <w:t>à CONTRATANTE</w:t>
      </w:r>
      <w:r w:rsidR="006164E4" w:rsidRPr="00FF5999">
        <w:rPr>
          <w:b w:val="0"/>
          <w:sz w:val="24"/>
          <w:szCs w:val="24"/>
        </w:rPr>
        <w:t xml:space="preserve"> ou a terceiros, advindos de imperícia, negligência, imprudência ou desrespeito às normas de segurança.</w:t>
      </w:r>
    </w:p>
    <w:p w14:paraId="4E045492" w14:textId="77777777" w:rsidR="00147B0D" w:rsidRPr="00FF5999" w:rsidRDefault="00147B0D" w:rsidP="00147B0D"/>
    <w:p w14:paraId="172D3E0F" w14:textId="13BA569A" w:rsidR="006164E4" w:rsidRPr="00FF5999" w:rsidRDefault="00357654" w:rsidP="00357654">
      <w:pPr>
        <w:pStyle w:val="Ttulo2"/>
        <w:keepNext w:val="0"/>
        <w:keepLines/>
        <w:widowControl w:val="0"/>
        <w:suppressAutoHyphens/>
        <w:autoSpaceDN w:val="0"/>
        <w:spacing w:before="120" w:after="120"/>
        <w:jc w:val="both"/>
        <w:textAlignment w:val="baseline"/>
        <w:rPr>
          <w:b w:val="0"/>
          <w:sz w:val="24"/>
          <w:szCs w:val="24"/>
        </w:rPr>
      </w:pPr>
      <w:r w:rsidRPr="00FF5999">
        <w:rPr>
          <w:b w:val="0"/>
          <w:bCs/>
          <w:sz w:val="24"/>
          <w:szCs w:val="24"/>
        </w:rPr>
        <w:t>PARÁGRAFO TERCEIRO</w:t>
      </w:r>
      <w:r w:rsidRPr="00FF5999">
        <w:rPr>
          <w:sz w:val="24"/>
          <w:szCs w:val="24"/>
        </w:rPr>
        <w:t xml:space="preserve"> – </w:t>
      </w:r>
      <w:r w:rsidR="006164E4" w:rsidRPr="00FF5999">
        <w:rPr>
          <w:b w:val="0"/>
          <w:sz w:val="24"/>
          <w:szCs w:val="24"/>
        </w:rPr>
        <w:t xml:space="preserve">Para formalização da confidencialidade exigida, a CONTRATADA deverá assinar </w:t>
      </w:r>
      <w:r w:rsidR="006164E4" w:rsidRPr="00FF5999">
        <w:rPr>
          <w:bCs/>
          <w:sz w:val="24"/>
          <w:szCs w:val="24"/>
        </w:rPr>
        <w:t>Acordo de Confidencialidade da Segurança da Informação</w:t>
      </w:r>
      <w:r w:rsidR="006164E4" w:rsidRPr="00FF5999">
        <w:rPr>
          <w:b w:val="0"/>
          <w:sz w:val="24"/>
          <w:szCs w:val="24"/>
        </w:rPr>
        <w:t xml:space="preserve">, comprometendo-se a respeitar todas as obrigações relacionadas com confidencialidade e segurança das informações pertencentes à CONTRATANTE, </w:t>
      </w:r>
      <w:r w:rsidR="008967DE" w:rsidRPr="00FF5999">
        <w:rPr>
          <w:b w:val="0"/>
          <w:sz w:val="24"/>
          <w:szCs w:val="24"/>
        </w:rPr>
        <w:t xml:space="preserve"> </w:t>
      </w:r>
      <w:r w:rsidR="006164E4" w:rsidRPr="00FF5999">
        <w:rPr>
          <w:b w:val="0"/>
          <w:sz w:val="24"/>
          <w:szCs w:val="24"/>
        </w:rPr>
        <w:t>mediante ações ou omissões, intencionais ou acidentais, que impliquem na divulgação, perda, destruição, inserção, cópia, acesso</w:t>
      </w:r>
      <w:r w:rsidR="00A04AF9" w:rsidRPr="00FF5999">
        <w:rPr>
          <w:b w:val="0"/>
          <w:sz w:val="24"/>
          <w:szCs w:val="24"/>
        </w:rPr>
        <w:t>s</w:t>
      </w:r>
      <w:r w:rsidR="006164E4" w:rsidRPr="00FF5999">
        <w:rPr>
          <w:b w:val="0"/>
          <w:sz w:val="24"/>
          <w:szCs w:val="24"/>
        </w:rPr>
        <w:t xml:space="preserve"> ou alterações indevidas, independentemente do meio no qual estejam armazenadas, em que trafeguem ou do ambiente em que estejam sendo processadas. </w:t>
      </w:r>
    </w:p>
    <w:p w14:paraId="3DB270D5" w14:textId="77777777" w:rsidR="00147B0D" w:rsidRPr="00FF5999" w:rsidRDefault="00147B0D" w:rsidP="00147B0D"/>
    <w:p w14:paraId="019F7BBE" w14:textId="77777777" w:rsidR="006164E4" w:rsidRPr="00FF5999" w:rsidRDefault="003F31B2" w:rsidP="003F31B2">
      <w:pPr>
        <w:pStyle w:val="Ttulo2"/>
        <w:keepNext w:val="0"/>
        <w:keepLines/>
        <w:widowControl w:val="0"/>
        <w:suppressAutoHyphens/>
        <w:autoSpaceDN w:val="0"/>
        <w:spacing w:before="120" w:after="120"/>
        <w:jc w:val="both"/>
        <w:textAlignment w:val="baseline"/>
        <w:rPr>
          <w:b w:val="0"/>
          <w:sz w:val="24"/>
          <w:szCs w:val="24"/>
        </w:rPr>
      </w:pPr>
      <w:r w:rsidRPr="00FF5999">
        <w:rPr>
          <w:b w:val="0"/>
          <w:bCs/>
          <w:sz w:val="24"/>
          <w:szCs w:val="24"/>
        </w:rPr>
        <w:t>PARÁGRAFO QUARTO</w:t>
      </w:r>
      <w:r w:rsidRPr="00FF5999">
        <w:rPr>
          <w:sz w:val="24"/>
          <w:szCs w:val="24"/>
        </w:rPr>
        <w:t xml:space="preserve"> – </w:t>
      </w:r>
      <w:r w:rsidR="006164E4" w:rsidRPr="00FF5999">
        <w:rPr>
          <w:b w:val="0"/>
          <w:sz w:val="24"/>
          <w:szCs w:val="24"/>
        </w:rPr>
        <w:t>A CONTRATADA deverá encaminhar</w:t>
      </w:r>
      <w:r w:rsidR="0092587C" w:rsidRPr="00FF5999">
        <w:rPr>
          <w:b w:val="0"/>
          <w:sz w:val="24"/>
          <w:szCs w:val="24"/>
        </w:rPr>
        <w:t xml:space="preserve"> </w:t>
      </w:r>
      <w:proofErr w:type="spellStart"/>
      <w:r w:rsidR="0092587C" w:rsidRPr="00FF5999">
        <w:rPr>
          <w:b w:val="0"/>
          <w:sz w:val="24"/>
          <w:szCs w:val="24"/>
        </w:rPr>
        <w:t>o</w:t>
      </w:r>
      <w:r w:rsidR="006164E4" w:rsidRPr="00FF5999">
        <w:rPr>
          <w:bCs/>
          <w:sz w:val="24"/>
          <w:szCs w:val="24"/>
        </w:rPr>
        <w:t>Termo</w:t>
      </w:r>
      <w:proofErr w:type="spellEnd"/>
      <w:r w:rsidR="006164E4" w:rsidRPr="00FF5999">
        <w:rPr>
          <w:bCs/>
          <w:sz w:val="24"/>
          <w:szCs w:val="24"/>
        </w:rPr>
        <w:t xml:space="preserve"> de Sigilo</w:t>
      </w:r>
      <w:r w:rsidR="006164E4" w:rsidRPr="00FF5999">
        <w:rPr>
          <w:b w:val="0"/>
          <w:sz w:val="24"/>
          <w:szCs w:val="24"/>
        </w:rPr>
        <w:t>, assinado pelo representante da CONTRATADA e pelo profissional.</w:t>
      </w:r>
    </w:p>
    <w:p w14:paraId="5E5ACBC3" w14:textId="5405F213" w:rsidR="006164E4" w:rsidRPr="00FF5999" w:rsidRDefault="00F938AF" w:rsidP="00F938AF">
      <w:pPr>
        <w:pStyle w:val="Ttulo2"/>
        <w:keepNext w:val="0"/>
        <w:keepLines/>
        <w:widowControl w:val="0"/>
        <w:suppressAutoHyphens/>
        <w:autoSpaceDN w:val="0"/>
        <w:spacing w:before="120" w:after="120"/>
        <w:jc w:val="both"/>
        <w:textAlignment w:val="baseline"/>
        <w:rPr>
          <w:b w:val="0"/>
          <w:sz w:val="24"/>
          <w:szCs w:val="24"/>
        </w:rPr>
      </w:pPr>
      <w:r w:rsidRPr="00FF5999">
        <w:rPr>
          <w:b w:val="0"/>
          <w:bCs/>
          <w:sz w:val="24"/>
          <w:szCs w:val="24"/>
        </w:rPr>
        <w:t>PARÁGRAFO QUINTO</w:t>
      </w:r>
      <w:r w:rsidRPr="00FF5999">
        <w:rPr>
          <w:sz w:val="24"/>
          <w:szCs w:val="24"/>
        </w:rPr>
        <w:t xml:space="preserve"> – </w:t>
      </w:r>
      <w:r w:rsidR="006164E4" w:rsidRPr="00FF5999">
        <w:rPr>
          <w:b w:val="0"/>
          <w:sz w:val="24"/>
          <w:szCs w:val="24"/>
        </w:rPr>
        <w:t>Sempre que houver alterações na Política de Segurança da Informação d</w:t>
      </w:r>
      <w:r w:rsidR="000A70D2" w:rsidRPr="00FF5999">
        <w:rPr>
          <w:b w:val="0"/>
          <w:sz w:val="24"/>
          <w:szCs w:val="24"/>
        </w:rPr>
        <w:t xml:space="preserve">a PGMN, </w:t>
      </w:r>
      <w:r w:rsidR="006164E4" w:rsidRPr="00FF5999">
        <w:rPr>
          <w:b w:val="0"/>
          <w:sz w:val="24"/>
          <w:szCs w:val="24"/>
        </w:rPr>
        <w:t xml:space="preserve"> a contratada deverá repetir o processo descrito no item anterior.</w:t>
      </w:r>
    </w:p>
    <w:p w14:paraId="5C47EA54" w14:textId="77777777" w:rsidR="00744E53" w:rsidRPr="00FF5999" w:rsidRDefault="00744E53" w:rsidP="00744E53"/>
    <w:p w14:paraId="4DF592CC" w14:textId="77777777" w:rsidR="006164E4" w:rsidRPr="00FF5999" w:rsidRDefault="00744E53" w:rsidP="00744E53">
      <w:pPr>
        <w:pStyle w:val="Ttulo2"/>
        <w:keepNext w:val="0"/>
        <w:keepLines/>
        <w:widowControl w:val="0"/>
        <w:suppressAutoHyphens/>
        <w:autoSpaceDN w:val="0"/>
        <w:spacing w:before="120" w:after="120"/>
        <w:jc w:val="both"/>
        <w:textAlignment w:val="baseline"/>
        <w:rPr>
          <w:b w:val="0"/>
          <w:sz w:val="24"/>
          <w:szCs w:val="24"/>
        </w:rPr>
      </w:pPr>
      <w:r w:rsidRPr="00FF5999">
        <w:rPr>
          <w:b w:val="0"/>
          <w:bCs/>
          <w:sz w:val="24"/>
          <w:szCs w:val="24"/>
        </w:rPr>
        <w:t>PARÁGRAFO SEXTO</w:t>
      </w:r>
      <w:r w:rsidRPr="00FF5999">
        <w:rPr>
          <w:sz w:val="24"/>
          <w:szCs w:val="24"/>
        </w:rPr>
        <w:t xml:space="preserve"> – </w:t>
      </w:r>
      <w:r w:rsidR="006164E4" w:rsidRPr="00FF5999">
        <w:rPr>
          <w:b w:val="0"/>
          <w:sz w:val="24"/>
          <w:szCs w:val="24"/>
        </w:rPr>
        <w:t>A CONTRATADA estará sujeita às penalidades administrativas, civis e penais pelo descumprimento da obrigação assumida.</w:t>
      </w:r>
    </w:p>
    <w:p w14:paraId="610D86BB" w14:textId="77777777" w:rsidR="00C71EAE" w:rsidRDefault="00C71EAE" w:rsidP="008D2409">
      <w:pPr>
        <w:spacing w:line="300" w:lineRule="atLeast"/>
        <w:jc w:val="both"/>
        <w:rPr>
          <w:b/>
          <w:sz w:val="24"/>
          <w:szCs w:val="24"/>
          <w:u w:val="single"/>
        </w:rPr>
      </w:pPr>
    </w:p>
    <w:p w14:paraId="3EBAA28A" w14:textId="77777777" w:rsidR="008A5D26" w:rsidRDefault="008A5D26" w:rsidP="008D2409">
      <w:pPr>
        <w:spacing w:line="300" w:lineRule="atLeast"/>
        <w:jc w:val="both"/>
        <w:rPr>
          <w:b/>
          <w:sz w:val="24"/>
          <w:szCs w:val="24"/>
          <w:u w:val="single"/>
        </w:rPr>
      </w:pPr>
    </w:p>
    <w:p w14:paraId="18FA6D97" w14:textId="77777777" w:rsidR="008A5D26" w:rsidRDefault="008A5D26" w:rsidP="008D2409">
      <w:pPr>
        <w:spacing w:line="300" w:lineRule="atLeast"/>
        <w:jc w:val="both"/>
        <w:rPr>
          <w:b/>
          <w:sz w:val="24"/>
          <w:szCs w:val="24"/>
          <w:u w:val="single"/>
        </w:rPr>
      </w:pPr>
    </w:p>
    <w:p w14:paraId="5A4AEB15" w14:textId="77777777" w:rsidR="008A5D26" w:rsidRPr="00FF5999" w:rsidRDefault="008A5D26" w:rsidP="008D2409">
      <w:pPr>
        <w:spacing w:line="300" w:lineRule="atLeast"/>
        <w:jc w:val="both"/>
        <w:rPr>
          <w:b/>
          <w:sz w:val="24"/>
          <w:szCs w:val="24"/>
          <w:u w:val="single"/>
        </w:rPr>
      </w:pPr>
    </w:p>
    <w:p w14:paraId="5EF69FFB" w14:textId="77777777" w:rsidR="00C71EAE" w:rsidRPr="00FF5999" w:rsidRDefault="00C71EAE" w:rsidP="008D2409">
      <w:pPr>
        <w:spacing w:line="300" w:lineRule="atLeast"/>
        <w:jc w:val="both"/>
        <w:rPr>
          <w:b/>
          <w:sz w:val="24"/>
          <w:szCs w:val="24"/>
          <w:u w:val="single"/>
        </w:rPr>
      </w:pPr>
    </w:p>
    <w:p w14:paraId="3664372D" w14:textId="0D7FFFA6" w:rsidR="008D2409" w:rsidRPr="00FF5999" w:rsidRDefault="008D2409" w:rsidP="008D2409">
      <w:pPr>
        <w:spacing w:line="300" w:lineRule="atLeast"/>
        <w:jc w:val="both"/>
        <w:rPr>
          <w:b/>
          <w:sz w:val="24"/>
          <w:szCs w:val="24"/>
        </w:rPr>
      </w:pPr>
      <w:r w:rsidRPr="00FF5999">
        <w:rPr>
          <w:b/>
          <w:sz w:val="24"/>
          <w:szCs w:val="24"/>
          <w:u w:val="single"/>
        </w:rPr>
        <w:lastRenderedPageBreak/>
        <w:t xml:space="preserve">CLÁUSULA </w:t>
      </w:r>
      <w:r w:rsidR="00325354" w:rsidRPr="00FF5999">
        <w:rPr>
          <w:b/>
          <w:sz w:val="24"/>
          <w:szCs w:val="24"/>
          <w:u w:val="single"/>
        </w:rPr>
        <w:t xml:space="preserve">DÉCIMA </w:t>
      </w:r>
      <w:r w:rsidRPr="00FF5999">
        <w:rPr>
          <w:b/>
          <w:sz w:val="24"/>
          <w:szCs w:val="24"/>
          <w:u w:val="single"/>
        </w:rPr>
        <w:t>:</w:t>
      </w:r>
      <w:r w:rsidRPr="00FF5999">
        <w:rPr>
          <w:b/>
          <w:sz w:val="24"/>
          <w:szCs w:val="24"/>
        </w:rPr>
        <w:t xml:space="preserve"> CONDIÇÕES DE PAGAMENTO</w:t>
      </w:r>
    </w:p>
    <w:p w14:paraId="3DA58EC4" w14:textId="77777777" w:rsidR="008D2409" w:rsidRPr="00FF5999" w:rsidRDefault="008D2409" w:rsidP="008D2409">
      <w:pPr>
        <w:spacing w:line="300" w:lineRule="atLeast"/>
        <w:jc w:val="both"/>
        <w:rPr>
          <w:sz w:val="24"/>
          <w:szCs w:val="24"/>
          <w:u w:val="single"/>
        </w:rPr>
      </w:pPr>
    </w:p>
    <w:p w14:paraId="1362D1BE" w14:textId="3C240BA2" w:rsidR="008D2409" w:rsidRPr="00FF5999" w:rsidRDefault="008D2409" w:rsidP="008D2409">
      <w:pPr>
        <w:spacing w:line="300" w:lineRule="atLeast"/>
        <w:jc w:val="both"/>
        <w:rPr>
          <w:sz w:val="24"/>
          <w:szCs w:val="24"/>
        </w:rPr>
      </w:pPr>
      <w:r w:rsidRPr="00FF5999">
        <w:rPr>
          <w:sz w:val="24"/>
          <w:szCs w:val="24"/>
        </w:rPr>
        <w:t xml:space="preserve">O </w:t>
      </w:r>
      <w:r w:rsidRPr="00FF5999">
        <w:rPr>
          <w:b/>
          <w:sz w:val="24"/>
          <w:szCs w:val="24"/>
        </w:rPr>
        <w:t>CONTRATANTE</w:t>
      </w:r>
      <w:r w:rsidRPr="00FF5999">
        <w:rPr>
          <w:sz w:val="24"/>
          <w:szCs w:val="24"/>
        </w:rPr>
        <w:t xml:space="preserve"> deverá pagar à </w:t>
      </w:r>
      <w:r w:rsidRPr="00FF5999">
        <w:rPr>
          <w:b/>
          <w:sz w:val="24"/>
          <w:szCs w:val="24"/>
        </w:rPr>
        <w:t>CONTRATADA</w:t>
      </w:r>
      <w:r w:rsidRPr="00FF5999">
        <w:rPr>
          <w:sz w:val="24"/>
          <w:szCs w:val="24"/>
        </w:rPr>
        <w:t xml:space="preserve"> o valor total de R$ ____ (_______________), em </w:t>
      </w:r>
      <w:r w:rsidR="001E0571" w:rsidRPr="00FF5999">
        <w:rPr>
          <w:sz w:val="24"/>
          <w:szCs w:val="24"/>
        </w:rPr>
        <w:t xml:space="preserve">parcelas </w:t>
      </w:r>
      <w:r w:rsidRPr="00FF5999">
        <w:rPr>
          <w:sz w:val="24"/>
          <w:szCs w:val="24"/>
        </w:rPr>
        <w:t xml:space="preserve">no valor de R$____ (________________), cada uma delas, sendo efetuadas mensal, sucessiva e diretamente na conta corrente nº _____, agência ____,de titularidade da </w:t>
      </w:r>
      <w:r w:rsidRPr="00FF5999">
        <w:rPr>
          <w:b/>
          <w:sz w:val="24"/>
          <w:szCs w:val="24"/>
        </w:rPr>
        <w:t>CONTRATADA</w:t>
      </w:r>
      <w:r w:rsidRPr="00FF5999">
        <w:rPr>
          <w:sz w:val="24"/>
          <w:szCs w:val="24"/>
        </w:rPr>
        <w:t xml:space="preserve">, junto à instituição financeira contratada pelo Município. </w:t>
      </w:r>
    </w:p>
    <w:p w14:paraId="51152603" w14:textId="77777777" w:rsidR="00572B2E" w:rsidRPr="00FF5999" w:rsidRDefault="00572B2E" w:rsidP="008D2409">
      <w:pPr>
        <w:spacing w:line="300" w:lineRule="atLeast"/>
        <w:jc w:val="both"/>
        <w:rPr>
          <w:sz w:val="24"/>
          <w:szCs w:val="24"/>
        </w:rPr>
      </w:pPr>
    </w:p>
    <w:p w14:paraId="33601F93" w14:textId="77777777" w:rsidR="008D2409" w:rsidRPr="00FF5999" w:rsidRDefault="008D2409" w:rsidP="008D2409">
      <w:pPr>
        <w:jc w:val="both"/>
        <w:rPr>
          <w:sz w:val="24"/>
          <w:szCs w:val="24"/>
        </w:rPr>
      </w:pPr>
      <w:r w:rsidRPr="00FF5999">
        <w:rPr>
          <w:sz w:val="24"/>
          <w:szCs w:val="24"/>
        </w:rPr>
        <w:t xml:space="preserve">PARÁGRAFO PRIMEIRO –No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09A8261E" w14:textId="77777777" w:rsidR="008D2409" w:rsidRPr="00FF5999" w:rsidRDefault="008D2409" w:rsidP="008D2409">
      <w:pPr>
        <w:jc w:val="both"/>
        <w:rPr>
          <w:sz w:val="24"/>
          <w:szCs w:val="24"/>
        </w:rPr>
      </w:pPr>
    </w:p>
    <w:p w14:paraId="12CB0CF7" w14:textId="77777777" w:rsidR="008D2409" w:rsidRPr="00FF5999" w:rsidRDefault="008D2409" w:rsidP="008D2409">
      <w:pPr>
        <w:spacing w:line="300" w:lineRule="atLeast"/>
        <w:jc w:val="both"/>
        <w:rPr>
          <w:b/>
          <w:sz w:val="24"/>
          <w:szCs w:val="24"/>
        </w:rPr>
      </w:pPr>
      <w:r w:rsidRPr="00FF5999">
        <w:rPr>
          <w:sz w:val="24"/>
          <w:szCs w:val="24"/>
        </w:rPr>
        <w:t>PARÁGRAFO SEGUNDO – O pagamento da segunda e demais parcelas mensais do contrato só será efetuado mediante demonstração do cumprimento das obrigações sociais e trabalhistas, relativas aos empregados vinculados ao contrato, referentes ao mês anterior à data do pagamento, de acordo com o disposto no parágrafo segundo da cláusula oitava.</w:t>
      </w:r>
    </w:p>
    <w:p w14:paraId="12BD1ED3" w14:textId="77777777" w:rsidR="008D2409" w:rsidRPr="00FF5999" w:rsidRDefault="008D2409" w:rsidP="008D2409">
      <w:pPr>
        <w:spacing w:line="300" w:lineRule="atLeast"/>
        <w:jc w:val="both"/>
        <w:rPr>
          <w:b/>
          <w:sz w:val="24"/>
          <w:szCs w:val="24"/>
        </w:rPr>
      </w:pPr>
    </w:p>
    <w:p w14:paraId="7C5435E0" w14:textId="77777777" w:rsidR="008D2409" w:rsidRPr="00FF5999" w:rsidRDefault="008D2409" w:rsidP="008D2409">
      <w:pPr>
        <w:spacing w:line="300" w:lineRule="atLeast"/>
        <w:jc w:val="both"/>
        <w:rPr>
          <w:sz w:val="24"/>
          <w:szCs w:val="24"/>
          <w:u w:val="single"/>
        </w:rPr>
      </w:pPr>
      <w:r w:rsidRPr="00FF5999">
        <w:rPr>
          <w:sz w:val="24"/>
          <w:szCs w:val="24"/>
        </w:rPr>
        <w:t xml:space="preserve">PARÁGRAFO TERCEIRO – A CONTRATADA deverá encaminhar a fatura para pagamento à </w:t>
      </w:r>
      <w:r w:rsidR="00B27ADB" w:rsidRPr="00FF5999">
        <w:rPr>
          <w:sz w:val="24"/>
          <w:szCs w:val="24"/>
        </w:rPr>
        <w:t>Procuradoria Geral do Município</w:t>
      </w:r>
      <w:r w:rsidRPr="00FF5999">
        <w:rPr>
          <w:sz w:val="24"/>
          <w:szCs w:val="24"/>
        </w:rPr>
        <w:t xml:space="preserve">, sito à Rua </w:t>
      </w:r>
      <w:r w:rsidR="00B27ADB" w:rsidRPr="00FF5999">
        <w:rPr>
          <w:sz w:val="24"/>
          <w:szCs w:val="24"/>
        </w:rPr>
        <w:t xml:space="preserve">Visconde de </w:t>
      </w:r>
      <w:proofErr w:type="spellStart"/>
      <w:r w:rsidR="00B27ADB" w:rsidRPr="00FF5999">
        <w:rPr>
          <w:sz w:val="24"/>
          <w:szCs w:val="24"/>
        </w:rPr>
        <w:t>Sepetiba</w:t>
      </w:r>
      <w:proofErr w:type="spellEnd"/>
      <w:r w:rsidR="00B27ADB" w:rsidRPr="00FF5999">
        <w:rPr>
          <w:sz w:val="24"/>
          <w:szCs w:val="24"/>
        </w:rPr>
        <w:t xml:space="preserve"> nº 987, 7º andar </w:t>
      </w:r>
      <w:r w:rsidRPr="00FF5999">
        <w:rPr>
          <w:sz w:val="24"/>
          <w:szCs w:val="24"/>
        </w:rPr>
        <w:t xml:space="preserve">– Centro – Niterói/RJ, acompanhada de comprovante de recolhimento mensal do FGTS e INSS, bem como comprovante de atendimento a todos os encargos relativos à mão de obra empregada no contrato. </w:t>
      </w:r>
    </w:p>
    <w:p w14:paraId="45A3DF8A" w14:textId="77777777" w:rsidR="008D2409" w:rsidRPr="00FF5999" w:rsidRDefault="008D2409" w:rsidP="008D2409">
      <w:pPr>
        <w:spacing w:line="300" w:lineRule="atLeast"/>
        <w:jc w:val="both"/>
        <w:rPr>
          <w:sz w:val="24"/>
          <w:szCs w:val="24"/>
        </w:rPr>
      </w:pPr>
    </w:p>
    <w:p w14:paraId="3AC39311" w14:textId="77777777" w:rsidR="008D2409" w:rsidRPr="00FF5999" w:rsidRDefault="008D2409" w:rsidP="008D2409">
      <w:pPr>
        <w:spacing w:line="300" w:lineRule="atLeast"/>
        <w:jc w:val="both"/>
        <w:rPr>
          <w:sz w:val="24"/>
          <w:szCs w:val="24"/>
        </w:rPr>
      </w:pPr>
      <w:r w:rsidRPr="00FF5999">
        <w:rPr>
          <w:sz w:val="24"/>
          <w:szCs w:val="24"/>
        </w:rPr>
        <w:t xml:space="preserve">PARÁGRAFO QUARTO – Satisfeitas as obrigações previstas nos parágrafos segundo e terceiro, o prazo para pagamento será realizado no prazo de 30 (trinta) dias, a contar da data final do período de adimplemento de cada parcela. </w:t>
      </w:r>
    </w:p>
    <w:p w14:paraId="7BEDB629" w14:textId="77777777" w:rsidR="008D2409" w:rsidRPr="00FF5999" w:rsidRDefault="008D2409" w:rsidP="008D2409">
      <w:pPr>
        <w:spacing w:line="300" w:lineRule="atLeast"/>
        <w:jc w:val="both"/>
        <w:rPr>
          <w:sz w:val="24"/>
          <w:szCs w:val="24"/>
        </w:rPr>
      </w:pPr>
    </w:p>
    <w:p w14:paraId="69722B91" w14:textId="1DD0829C" w:rsidR="008D2409" w:rsidRPr="00FF5999" w:rsidRDefault="008D2409" w:rsidP="008D2409">
      <w:pPr>
        <w:spacing w:line="300" w:lineRule="atLeast"/>
        <w:jc w:val="both"/>
        <w:rPr>
          <w:sz w:val="24"/>
          <w:szCs w:val="24"/>
        </w:rPr>
      </w:pPr>
      <w:r w:rsidRPr="00FF5999">
        <w:rPr>
          <w:sz w:val="24"/>
          <w:szCs w:val="24"/>
        </w:rPr>
        <w:t>PARÁGRAFO QUINTO–Considera-se adimplemento o cumprimento da prestação com a entrega do objeto, devidamente atestado pelo (s) agente (s) competente (s)</w:t>
      </w:r>
      <w:r w:rsidR="009C7DCC" w:rsidRPr="00FF5999">
        <w:rPr>
          <w:sz w:val="24"/>
          <w:szCs w:val="24"/>
        </w:rPr>
        <w:t>, observadas as previsões da Cláusul</w:t>
      </w:r>
      <w:r w:rsidR="000A2E8D">
        <w:rPr>
          <w:sz w:val="24"/>
          <w:szCs w:val="24"/>
        </w:rPr>
        <w:t>a 6</w:t>
      </w:r>
      <w:r w:rsidR="00E763DE">
        <w:rPr>
          <w:sz w:val="24"/>
          <w:szCs w:val="24"/>
        </w:rPr>
        <w:t xml:space="preserve"> do Termo de Referência</w:t>
      </w:r>
      <w:r w:rsidRPr="00FF5999">
        <w:rPr>
          <w:sz w:val="24"/>
          <w:szCs w:val="24"/>
        </w:rPr>
        <w:t xml:space="preserve">. </w:t>
      </w:r>
    </w:p>
    <w:p w14:paraId="5BFE5070" w14:textId="77777777" w:rsidR="008D2409" w:rsidRPr="00FF5999" w:rsidRDefault="008D2409" w:rsidP="008D2409">
      <w:pPr>
        <w:spacing w:line="300" w:lineRule="atLeast"/>
        <w:jc w:val="both"/>
        <w:rPr>
          <w:sz w:val="24"/>
          <w:szCs w:val="24"/>
        </w:rPr>
      </w:pPr>
    </w:p>
    <w:p w14:paraId="4660AEB5" w14:textId="77777777" w:rsidR="008D2409" w:rsidRPr="00FF5999" w:rsidRDefault="008D2409" w:rsidP="008D2409">
      <w:pPr>
        <w:spacing w:line="300" w:lineRule="atLeast"/>
        <w:jc w:val="both"/>
        <w:rPr>
          <w:sz w:val="24"/>
          <w:szCs w:val="24"/>
        </w:rPr>
      </w:pPr>
      <w:r w:rsidRPr="00FF5999">
        <w:rPr>
          <w:sz w:val="24"/>
          <w:szCs w:val="24"/>
        </w:rPr>
        <w:t xml:space="preserve">PARÁGRAFO SEXTO – Caso se faça necessária a reapresentação de qualquer nota fiscal por culpa da </w:t>
      </w:r>
      <w:r w:rsidRPr="00FF5999">
        <w:rPr>
          <w:b/>
          <w:bCs/>
          <w:sz w:val="24"/>
          <w:szCs w:val="24"/>
        </w:rPr>
        <w:t>CONTRATADA</w:t>
      </w:r>
      <w:r w:rsidRPr="00FF5999">
        <w:rPr>
          <w:sz w:val="24"/>
          <w:szCs w:val="24"/>
        </w:rPr>
        <w:t xml:space="preserve">, o prazo de 30 (trinta) dias ficará suspenso, prosseguindo a sua contagem a partir da data da respectiva reapresentação. </w:t>
      </w:r>
    </w:p>
    <w:p w14:paraId="061B1D50" w14:textId="77777777" w:rsidR="008D2409" w:rsidRPr="00FF5999" w:rsidRDefault="008D2409" w:rsidP="008D2409">
      <w:pPr>
        <w:spacing w:line="300" w:lineRule="atLeast"/>
        <w:jc w:val="both"/>
        <w:rPr>
          <w:sz w:val="24"/>
          <w:szCs w:val="24"/>
        </w:rPr>
      </w:pPr>
    </w:p>
    <w:p w14:paraId="59404B72" w14:textId="4150E500" w:rsidR="008D2409" w:rsidRPr="00FF5999" w:rsidRDefault="008D2409" w:rsidP="008D2409">
      <w:pPr>
        <w:spacing w:line="300" w:lineRule="atLeast"/>
        <w:jc w:val="both"/>
        <w:rPr>
          <w:sz w:val="24"/>
          <w:szCs w:val="24"/>
        </w:rPr>
      </w:pPr>
      <w:r w:rsidRPr="00FF5999">
        <w:rPr>
          <w:color w:val="000000"/>
          <w:sz w:val="24"/>
          <w:szCs w:val="24"/>
        </w:rPr>
        <w:t>PARÁGRAFO SÉTIMO – Os pagamentos eventualmente realizados com atraso, desde</w:t>
      </w:r>
      <w:r w:rsidRPr="00FF5999">
        <w:rPr>
          <w:sz w:val="24"/>
          <w:szCs w:val="24"/>
        </w:rPr>
        <w:t xml:space="preserve"> que não decorram de ato ou fato atribuível à </w:t>
      </w:r>
      <w:r w:rsidRPr="00FF5999">
        <w:rPr>
          <w:b/>
          <w:sz w:val="24"/>
          <w:szCs w:val="24"/>
        </w:rPr>
        <w:t>CONTRATADA</w:t>
      </w:r>
      <w:r w:rsidRPr="00FF5999">
        <w:rPr>
          <w:sz w:val="24"/>
          <w:szCs w:val="24"/>
        </w:rPr>
        <w:t xml:space="preserve">, sofrerão a incidência de atualização financeira pelo </w:t>
      </w:r>
      <w:r w:rsidR="00F936B9" w:rsidRPr="00FF5999">
        <w:rPr>
          <w:b/>
          <w:sz w:val="24"/>
          <w:szCs w:val="24"/>
        </w:rPr>
        <w:t>IPCA</w:t>
      </w:r>
      <w:r w:rsidRPr="00FF5999">
        <w:rPr>
          <w:b/>
          <w:sz w:val="24"/>
          <w:szCs w:val="24"/>
        </w:rPr>
        <w:t xml:space="preserve"> </w:t>
      </w:r>
      <w:r w:rsidRPr="00FF5999">
        <w:rPr>
          <w:sz w:val="24"/>
          <w:szCs w:val="24"/>
        </w:rPr>
        <w:t xml:space="preserve">e juros moratórios de 1% ao mês, calculado </w:t>
      </w:r>
      <w:r w:rsidRPr="00FF5999">
        <w:rPr>
          <w:i/>
          <w:sz w:val="24"/>
          <w:szCs w:val="24"/>
        </w:rPr>
        <w:t>pro rata die</w:t>
      </w:r>
      <w:r w:rsidRPr="00FF5999">
        <w:rPr>
          <w:sz w:val="24"/>
          <w:szCs w:val="24"/>
        </w:rPr>
        <w:t xml:space="preserve">, e </w:t>
      </w:r>
      <w:r w:rsidRPr="00FF5999">
        <w:rPr>
          <w:sz w:val="24"/>
          <w:szCs w:val="24"/>
        </w:rPr>
        <w:lastRenderedPageBreak/>
        <w:t xml:space="preserve">aqueles pagos em prazo inferior ao estabelecido neste edital serão feitos mediante desconto de 1% ao mês </w:t>
      </w:r>
      <w:r w:rsidRPr="00FF5999">
        <w:rPr>
          <w:i/>
          <w:sz w:val="24"/>
          <w:szCs w:val="24"/>
        </w:rPr>
        <w:t xml:space="preserve">pro rata die. </w:t>
      </w:r>
    </w:p>
    <w:p w14:paraId="129B35E6" w14:textId="77777777" w:rsidR="008D2409" w:rsidRPr="00FF5999" w:rsidRDefault="008D2409" w:rsidP="00F936B9">
      <w:pPr>
        <w:spacing w:line="300" w:lineRule="atLeast"/>
        <w:jc w:val="both"/>
        <w:rPr>
          <w:sz w:val="24"/>
          <w:szCs w:val="24"/>
        </w:rPr>
      </w:pPr>
    </w:p>
    <w:p w14:paraId="676F7818" w14:textId="2DB95844" w:rsidR="008D2409" w:rsidRPr="00FF5999" w:rsidRDefault="008D2409" w:rsidP="00F936B9">
      <w:pPr>
        <w:jc w:val="both"/>
        <w:rPr>
          <w:sz w:val="24"/>
          <w:szCs w:val="24"/>
        </w:rPr>
      </w:pPr>
      <w:r w:rsidRPr="00FF5999">
        <w:rPr>
          <w:color w:val="000000"/>
          <w:sz w:val="24"/>
          <w:szCs w:val="24"/>
        </w:rPr>
        <w:t>PARÁGRAFO OITAVO – Decorrido o prazo de 12 (doze) meses da data da</w:t>
      </w:r>
      <w:r w:rsidRPr="00FF5999">
        <w:rPr>
          <w:sz w:val="24"/>
          <w:szCs w:val="24"/>
        </w:rPr>
        <w:t xml:space="preserve"> apresentação da proposta, poderá a </w:t>
      </w:r>
      <w:r w:rsidRPr="00FF5999">
        <w:rPr>
          <w:b/>
          <w:sz w:val="24"/>
          <w:szCs w:val="24"/>
        </w:rPr>
        <w:t xml:space="preserve">CONTRATADA </w:t>
      </w:r>
      <w:r w:rsidRPr="00FF5999">
        <w:rPr>
          <w:sz w:val="24"/>
          <w:szCs w:val="24"/>
        </w:rPr>
        <w:t xml:space="preserve">fazer jus ao reajuste do valor contratual pelo </w:t>
      </w:r>
      <w:r w:rsidR="00C66849" w:rsidRPr="00C66849">
        <w:rPr>
          <w:b/>
          <w:sz w:val="24"/>
          <w:szCs w:val="24"/>
        </w:rPr>
        <w:t>IPCA</w:t>
      </w:r>
      <w:r w:rsidRPr="00FF5999">
        <w:rPr>
          <w:sz w:val="24"/>
          <w:szCs w:val="24"/>
        </w:rPr>
        <w:t xml:space="preserve">, que deverá retratar a variação efetiva do custo de produção ou dos insumos utilizados na consecução do objeto contratual, na forma do que dispõe o art. 40, XI, da Lei n.º 8.666/93 e os </w:t>
      </w:r>
      <w:proofErr w:type="spellStart"/>
      <w:r w:rsidRPr="00FF5999">
        <w:rPr>
          <w:sz w:val="24"/>
          <w:szCs w:val="24"/>
        </w:rPr>
        <w:t>arts</w:t>
      </w:r>
      <w:proofErr w:type="spellEnd"/>
      <w:r w:rsidRPr="00FF5999">
        <w:rPr>
          <w:sz w:val="24"/>
          <w:szCs w:val="24"/>
        </w:rPr>
        <w:t xml:space="preserve"> 2º e 3º da Lei n.º 10.192, de 14.02.2001. </w:t>
      </w:r>
    </w:p>
    <w:p w14:paraId="3A5F0BC2" w14:textId="77777777" w:rsidR="008D2409" w:rsidRPr="00FF5999" w:rsidRDefault="008D2409" w:rsidP="008D2409">
      <w:pPr>
        <w:spacing w:line="300" w:lineRule="atLeast"/>
        <w:jc w:val="both"/>
        <w:rPr>
          <w:sz w:val="24"/>
          <w:szCs w:val="24"/>
        </w:rPr>
      </w:pPr>
    </w:p>
    <w:p w14:paraId="0A9936E1" w14:textId="60D8A8C9" w:rsidR="005F5413" w:rsidRPr="00FF5999" w:rsidRDefault="005F5413" w:rsidP="005F5413">
      <w:pPr>
        <w:spacing w:line="300" w:lineRule="atLeast"/>
        <w:jc w:val="both"/>
        <w:rPr>
          <w:sz w:val="24"/>
          <w:szCs w:val="24"/>
        </w:rPr>
      </w:pPr>
      <w:r w:rsidRPr="00FF5999">
        <w:rPr>
          <w:sz w:val="24"/>
          <w:szCs w:val="24"/>
        </w:rPr>
        <w:t xml:space="preserve">PARÁGRAFO </w:t>
      </w:r>
      <w:r w:rsidR="00F936B9" w:rsidRPr="00FF5999">
        <w:rPr>
          <w:sz w:val="24"/>
          <w:szCs w:val="24"/>
        </w:rPr>
        <w:t>NONO</w:t>
      </w:r>
      <w:r w:rsidRPr="00FF5999">
        <w:rPr>
          <w:sz w:val="24"/>
          <w:szCs w:val="24"/>
        </w:rPr>
        <w:t xml:space="preserve">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p>
    <w:p w14:paraId="32DB1760" w14:textId="77777777" w:rsidR="005F5413" w:rsidRPr="00FF5999" w:rsidRDefault="005F5413" w:rsidP="005F5413">
      <w:pPr>
        <w:spacing w:line="300" w:lineRule="atLeast"/>
        <w:jc w:val="both"/>
        <w:rPr>
          <w:sz w:val="24"/>
          <w:szCs w:val="24"/>
        </w:rPr>
      </w:pPr>
    </w:p>
    <w:p w14:paraId="1A1C9C36" w14:textId="561E819F" w:rsidR="005F5413" w:rsidRPr="00FF5999" w:rsidRDefault="005F5413" w:rsidP="005F5413">
      <w:pPr>
        <w:spacing w:line="300" w:lineRule="atLeast"/>
        <w:jc w:val="both"/>
        <w:rPr>
          <w:sz w:val="24"/>
          <w:szCs w:val="24"/>
        </w:rPr>
      </w:pPr>
      <w:r w:rsidRPr="00FF5999">
        <w:rPr>
          <w:sz w:val="24"/>
          <w:szCs w:val="24"/>
        </w:rPr>
        <w:t xml:space="preserve">PARÁGRAFO DÉCIMO - Na forma da Lei Federal nº 8.213/91, de 1991, caso a contratada não esteja aplicando o regime de cotas de que trata a alínea p, da cláusula quarta, suspender-se-á o pagamento devido, até que seja sanada a irregularidade apontada pelo órgão de fiscalização do contrato.  </w:t>
      </w:r>
    </w:p>
    <w:p w14:paraId="56A19164" w14:textId="77777777" w:rsidR="008D2409" w:rsidRPr="00FF5999" w:rsidRDefault="008D2409" w:rsidP="008D2409">
      <w:pPr>
        <w:spacing w:line="300" w:lineRule="atLeast"/>
        <w:jc w:val="both"/>
        <w:rPr>
          <w:b/>
          <w:sz w:val="24"/>
          <w:szCs w:val="24"/>
          <w:u w:val="single"/>
        </w:rPr>
      </w:pPr>
    </w:p>
    <w:p w14:paraId="0F539800" w14:textId="77777777" w:rsidR="008D2409" w:rsidRPr="00FF5999" w:rsidRDefault="008D2409" w:rsidP="008D2409">
      <w:pPr>
        <w:spacing w:line="300" w:lineRule="atLeast"/>
        <w:jc w:val="both"/>
        <w:rPr>
          <w:sz w:val="24"/>
          <w:szCs w:val="24"/>
        </w:rPr>
      </w:pPr>
      <w:r w:rsidRPr="00FF5999">
        <w:rPr>
          <w:b/>
          <w:sz w:val="24"/>
          <w:szCs w:val="24"/>
          <w:u w:val="single"/>
        </w:rPr>
        <w:t>CLÁUSULA DÉCIMA</w:t>
      </w:r>
      <w:r w:rsidR="00EB27AB" w:rsidRPr="00FF5999">
        <w:rPr>
          <w:b/>
          <w:sz w:val="24"/>
          <w:szCs w:val="24"/>
          <w:u w:val="single"/>
        </w:rPr>
        <w:t xml:space="preserve"> PRIMEIRA</w:t>
      </w:r>
      <w:r w:rsidRPr="00FF5999">
        <w:rPr>
          <w:b/>
          <w:sz w:val="24"/>
          <w:szCs w:val="24"/>
        </w:rPr>
        <w:t>: DA GARANTIA</w:t>
      </w:r>
    </w:p>
    <w:p w14:paraId="14FAF658" w14:textId="77777777" w:rsidR="008D2409" w:rsidRPr="00FF5999" w:rsidRDefault="008D2409" w:rsidP="008D2409">
      <w:pPr>
        <w:spacing w:line="300" w:lineRule="atLeast"/>
        <w:jc w:val="both"/>
        <w:rPr>
          <w:sz w:val="24"/>
          <w:szCs w:val="24"/>
          <w:u w:val="single"/>
        </w:rPr>
      </w:pPr>
    </w:p>
    <w:p w14:paraId="7AC9463D" w14:textId="6982233C" w:rsidR="005F5413" w:rsidRPr="00FF5999" w:rsidRDefault="008D2409" w:rsidP="005F5413">
      <w:pPr>
        <w:jc w:val="both"/>
        <w:rPr>
          <w:sz w:val="24"/>
          <w:szCs w:val="24"/>
        </w:rPr>
      </w:pPr>
      <w:r w:rsidRPr="00FF5999">
        <w:rPr>
          <w:sz w:val="24"/>
          <w:szCs w:val="24"/>
        </w:rPr>
        <w:t xml:space="preserve">A </w:t>
      </w:r>
      <w:r w:rsidRPr="00FF5999">
        <w:rPr>
          <w:b/>
          <w:sz w:val="24"/>
          <w:szCs w:val="24"/>
        </w:rPr>
        <w:t>CONTRATADA</w:t>
      </w:r>
      <w:r w:rsidRPr="00FF5999">
        <w:rPr>
          <w:sz w:val="24"/>
          <w:szCs w:val="24"/>
        </w:rPr>
        <w:t xml:space="preserve"> deverá apresentar à CONTRATANTE, no prazo máximo de 10 (dez) dias, contado da data da assinatura deste instrumento, comprovante de prestação de garantia da ordem de</w:t>
      </w:r>
      <w:r w:rsidR="007828AC" w:rsidRPr="00FF5999">
        <w:rPr>
          <w:sz w:val="24"/>
          <w:szCs w:val="24"/>
        </w:rPr>
        <w:t xml:space="preserve"> 5</w:t>
      </w:r>
      <w:r w:rsidRPr="00FF5999">
        <w:rPr>
          <w:sz w:val="24"/>
          <w:szCs w:val="24"/>
        </w:rPr>
        <w:t xml:space="preserve"> % (</w:t>
      </w:r>
      <w:r w:rsidR="007828AC" w:rsidRPr="00FF5999">
        <w:rPr>
          <w:sz w:val="24"/>
          <w:szCs w:val="24"/>
        </w:rPr>
        <w:t>cinco</w:t>
      </w:r>
      <w:r w:rsidRPr="00FF5999">
        <w:rPr>
          <w:sz w:val="24"/>
          <w:szCs w:val="24"/>
        </w:rPr>
        <w:t>) do valor do contrato, a ser prestada em qualquer modalidade prevista pelo § 1º, art. 56 da Lei n.º 8.666/93, a ser restituída após sua execução satisfatória.</w:t>
      </w:r>
      <w:r w:rsidR="005F5413" w:rsidRPr="00FF5999">
        <w:rPr>
          <w:sz w:val="24"/>
          <w:szCs w:val="24"/>
        </w:rPr>
        <w:t xml:space="preserve"> A garantia deverá contemplar a cobertura para os seguintes eventos: </w:t>
      </w:r>
    </w:p>
    <w:p w14:paraId="16987BD0" w14:textId="77777777" w:rsidR="005F5413" w:rsidRPr="00FF5999" w:rsidRDefault="005F5413" w:rsidP="005F5413">
      <w:pPr>
        <w:jc w:val="both"/>
        <w:rPr>
          <w:sz w:val="24"/>
          <w:szCs w:val="24"/>
        </w:rPr>
      </w:pPr>
    </w:p>
    <w:p w14:paraId="72D29288" w14:textId="77777777" w:rsidR="005F5413" w:rsidRPr="00FF5999" w:rsidRDefault="005F5413" w:rsidP="00F430FE">
      <w:pPr>
        <w:numPr>
          <w:ilvl w:val="0"/>
          <w:numId w:val="16"/>
        </w:numPr>
        <w:jc w:val="both"/>
        <w:rPr>
          <w:sz w:val="24"/>
          <w:szCs w:val="24"/>
        </w:rPr>
      </w:pPr>
      <w:r w:rsidRPr="00FF5999">
        <w:rPr>
          <w:sz w:val="24"/>
          <w:szCs w:val="24"/>
        </w:rPr>
        <w:t xml:space="preserve">prejuízos advindos do não cumprimento do contrato; </w:t>
      </w:r>
    </w:p>
    <w:p w14:paraId="134C5F8C" w14:textId="77777777" w:rsidR="005F5413" w:rsidRPr="00FF5999" w:rsidRDefault="005F5413" w:rsidP="00F430FE">
      <w:pPr>
        <w:numPr>
          <w:ilvl w:val="0"/>
          <w:numId w:val="16"/>
        </w:numPr>
        <w:jc w:val="both"/>
        <w:rPr>
          <w:sz w:val="24"/>
          <w:szCs w:val="24"/>
        </w:rPr>
      </w:pPr>
      <w:r w:rsidRPr="00FF5999">
        <w:rPr>
          <w:sz w:val="24"/>
          <w:szCs w:val="24"/>
        </w:rPr>
        <w:t xml:space="preserve">multas punitivas aplicadas pela fiscalização à contratada; </w:t>
      </w:r>
    </w:p>
    <w:p w14:paraId="73FA4650" w14:textId="77777777" w:rsidR="005F5413" w:rsidRPr="00FF5999" w:rsidRDefault="005F5413" w:rsidP="00F430FE">
      <w:pPr>
        <w:numPr>
          <w:ilvl w:val="0"/>
          <w:numId w:val="16"/>
        </w:numPr>
        <w:jc w:val="both"/>
        <w:rPr>
          <w:sz w:val="24"/>
          <w:szCs w:val="24"/>
        </w:rPr>
      </w:pPr>
      <w:r w:rsidRPr="00FF5999">
        <w:rPr>
          <w:sz w:val="24"/>
          <w:szCs w:val="24"/>
        </w:rPr>
        <w:t xml:space="preserve">prejuízos diretos causados à </w:t>
      </w:r>
      <w:r w:rsidRPr="00FF5999">
        <w:rPr>
          <w:b/>
          <w:sz w:val="24"/>
          <w:szCs w:val="24"/>
        </w:rPr>
        <w:t>CONTRATANTE</w:t>
      </w:r>
      <w:r w:rsidRPr="00FF5999">
        <w:rPr>
          <w:sz w:val="24"/>
          <w:szCs w:val="24"/>
        </w:rPr>
        <w:t xml:space="preserve"> decorrentes de culpa ou dolo durante a execução do contrato; </w:t>
      </w:r>
    </w:p>
    <w:p w14:paraId="63685DB3" w14:textId="77777777" w:rsidR="005F5413" w:rsidRPr="00FF5999" w:rsidRDefault="005F5413" w:rsidP="00F430FE">
      <w:pPr>
        <w:numPr>
          <w:ilvl w:val="0"/>
          <w:numId w:val="16"/>
        </w:numPr>
        <w:jc w:val="both"/>
        <w:rPr>
          <w:sz w:val="24"/>
          <w:szCs w:val="24"/>
        </w:rPr>
      </w:pPr>
      <w:r w:rsidRPr="00FF5999">
        <w:rPr>
          <w:sz w:val="24"/>
          <w:szCs w:val="24"/>
        </w:rPr>
        <w:t xml:space="preserve">obrigações previdenciárias e trabalhistas não honradas pela </w:t>
      </w:r>
      <w:r w:rsidRPr="00FF5999">
        <w:rPr>
          <w:b/>
          <w:sz w:val="24"/>
          <w:szCs w:val="24"/>
        </w:rPr>
        <w:t>CONTRATADA</w:t>
      </w:r>
      <w:r w:rsidRPr="00FF5999">
        <w:rPr>
          <w:sz w:val="24"/>
          <w:szCs w:val="24"/>
        </w:rPr>
        <w:t xml:space="preserve">. </w:t>
      </w:r>
    </w:p>
    <w:p w14:paraId="35DF98EF" w14:textId="77777777" w:rsidR="008D2409" w:rsidRPr="00FF5999" w:rsidRDefault="008D2409" w:rsidP="008D2409">
      <w:pPr>
        <w:jc w:val="both"/>
        <w:rPr>
          <w:sz w:val="24"/>
          <w:szCs w:val="24"/>
        </w:rPr>
      </w:pPr>
    </w:p>
    <w:p w14:paraId="5DFADACB" w14:textId="77777777" w:rsidR="008D2409" w:rsidRPr="00FF5999" w:rsidRDefault="008D2409" w:rsidP="008D2409">
      <w:pPr>
        <w:jc w:val="both"/>
        <w:rPr>
          <w:sz w:val="24"/>
          <w:szCs w:val="24"/>
        </w:rPr>
      </w:pPr>
    </w:p>
    <w:p w14:paraId="7BA89301" w14:textId="77777777" w:rsidR="008D2409" w:rsidRPr="00FF5999" w:rsidRDefault="008D2409" w:rsidP="008D2409">
      <w:pPr>
        <w:jc w:val="both"/>
        <w:rPr>
          <w:sz w:val="24"/>
          <w:szCs w:val="24"/>
        </w:rPr>
      </w:pPr>
      <w:r w:rsidRPr="00FF5999">
        <w:rPr>
          <w:sz w:val="24"/>
          <w:szCs w:val="24"/>
        </w:rPr>
        <w:t>PARÁGRAFO PRIMEIRO – A garantia prestada não poderá se vincular a outras contratações, salvo após sua liberação.</w:t>
      </w:r>
    </w:p>
    <w:p w14:paraId="0D1C97D6" w14:textId="77777777" w:rsidR="008D2409" w:rsidRPr="00FF5999" w:rsidRDefault="008D2409" w:rsidP="008D2409">
      <w:pPr>
        <w:jc w:val="both"/>
        <w:rPr>
          <w:sz w:val="24"/>
          <w:szCs w:val="24"/>
        </w:rPr>
      </w:pPr>
    </w:p>
    <w:p w14:paraId="1CF993A2" w14:textId="4D89AE9A" w:rsidR="008D2409" w:rsidRPr="00FF5999" w:rsidRDefault="008D2409" w:rsidP="008D2409">
      <w:pPr>
        <w:jc w:val="both"/>
        <w:rPr>
          <w:b/>
          <w:sz w:val="24"/>
          <w:szCs w:val="24"/>
        </w:rPr>
      </w:pPr>
      <w:r w:rsidRPr="00FF5999">
        <w:rPr>
          <w:sz w:val="24"/>
          <w:szCs w:val="24"/>
        </w:rPr>
        <w:t xml:space="preserve">PARÁGRAFO SEGUNDO – Caso o valor do contrato seja alterado, de acordo com o art. 65 da Lei Federal n.º 8.666/93, a garantia deverá ser complementada, no prazo de </w:t>
      </w:r>
      <w:r w:rsidR="007828AC" w:rsidRPr="00FF5999">
        <w:rPr>
          <w:sz w:val="24"/>
          <w:szCs w:val="24"/>
        </w:rPr>
        <w:t>72</w:t>
      </w:r>
      <w:r w:rsidRPr="00FF5999">
        <w:rPr>
          <w:sz w:val="24"/>
          <w:szCs w:val="24"/>
        </w:rPr>
        <w:t xml:space="preserve"> (</w:t>
      </w:r>
      <w:r w:rsidR="007828AC" w:rsidRPr="00FF5999">
        <w:rPr>
          <w:sz w:val="24"/>
          <w:szCs w:val="24"/>
        </w:rPr>
        <w:t>setenta e duas</w:t>
      </w:r>
      <w:r w:rsidRPr="00FF5999">
        <w:rPr>
          <w:sz w:val="24"/>
          <w:szCs w:val="24"/>
        </w:rPr>
        <w:t xml:space="preserve">) horas, para que seja mantido o percentual de </w:t>
      </w:r>
      <w:r w:rsidR="007828AC" w:rsidRPr="00FF5999">
        <w:rPr>
          <w:sz w:val="24"/>
          <w:szCs w:val="24"/>
        </w:rPr>
        <w:t>5</w:t>
      </w:r>
      <w:r w:rsidRPr="00FF5999">
        <w:rPr>
          <w:sz w:val="24"/>
          <w:szCs w:val="24"/>
        </w:rPr>
        <w:t>% (</w:t>
      </w:r>
      <w:r w:rsidR="007828AC" w:rsidRPr="00FF5999">
        <w:rPr>
          <w:sz w:val="24"/>
          <w:szCs w:val="24"/>
        </w:rPr>
        <w:t>cinco</w:t>
      </w:r>
      <w:r w:rsidRPr="00FF5999">
        <w:rPr>
          <w:sz w:val="24"/>
          <w:szCs w:val="24"/>
        </w:rPr>
        <w:t>) do valor do Contrato.</w:t>
      </w:r>
    </w:p>
    <w:p w14:paraId="2DA16BBE" w14:textId="77777777" w:rsidR="008D2409" w:rsidRPr="00FF5999" w:rsidRDefault="008D2409" w:rsidP="008D2409">
      <w:pPr>
        <w:jc w:val="both"/>
        <w:rPr>
          <w:b/>
          <w:sz w:val="24"/>
          <w:szCs w:val="24"/>
        </w:rPr>
      </w:pPr>
    </w:p>
    <w:p w14:paraId="24AF3337" w14:textId="77777777" w:rsidR="008D2409" w:rsidRPr="00FF5999" w:rsidRDefault="008D2409" w:rsidP="008D2409">
      <w:pPr>
        <w:jc w:val="both"/>
        <w:rPr>
          <w:sz w:val="24"/>
          <w:szCs w:val="24"/>
        </w:rPr>
      </w:pPr>
      <w:r w:rsidRPr="00FF5999">
        <w:rPr>
          <w:sz w:val="24"/>
          <w:szCs w:val="24"/>
        </w:rPr>
        <w:lastRenderedPageBreak/>
        <w:t xml:space="preserve">PARÁGRAFO TERCEIRO – Nos casos em que valores de multa venham a ser descontados da garantia, seu valor original será recomposto no prazo de </w:t>
      </w:r>
      <w:r w:rsidR="00863B5F" w:rsidRPr="00FF5999">
        <w:rPr>
          <w:sz w:val="24"/>
          <w:szCs w:val="24"/>
        </w:rPr>
        <w:t>72</w:t>
      </w:r>
      <w:r w:rsidRPr="00FF5999">
        <w:rPr>
          <w:sz w:val="24"/>
          <w:szCs w:val="24"/>
        </w:rPr>
        <w:t xml:space="preserve"> (</w:t>
      </w:r>
      <w:r w:rsidR="00863B5F" w:rsidRPr="00FF5999">
        <w:rPr>
          <w:sz w:val="24"/>
          <w:szCs w:val="24"/>
        </w:rPr>
        <w:t>setenta e duas</w:t>
      </w:r>
      <w:r w:rsidRPr="00FF5999">
        <w:rPr>
          <w:sz w:val="24"/>
          <w:szCs w:val="24"/>
        </w:rPr>
        <w:t>) horas, sob pena de rescisão administrativa do contrato.</w:t>
      </w:r>
    </w:p>
    <w:p w14:paraId="704C7AA0" w14:textId="77777777" w:rsidR="008D2409" w:rsidRPr="00FF5999" w:rsidRDefault="008D2409" w:rsidP="008D2409">
      <w:pPr>
        <w:jc w:val="both"/>
        <w:rPr>
          <w:b/>
          <w:sz w:val="24"/>
          <w:szCs w:val="24"/>
        </w:rPr>
      </w:pPr>
    </w:p>
    <w:p w14:paraId="41094E6D" w14:textId="77777777" w:rsidR="008D2409" w:rsidRPr="00FF5999" w:rsidRDefault="008D2409" w:rsidP="008D2409">
      <w:pPr>
        <w:jc w:val="both"/>
        <w:rPr>
          <w:b/>
          <w:sz w:val="24"/>
          <w:szCs w:val="24"/>
        </w:rPr>
      </w:pPr>
      <w:r w:rsidRPr="00FF5999">
        <w:rPr>
          <w:sz w:val="24"/>
          <w:szCs w:val="24"/>
        </w:rPr>
        <w:t xml:space="preserve">PARÁGRAFO QUARTO – O levantamento da garantia contratual por parte da </w:t>
      </w:r>
      <w:r w:rsidRPr="00FF5999">
        <w:rPr>
          <w:caps/>
          <w:sz w:val="24"/>
          <w:szCs w:val="24"/>
        </w:rPr>
        <w:t>contratada</w:t>
      </w:r>
      <w:r w:rsidRPr="00FF5999">
        <w:rPr>
          <w:sz w:val="24"/>
          <w:szCs w:val="24"/>
        </w:rPr>
        <w:t>, respeitadas as disposições legais, dependerá de requerimento da interessada, acompanhado do documento de recibo correspondente.</w:t>
      </w:r>
    </w:p>
    <w:p w14:paraId="1D1280A5" w14:textId="77777777" w:rsidR="008D2409" w:rsidRPr="00FF5999" w:rsidRDefault="008D2409" w:rsidP="008D2409">
      <w:pPr>
        <w:jc w:val="both"/>
        <w:rPr>
          <w:b/>
          <w:sz w:val="24"/>
          <w:szCs w:val="24"/>
        </w:rPr>
      </w:pPr>
    </w:p>
    <w:p w14:paraId="69DDF3A2" w14:textId="77777777" w:rsidR="008D2409" w:rsidRPr="00FF5999" w:rsidRDefault="008D2409" w:rsidP="008D2409">
      <w:pPr>
        <w:spacing w:line="300" w:lineRule="atLeast"/>
        <w:jc w:val="both"/>
        <w:rPr>
          <w:b/>
          <w:sz w:val="24"/>
          <w:szCs w:val="24"/>
        </w:rPr>
      </w:pPr>
      <w:r w:rsidRPr="00FF5999">
        <w:rPr>
          <w:sz w:val="24"/>
          <w:szCs w:val="24"/>
        </w:rPr>
        <w:t>PARÁGRAFO QUINTO – Para a liberação da garantia, deverá ser demonstrado o cumprimento das obrigações sociais e trabalhistas relativas à mão de obra empregada no contrato.</w:t>
      </w:r>
    </w:p>
    <w:p w14:paraId="02D888D0" w14:textId="77777777" w:rsidR="008D2409" w:rsidRPr="00FF5999" w:rsidRDefault="008D2409" w:rsidP="008D2409">
      <w:pPr>
        <w:jc w:val="both"/>
        <w:rPr>
          <w:sz w:val="24"/>
          <w:szCs w:val="24"/>
        </w:rPr>
      </w:pPr>
    </w:p>
    <w:p w14:paraId="480549CF" w14:textId="77777777" w:rsidR="008D2409" w:rsidRPr="00FF5999" w:rsidRDefault="008D2409" w:rsidP="008D2409">
      <w:pPr>
        <w:spacing w:line="300" w:lineRule="atLeast"/>
        <w:jc w:val="both"/>
        <w:rPr>
          <w:b/>
          <w:sz w:val="24"/>
          <w:szCs w:val="24"/>
        </w:rPr>
      </w:pPr>
      <w:r w:rsidRPr="00FF5999">
        <w:rPr>
          <w:sz w:val="24"/>
          <w:szCs w:val="24"/>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14:paraId="0DED7786" w14:textId="77777777" w:rsidR="008D2409" w:rsidRPr="00FF5999" w:rsidRDefault="008D2409" w:rsidP="008D2409">
      <w:pPr>
        <w:jc w:val="both"/>
        <w:rPr>
          <w:b/>
          <w:sz w:val="24"/>
          <w:szCs w:val="24"/>
        </w:rPr>
      </w:pPr>
    </w:p>
    <w:p w14:paraId="6A0F1AAE" w14:textId="77777777" w:rsidR="008D2409" w:rsidRPr="00FF5999" w:rsidRDefault="008D2409" w:rsidP="008D2409">
      <w:pPr>
        <w:spacing w:line="300" w:lineRule="atLeast"/>
        <w:jc w:val="both"/>
        <w:rPr>
          <w:b/>
          <w:sz w:val="24"/>
          <w:szCs w:val="24"/>
        </w:rPr>
      </w:pPr>
      <w:r w:rsidRPr="00FF5999">
        <w:rPr>
          <w:sz w:val="24"/>
          <w:szCs w:val="24"/>
        </w:rPr>
        <w:t xml:space="preserve">PARÁGRAFO SÉTIMO – Caso verificado o descumprimento das obrigações sociais e trabalhistas, o valor da garantia poderá ser utilizado para o pagamento direto aos empregados da CONTRATADA que participaram da execução do contrato. </w:t>
      </w:r>
    </w:p>
    <w:p w14:paraId="607F7E98" w14:textId="77777777" w:rsidR="008D2409" w:rsidRPr="00FF5999" w:rsidRDefault="008D2409" w:rsidP="008D2409">
      <w:pPr>
        <w:jc w:val="both"/>
        <w:rPr>
          <w:sz w:val="24"/>
          <w:szCs w:val="24"/>
          <w:u w:val="single"/>
        </w:rPr>
      </w:pPr>
    </w:p>
    <w:p w14:paraId="162870F4" w14:textId="77777777" w:rsidR="008D2409" w:rsidRPr="00FF5999" w:rsidRDefault="008D2409" w:rsidP="008D2409">
      <w:pPr>
        <w:jc w:val="both"/>
        <w:rPr>
          <w:b/>
          <w:sz w:val="24"/>
          <w:szCs w:val="24"/>
        </w:rPr>
      </w:pPr>
    </w:p>
    <w:p w14:paraId="2881EB0D" w14:textId="77777777" w:rsidR="008D2409" w:rsidRPr="00FF5999" w:rsidRDefault="008D2409" w:rsidP="008D2409">
      <w:pPr>
        <w:spacing w:line="300" w:lineRule="atLeast"/>
        <w:jc w:val="both"/>
        <w:rPr>
          <w:b/>
          <w:sz w:val="24"/>
          <w:szCs w:val="24"/>
        </w:rPr>
      </w:pPr>
      <w:r w:rsidRPr="00FF5999">
        <w:rPr>
          <w:b/>
          <w:sz w:val="24"/>
          <w:szCs w:val="24"/>
          <w:u w:val="single"/>
        </w:rPr>
        <w:t xml:space="preserve">CLÁUSULA DÉCIMA </w:t>
      </w:r>
      <w:r w:rsidR="00EB27AB" w:rsidRPr="00FF5999">
        <w:rPr>
          <w:b/>
          <w:sz w:val="24"/>
          <w:szCs w:val="24"/>
          <w:u w:val="single"/>
        </w:rPr>
        <w:t>SEGUNDA</w:t>
      </w:r>
      <w:r w:rsidRPr="00FF5999">
        <w:rPr>
          <w:b/>
          <w:sz w:val="24"/>
          <w:szCs w:val="24"/>
        </w:rPr>
        <w:t>: DA ALTERAÇÃO DO CONTRATO</w:t>
      </w:r>
    </w:p>
    <w:p w14:paraId="1B232439" w14:textId="77777777" w:rsidR="008D2409" w:rsidRPr="00FF5999" w:rsidRDefault="008D2409" w:rsidP="008D2409">
      <w:pPr>
        <w:spacing w:line="300" w:lineRule="atLeast"/>
        <w:jc w:val="both"/>
        <w:rPr>
          <w:sz w:val="24"/>
          <w:szCs w:val="24"/>
        </w:rPr>
      </w:pPr>
    </w:p>
    <w:p w14:paraId="2E3151A9" w14:textId="77777777" w:rsidR="008D2409" w:rsidRPr="00FF5999" w:rsidRDefault="008D2409" w:rsidP="008D2409">
      <w:pPr>
        <w:spacing w:line="300" w:lineRule="atLeast"/>
        <w:jc w:val="both"/>
        <w:rPr>
          <w:sz w:val="24"/>
          <w:szCs w:val="24"/>
        </w:rPr>
      </w:pPr>
      <w:r w:rsidRPr="00FF5999">
        <w:rPr>
          <w:sz w:val="24"/>
          <w:szCs w:val="24"/>
        </w:rPr>
        <w:t>O presente contrato poderá ser alterado, com as devidas justificativas, desde que por força de circunstância superveniente, nas hipóteses previstas no artigo 65, da Lei nº 8.666/93, mediante termo aditivo.</w:t>
      </w:r>
    </w:p>
    <w:p w14:paraId="351687A7" w14:textId="77777777" w:rsidR="008D2409" w:rsidRPr="00FF5999" w:rsidRDefault="008D2409" w:rsidP="008D2409">
      <w:pPr>
        <w:spacing w:line="300" w:lineRule="atLeast"/>
        <w:jc w:val="both"/>
        <w:rPr>
          <w:sz w:val="24"/>
          <w:szCs w:val="24"/>
          <w:u w:val="single"/>
        </w:rPr>
      </w:pPr>
    </w:p>
    <w:p w14:paraId="3C5EE18B" w14:textId="77777777" w:rsidR="007C0216" w:rsidRPr="00FF5999" w:rsidRDefault="007C0216" w:rsidP="008D2409">
      <w:pPr>
        <w:spacing w:line="300" w:lineRule="atLeast"/>
        <w:jc w:val="both"/>
        <w:rPr>
          <w:sz w:val="24"/>
          <w:szCs w:val="24"/>
          <w:u w:val="single"/>
        </w:rPr>
      </w:pPr>
    </w:p>
    <w:p w14:paraId="1EFF5D1A" w14:textId="77777777" w:rsidR="008D2409" w:rsidRPr="00FF5999" w:rsidRDefault="008D2409" w:rsidP="008D2409">
      <w:pPr>
        <w:spacing w:line="300" w:lineRule="atLeast"/>
        <w:jc w:val="both"/>
        <w:rPr>
          <w:b/>
          <w:sz w:val="24"/>
          <w:szCs w:val="24"/>
        </w:rPr>
      </w:pPr>
      <w:r w:rsidRPr="00FF5999">
        <w:rPr>
          <w:b/>
          <w:sz w:val="24"/>
          <w:szCs w:val="24"/>
          <w:u w:val="single"/>
        </w:rPr>
        <w:t xml:space="preserve">CLÁUSULA DÉCIMA </w:t>
      </w:r>
      <w:r w:rsidR="00EB27AB" w:rsidRPr="00FF5999">
        <w:rPr>
          <w:b/>
          <w:sz w:val="24"/>
          <w:szCs w:val="24"/>
          <w:u w:val="single"/>
        </w:rPr>
        <w:t>TERCEIRA</w:t>
      </w:r>
      <w:r w:rsidRPr="00FF5999">
        <w:rPr>
          <w:b/>
          <w:sz w:val="24"/>
          <w:szCs w:val="24"/>
        </w:rPr>
        <w:t>: DA RESCISÃO</w:t>
      </w:r>
    </w:p>
    <w:p w14:paraId="45A36C7C" w14:textId="77777777" w:rsidR="008D2409" w:rsidRPr="00FF5999" w:rsidRDefault="008D2409" w:rsidP="008D2409">
      <w:pPr>
        <w:spacing w:line="300" w:lineRule="atLeast"/>
        <w:jc w:val="both"/>
        <w:rPr>
          <w:sz w:val="24"/>
          <w:szCs w:val="24"/>
        </w:rPr>
      </w:pPr>
    </w:p>
    <w:p w14:paraId="2985BA2C" w14:textId="5B0CD9E5" w:rsidR="008D2409" w:rsidRPr="00FF5999" w:rsidRDefault="008D2409" w:rsidP="008D2409">
      <w:pPr>
        <w:spacing w:line="300" w:lineRule="atLeast"/>
        <w:jc w:val="both"/>
        <w:rPr>
          <w:sz w:val="24"/>
          <w:szCs w:val="24"/>
        </w:rPr>
      </w:pPr>
      <w:r w:rsidRPr="00FF5999">
        <w:rPr>
          <w:sz w:val="24"/>
          <w:szCs w:val="24"/>
        </w:rPr>
        <w:t xml:space="preserve">O presente contrato poderá ser rescindido por ato unilateral do CONTRATANTE, pela inexecução total ou parcial do disposto na cláusula quarta ou das demais cláusulas e condições, nos termos dos artigos 77 e 80 da Lei n.º 8.666/93, sem que caiba à </w:t>
      </w:r>
      <w:r w:rsidRPr="00FF5999">
        <w:rPr>
          <w:b/>
          <w:sz w:val="24"/>
          <w:szCs w:val="24"/>
        </w:rPr>
        <w:t>CONTRATADA</w:t>
      </w:r>
      <w:r w:rsidR="00E318CF">
        <w:rPr>
          <w:b/>
          <w:sz w:val="24"/>
          <w:szCs w:val="24"/>
        </w:rPr>
        <w:t xml:space="preserve"> </w:t>
      </w:r>
      <w:r w:rsidR="00863B5F" w:rsidRPr="00FF5999">
        <w:rPr>
          <w:sz w:val="24"/>
          <w:szCs w:val="24"/>
        </w:rPr>
        <w:t xml:space="preserve">o </w:t>
      </w:r>
      <w:r w:rsidRPr="00FF5999">
        <w:rPr>
          <w:sz w:val="24"/>
          <w:szCs w:val="24"/>
        </w:rPr>
        <w:t xml:space="preserve">direito a indenizações de qualquer espécie. </w:t>
      </w:r>
    </w:p>
    <w:p w14:paraId="0A43FDC2" w14:textId="77777777" w:rsidR="008D2409" w:rsidRPr="00FF5999" w:rsidRDefault="008D2409" w:rsidP="008D2409">
      <w:pPr>
        <w:spacing w:line="300" w:lineRule="atLeast"/>
        <w:jc w:val="both"/>
        <w:rPr>
          <w:sz w:val="24"/>
          <w:szCs w:val="24"/>
        </w:rPr>
      </w:pPr>
    </w:p>
    <w:p w14:paraId="6D6AB1CC" w14:textId="77777777" w:rsidR="008D2409" w:rsidRPr="00FF5999" w:rsidRDefault="008D2409" w:rsidP="008D2409">
      <w:pPr>
        <w:spacing w:line="300" w:lineRule="atLeast"/>
        <w:jc w:val="both"/>
        <w:rPr>
          <w:sz w:val="24"/>
          <w:szCs w:val="24"/>
        </w:rPr>
      </w:pPr>
      <w:r w:rsidRPr="00FF5999">
        <w:rPr>
          <w:sz w:val="24"/>
          <w:szCs w:val="24"/>
        </w:rPr>
        <w:t>PARÁGRAFO PRIMEIRO – Os casos de rescisão contratual serão formalmente motivados nos autos do processo administrativo, assegurado a CONTRATADA o direito ao contraditório e a prévia e ampla defesa.</w:t>
      </w:r>
    </w:p>
    <w:p w14:paraId="3133D366" w14:textId="629DE8C3" w:rsidR="008D2409" w:rsidRPr="00FF5999" w:rsidRDefault="008D2409" w:rsidP="008D2409">
      <w:pPr>
        <w:spacing w:line="300" w:lineRule="atLeast"/>
        <w:jc w:val="both"/>
        <w:rPr>
          <w:sz w:val="24"/>
          <w:szCs w:val="24"/>
          <w:u w:val="single"/>
        </w:rPr>
      </w:pPr>
    </w:p>
    <w:p w14:paraId="56BCC493" w14:textId="652122BD" w:rsidR="00FF1E1C" w:rsidRPr="00FF5999" w:rsidRDefault="00FF1E1C" w:rsidP="00FF1E1C">
      <w:pPr>
        <w:spacing w:line="300" w:lineRule="atLeast"/>
        <w:jc w:val="both"/>
        <w:rPr>
          <w:color w:val="000000"/>
          <w:sz w:val="24"/>
          <w:szCs w:val="24"/>
        </w:rPr>
      </w:pPr>
      <w:r w:rsidRPr="00FF5999">
        <w:rPr>
          <w:sz w:val="24"/>
          <w:szCs w:val="24"/>
        </w:rPr>
        <w:lastRenderedPageBreak/>
        <w:t xml:space="preserve">PARÁGRAFO SEGUNDO – é caso de rescisão do contrato o </w:t>
      </w:r>
      <w:r w:rsidRPr="00FF5999">
        <w:rPr>
          <w:color w:val="000000"/>
          <w:sz w:val="24"/>
          <w:szCs w:val="24"/>
        </w:rPr>
        <w:t xml:space="preserve">descumprimento injustificado </w:t>
      </w:r>
      <w:r w:rsidR="00BA69C4" w:rsidRPr="00FF5999">
        <w:rPr>
          <w:color w:val="000000"/>
          <w:sz w:val="24"/>
          <w:szCs w:val="24"/>
        </w:rPr>
        <w:t>do prazo previsto para cada etapa</w:t>
      </w:r>
      <w:r w:rsidR="009D50F3" w:rsidRPr="00FF5999">
        <w:rPr>
          <w:color w:val="000000"/>
          <w:sz w:val="24"/>
          <w:szCs w:val="24"/>
        </w:rPr>
        <w:t>, e suas prorrogações,</w:t>
      </w:r>
      <w:r w:rsidR="00BA69C4" w:rsidRPr="00FF5999">
        <w:rPr>
          <w:color w:val="000000"/>
          <w:sz w:val="24"/>
          <w:szCs w:val="24"/>
        </w:rPr>
        <w:t xml:space="preserve"> </w:t>
      </w:r>
      <w:r w:rsidRPr="00FF5999">
        <w:rPr>
          <w:color w:val="000000"/>
          <w:sz w:val="24"/>
          <w:szCs w:val="24"/>
        </w:rPr>
        <w:t>do cronograma de implantação constante de Anexo ao Edital</w:t>
      </w:r>
      <w:r w:rsidR="009D50F3" w:rsidRPr="00FF5999">
        <w:rPr>
          <w:color w:val="000000"/>
          <w:sz w:val="24"/>
          <w:szCs w:val="24"/>
        </w:rPr>
        <w:t>,</w:t>
      </w:r>
      <w:r w:rsidRPr="00FF5999">
        <w:rPr>
          <w:color w:val="000000"/>
          <w:sz w:val="24"/>
          <w:szCs w:val="24"/>
        </w:rPr>
        <w:t xml:space="preserve"> </w:t>
      </w:r>
      <w:r w:rsidR="00BA69C4" w:rsidRPr="00FF5999">
        <w:rPr>
          <w:color w:val="000000"/>
          <w:sz w:val="24"/>
          <w:szCs w:val="24"/>
        </w:rPr>
        <w:t xml:space="preserve">por período superior ao dobro previsto, </w:t>
      </w:r>
      <w:r w:rsidRPr="00FF5999">
        <w:rPr>
          <w:color w:val="000000"/>
          <w:sz w:val="24"/>
          <w:szCs w:val="24"/>
        </w:rPr>
        <w:t xml:space="preserve">conforme </w:t>
      </w:r>
      <w:r w:rsidR="00BA69C4" w:rsidRPr="00FF5999">
        <w:rPr>
          <w:color w:val="000000"/>
          <w:sz w:val="24"/>
          <w:szCs w:val="24"/>
        </w:rPr>
        <w:t>relatório</w:t>
      </w:r>
      <w:r w:rsidRPr="00FF5999">
        <w:rPr>
          <w:color w:val="000000"/>
          <w:sz w:val="24"/>
          <w:szCs w:val="24"/>
        </w:rPr>
        <w:t xml:space="preserve"> </w:t>
      </w:r>
      <w:r w:rsidR="00BA69C4" w:rsidRPr="00FF5999">
        <w:rPr>
          <w:color w:val="000000"/>
          <w:sz w:val="24"/>
          <w:szCs w:val="24"/>
        </w:rPr>
        <w:t xml:space="preserve">motivado </w:t>
      </w:r>
      <w:r w:rsidRPr="00FF5999">
        <w:rPr>
          <w:color w:val="000000"/>
          <w:sz w:val="24"/>
          <w:szCs w:val="24"/>
        </w:rPr>
        <w:t xml:space="preserve">da comissão </w:t>
      </w:r>
      <w:r w:rsidR="00BA69C4" w:rsidRPr="00FF5999">
        <w:rPr>
          <w:color w:val="000000"/>
          <w:sz w:val="24"/>
          <w:szCs w:val="24"/>
        </w:rPr>
        <w:t>constante</w:t>
      </w:r>
      <w:r w:rsidRPr="00FF5999">
        <w:rPr>
          <w:color w:val="000000"/>
          <w:sz w:val="24"/>
          <w:szCs w:val="24"/>
        </w:rPr>
        <w:t xml:space="preserve"> na cláusula 21.2 do Edital</w:t>
      </w:r>
      <w:r w:rsidR="00BA69C4" w:rsidRPr="00FF5999">
        <w:rPr>
          <w:color w:val="000000"/>
          <w:sz w:val="24"/>
          <w:szCs w:val="24"/>
        </w:rPr>
        <w:t xml:space="preserve">, </w:t>
      </w:r>
      <w:r w:rsidR="009D50F3" w:rsidRPr="00FF5999">
        <w:rPr>
          <w:color w:val="000000"/>
          <w:sz w:val="24"/>
          <w:szCs w:val="24"/>
        </w:rPr>
        <w:t>em respeito à</w:t>
      </w:r>
      <w:r w:rsidR="00BA69C4" w:rsidRPr="00FF5999">
        <w:rPr>
          <w:color w:val="000000"/>
          <w:sz w:val="24"/>
          <w:szCs w:val="24"/>
        </w:rPr>
        <w:t xml:space="preserve"> CLÁUSULA QUARTA, alínea n</w:t>
      </w:r>
      <w:r w:rsidR="007A1641" w:rsidRPr="00FF5999">
        <w:rPr>
          <w:color w:val="000000"/>
          <w:sz w:val="24"/>
          <w:szCs w:val="24"/>
        </w:rPr>
        <w:t>,</w:t>
      </w:r>
      <w:r w:rsidR="009D50F3" w:rsidRPr="00FF5999">
        <w:rPr>
          <w:color w:val="000000"/>
          <w:sz w:val="24"/>
          <w:szCs w:val="24"/>
        </w:rPr>
        <w:t xml:space="preserve"> deste contrato</w:t>
      </w:r>
      <w:r w:rsidRPr="00FF5999">
        <w:rPr>
          <w:color w:val="000000"/>
          <w:sz w:val="24"/>
          <w:szCs w:val="24"/>
        </w:rPr>
        <w:t xml:space="preserve">.  </w:t>
      </w:r>
    </w:p>
    <w:p w14:paraId="5EF777D3" w14:textId="77777777" w:rsidR="00FF1E1C" w:rsidRPr="00FF5999" w:rsidRDefault="00FF1E1C" w:rsidP="008D2409">
      <w:pPr>
        <w:spacing w:line="300" w:lineRule="atLeast"/>
        <w:jc w:val="both"/>
        <w:rPr>
          <w:sz w:val="24"/>
          <w:szCs w:val="24"/>
          <w:u w:val="single"/>
        </w:rPr>
      </w:pPr>
    </w:p>
    <w:p w14:paraId="2C41C64C" w14:textId="577E31B3" w:rsidR="008D2409" w:rsidRPr="00FF5999" w:rsidRDefault="008D2409" w:rsidP="008D2409">
      <w:pPr>
        <w:spacing w:line="300" w:lineRule="atLeast"/>
        <w:jc w:val="both"/>
        <w:rPr>
          <w:sz w:val="24"/>
          <w:szCs w:val="24"/>
        </w:rPr>
      </w:pPr>
      <w:r w:rsidRPr="00FF5999">
        <w:rPr>
          <w:sz w:val="24"/>
          <w:szCs w:val="24"/>
        </w:rPr>
        <w:t xml:space="preserve">PARÁGRAFO </w:t>
      </w:r>
      <w:r w:rsidR="00FF1E1C" w:rsidRPr="00FF5999">
        <w:rPr>
          <w:sz w:val="24"/>
          <w:szCs w:val="24"/>
        </w:rPr>
        <w:t xml:space="preserve">TERCEIRO </w:t>
      </w:r>
      <w:r w:rsidRPr="00FF5999">
        <w:rPr>
          <w:sz w:val="24"/>
          <w:szCs w:val="24"/>
        </w:rPr>
        <w:t>– A declaração de rescisão deste contrato, independentemente da prévia notificação judicial ou extrajudicial, operará seus efeitos a partir da publicação em Diário Oficial.</w:t>
      </w:r>
    </w:p>
    <w:p w14:paraId="72612E11" w14:textId="77777777" w:rsidR="008D2409" w:rsidRPr="00FF5999" w:rsidRDefault="008D2409" w:rsidP="008D2409">
      <w:pPr>
        <w:spacing w:line="300" w:lineRule="atLeast"/>
        <w:jc w:val="both"/>
        <w:rPr>
          <w:sz w:val="24"/>
          <w:szCs w:val="24"/>
        </w:rPr>
      </w:pPr>
    </w:p>
    <w:p w14:paraId="153147ED" w14:textId="788A1ABD" w:rsidR="00D025E4" w:rsidRPr="00FF5999" w:rsidRDefault="008D2409" w:rsidP="008D2409">
      <w:pPr>
        <w:spacing w:line="300" w:lineRule="atLeast"/>
        <w:jc w:val="both"/>
        <w:rPr>
          <w:sz w:val="24"/>
          <w:szCs w:val="24"/>
        </w:rPr>
      </w:pPr>
      <w:r w:rsidRPr="00FF5999">
        <w:rPr>
          <w:sz w:val="24"/>
          <w:szCs w:val="24"/>
        </w:rPr>
        <w:t xml:space="preserve">PARÁGRAFO </w:t>
      </w:r>
      <w:r w:rsidR="00FF1E1C" w:rsidRPr="00FF5999">
        <w:rPr>
          <w:sz w:val="24"/>
          <w:szCs w:val="24"/>
        </w:rPr>
        <w:t xml:space="preserve">QUARTO </w:t>
      </w:r>
      <w:r w:rsidRPr="00FF5999">
        <w:rPr>
          <w:sz w:val="24"/>
          <w:szCs w:val="24"/>
        </w:rPr>
        <w:t>– Na hipótese de rescisão administrativa, além das demais sanções cabíveis, a CONTRATANTE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w:t>
      </w:r>
    </w:p>
    <w:p w14:paraId="1EA10B6B" w14:textId="77777777" w:rsidR="00D025E4" w:rsidRPr="00FF5999" w:rsidRDefault="00D025E4" w:rsidP="008D2409">
      <w:pPr>
        <w:spacing w:line="300" w:lineRule="atLeast"/>
        <w:jc w:val="both"/>
        <w:rPr>
          <w:sz w:val="24"/>
          <w:szCs w:val="24"/>
        </w:rPr>
      </w:pPr>
    </w:p>
    <w:p w14:paraId="233FC3D1" w14:textId="31CF8ACC" w:rsidR="005F5413" w:rsidRPr="00FF5999" w:rsidRDefault="005F5413" w:rsidP="005F5413">
      <w:pPr>
        <w:spacing w:line="300" w:lineRule="atLeast"/>
        <w:jc w:val="both"/>
        <w:rPr>
          <w:sz w:val="24"/>
          <w:szCs w:val="24"/>
        </w:rPr>
      </w:pPr>
      <w:r w:rsidRPr="00FF5999">
        <w:rPr>
          <w:sz w:val="24"/>
          <w:szCs w:val="24"/>
        </w:rPr>
        <w:t xml:space="preserve">PARÁGRAFO </w:t>
      </w:r>
      <w:r w:rsidR="00FF1E1C" w:rsidRPr="00FF5999">
        <w:rPr>
          <w:sz w:val="24"/>
          <w:szCs w:val="24"/>
        </w:rPr>
        <w:t>QUINTO</w:t>
      </w:r>
      <w:r w:rsidRPr="00FF5999">
        <w:rPr>
          <w:sz w:val="24"/>
          <w:szCs w:val="24"/>
        </w:rPr>
        <w:t xml:space="preserve"> – Comprovada a prática de ato lesivo à Administração Pública nos termos do art.5º da Lei 12.846/13, por meio de decisão judicial transitada em julgado ou processo administrativo no âmbito da Administração Pública Direta ou Indireta de Niterói, o instrumento poderá ser rescindido sem prejuízo da aplicação da multa.</w:t>
      </w:r>
    </w:p>
    <w:p w14:paraId="6047E863" w14:textId="77777777" w:rsidR="005F5413" w:rsidRPr="00FF5999" w:rsidRDefault="005F5413" w:rsidP="008D2409">
      <w:pPr>
        <w:spacing w:line="300" w:lineRule="atLeast"/>
        <w:jc w:val="both"/>
        <w:rPr>
          <w:sz w:val="24"/>
          <w:szCs w:val="24"/>
        </w:rPr>
      </w:pPr>
    </w:p>
    <w:p w14:paraId="5761D985" w14:textId="77777777" w:rsidR="009B3FF9" w:rsidRPr="00FF5999" w:rsidRDefault="009B3FF9" w:rsidP="008D2409">
      <w:pPr>
        <w:spacing w:line="300" w:lineRule="atLeast"/>
        <w:jc w:val="both"/>
        <w:rPr>
          <w:b/>
          <w:sz w:val="24"/>
          <w:szCs w:val="24"/>
          <w:u w:val="single"/>
        </w:rPr>
      </w:pPr>
    </w:p>
    <w:p w14:paraId="5FE2AC11" w14:textId="5A573FCB" w:rsidR="008D2409" w:rsidRPr="00FF5999" w:rsidRDefault="008D2409" w:rsidP="008D2409">
      <w:pPr>
        <w:spacing w:line="300" w:lineRule="atLeast"/>
        <w:jc w:val="both"/>
        <w:rPr>
          <w:b/>
          <w:sz w:val="24"/>
          <w:szCs w:val="24"/>
        </w:rPr>
      </w:pPr>
      <w:r w:rsidRPr="00FF5999">
        <w:rPr>
          <w:b/>
          <w:sz w:val="24"/>
          <w:szCs w:val="24"/>
          <w:u w:val="single"/>
        </w:rPr>
        <w:t xml:space="preserve">CLÁUSULA DÉCIMA </w:t>
      </w:r>
      <w:r w:rsidR="00CA5E8B" w:rsidRPr="00FF5999">
        <w:rPr>
          <w:b/>
          <w:sz w:val="24"/>
          <w:szCs w:val="24"/>
          <w:u w:val="single"/>
        </w:rPr>
        <w:t>QU</w:t>
      </w:r>
      <w:r w:rsidR="001161AF">
        <w:rPr>
          <w:b/>
          <w:sz w:val="24"/>
          <w:szCs w:val="24"/>
          <w:u w:val="single"/>
        </w:rPr>
        <w:t>AR</w:t>
      </w:r>
      <w:r w:rsidR="00CA5E8B" w:rsidRPr="00FF5999">
        <w:rPr>
          <w:b/>
          <w:sz w:val="24"/>
          <w:szCs w:val="24"/>
          <w:u w:val="single"/>
        </w:rPr>
        <w:t>TA</w:t>
      </w:r>
      <w:r w:rsidRPr="00FF5999">
        <w:rPr>
          <w:b/>
          <w:sz w:val="24"/>
          <w:szCs w:val="24"/>
        </w:rPr>
        <w:t xml:space="preserve">: DAS SANÇÕES ADMINISTRATIVAS E DEMAIS PENALIDADES </w:t>
      </w:r>
    </w:p>
    <w:p w14:paraId="15EFDF78" w14:textId="77777777" w:rsidR="008D2409" w:rsidRPr="00FF5999" w:rsidRDefault="008D2409" w:rsidP="008D2409">
      <w:pPr>
        <w:spacing w:line="300" w:lineRule="atLeast"/>
        <w:jc w:val="both"/>
        <w:rPr>
          <w:sz w:val="24"/>
          <w:szCs w:val="24"/>
        </w:rPr>
      </w:pPr>
    </w:p>
    <w:p w14:paraId="2E5CC986" w14:textId="77777777" w:rsidR="005F5413" w:rsidRPr="00FF5999" w:rsidRDefault="005F5413" w:rsidP="005F5413">
      <w:pPr>
        <w:spacing w:line="300" w:lineRule="atLeast"/>
        <w:jc w:val="both"/>
        <w:rPr>
          <w:sz w:val="24"/>
          <w:szCs w:val="24"/>
        </w:rPr>
      </w:pPr>
      <w:r w:rsidRPr="00FF5999">
        <w:rPr>
          <w:sz w:val="24"/>
          <w:szCs w:val="24"/>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14:paraId="38ABE5BC" w14:textId="77777777" w:rsidR="005F5413" w:rsidRPr="00FF5999" w:rsidRDefault="005F5413" w:rsidP="005F5413">
      <w:pPr>
        <w:spacing w:line="300" w:lineRule="atLeast"/>
        <w:jc w:val="both"/>
        <w:rPr>
          <w:sz w:val="24"/>
          <w:szCs w:val="24"/>
        </w:rPr>
      </w:pPr>
    </w:p>
    <w:p w14:paraId="35991EC9" w14:textId="77777777" w:rsidR="005F5413" w:rsidRPr="00FF5999" w:rsidRDefault="005F5413" w:rsidP="005F5413">
      <w:pPr>
        <w:spacing w:line="300" w:lineRule="atLeast"/>
        <w:jc w:val="both"/>
        <w:rPr>
          <w:sz w:val="24"/>
          <w:szCs w:val="24"/>
        </w:rPr>
      </w:pPr>
    </w:p>
    <w:p w14:paraId="4E3ED56B" w14:textId="77777777" w:rsidR="005F5413" w:rsidRPr="00FF5999" w:rsidRDefault="005F5413" w:rsidP="005F5413">
      <w:pPr>
        <w:spacing w:line="300" w:lineRule="atLeast"/>
        <w:jc w:val="both"/>
        <w:rPr>
          <w:sz w:val="24"/>
          <w:szCs w:val="24"/>
        </w:rPr>
      </w:pPr>
      <w:r w:rsidRPr="00FF5999">
        <w:rPr>
          <w:sz w:val="24"/>
          <w:szCs w:val="24"/>
        </w:rPr>
        <w:t xml:space="preserve"> PARÁGRAFO PRIMEIRO: Ocorrendo qualquer outra infração legal ou contratual, o contratado estará sujeito, sem prejuízo da responsabilidade civil ou criminal que couber, às seguintes penalidades, que deverá(</w:t>
      </w:r>
      <w:proofErr w:type="spellStart"/>
      <w:r w:rsidRPr="00FF5999">
        <w:rPr>
          <w:sz w:val="24"/>
          <w:szCs w:val="24"/>
        </w:rPr>
        <w:t>ão</w:t>
      </w:r>
      <w:proofErr w:type="spellEnd"/>
      <w:r w:rsidRPr="00FF5999">
        <w:rPr>
          <w:sz w:val="24"/>
          <w:szCs w:val="24"/>
        </w:rPr>
        <w:t xml:space="preserve">) ser graduada(s) de acordo com a gravidade da infração: </w:t>
      </w:r>
    </w:p>
    <w:p w14:paraId="5B8E3FE3" w14:textId="77777777" w:rsidR="005F5413" w:rsidRPr="00FF5999" w:rsidRDefault="005F5413" w:rsidP="005F5413">
      <w:pPr>
        <w:spacing w:line="300" w:lineRule="atLeast"/>
        <w:jc w:val="both"/>
        <w:rPr>
          <w:sz w:val="24"/>
          <w:szCs w:val="24"/>
        </w:rPr>
      </w:pPr>
    </w:p>
    <w:p w14:paraId="7B35D562" w14:textId="77777777" w:rsidR="005F5413" w:rsidRPr="00FF5999" w:rsidRDefault="005F5413" w:rsidP="00F430FE">
      <w:pPr>
        <w:numPr>
          <w:ilvl w:val="0"/>
          <w:numId w:val="17"/>
        </w:numPr>
        <w:spacing w:line="300" w:lineRule="atLeast"/>
        <w:jc w:val="both"/>
        <w:rPr>
          <w:sz w:val="24"/>
          <w:szCs w:val="24"/>
        </w:rPr>
      </w:pPr>
      <w:r w:rsidRPr="00FF5999">
        <w:rPr>
          <w:sz w:val="24"/>
          <w:szCs w:val="24"/>
        </w:rPr>
        <w:t xml:space="preserve">advertência; </w:t>
      </w:r>
    </w:p>
    <w:p w14:paraId="5B47FC59" w14:textId="77777777" w:rsidR="005F5413" w:rsidRPr="00FF5999" w:rsidRDefault="005F5413" w:rsidP="005F5413">
      <w:pPr>
        <w:spacing w:line="300" w:lineRule="atLeast"/>
        <w:jc w:val="both"/>
        <w:rPr>
          <w:sz w:val="24"/>
          <w:szCs w:val="24"/>
        </w:rPr>
      </w:pPr>
    </w:p>
    <w:p w14:paraId="73A8C3F6" w14:textId="77777777" w:rsidR="005F5413" w:rsidRPr="00FF5999" w:rsidRDefault="005F5413" w:rsidP="00F430FE">
      <w:pPr>
        <w:numPr>
          <w:ilvl w:val="0"/>
          <w:numId w:val="17"/>
        </w:numPr>
        <w:spacing w:line="300" w:lineRule="atLeast"/>
        <w:jc w:val="both"/>
        <w:rPr>
          <w:sz w:val="24"/>
          <w:szCs w:val="24"/>
        </w:rPr>
      </w:pPr>
      <w:r w:rsidRPr="00FF5999">
        <w:rPr>
          <w:sz w:val="24"/>
          <w:szCs w:val="24"/>
        </w:rPr>
        <w:t xml:space="preserve">multa administrativa;  </w:t>
      </w:r>
    </w:p>
    <w:p w14:paraId="2C72A835" w14:textId="77777777" w:rsidR="005F5413" w:rsidRPr="00FF5999" w:rsidRDefault="005F5413" w:rsidP="005F5413">
      <w:pPr>
        <w:spacing w:line="300" w:lineRule="atLeast"/>
        <w:jc w:val="both"/>
        <w:rPr>
          <w:sz w:val="24"/>
          <w:szCs w:val="24"/>
        </w:rPr>
      </w:pPr>
    </w:p>
    <w:p w14:paraId="45ABCC33" w14:textId="77777777" w:rsidR="005F5413" w:rsidRPr="00FF5999" w:rsidRDefault="005F5413" w:rsidP="00F430FE">
      <w:pPr>
        <w:numPr>
          <w:ilvl w:val="0"/>
          <w:numId w:val="17"/>
        </w:numPr>
        <w:spacing w:line="300" w:lineRule="atLeast"/>
        <w:jc w:val="both"/>
        <w:rPr>
          <w:sz w:val="24"/>
          <w:szCs w:val="24"/>
        </w:rPr>
      </w:pPr>
      <w:r w:rsidRPr="00FF5999">
        <w:rPr>
          <w:sz w:val="24"/>
          <w:szCs w:val="24"/>
        </w:rPr>
        <w:lastRenderedPageBreak/>
        <w:t xml:space="preserve">suspensão temporária da participação em licitação e impedimento de contratar com a Administração Pública; </w:t>
      </w:r>
    </w:p>
    <w:p w14:paraId="6AC59D49" w14:textId="77777777" w:rsidR="005F5413" w:rsidRPr="00FF5999" w:rsidRDefault="005F5413" w:rsidP="005F5413">
      <w:pPr>
        <w:spacing w:line="300" w:lineRule="atLeast"/>
        <w:jc w:val="both"/>
        <w:rPr>
          <w:sz w:val="24"/>
          <w:szCs w:val="24"/>
        </w:rPr>
      </w:pPr>
    </w:p>
    <w:p w14:paraId="3A2FF4C7" w14:textId="77777777" w:rsidR="005F5413" w:rsidRPr="00FF5999" w:rsidRDefault="005F5413" w:rsidP="00F430FE">
      <w:pPr>
        <w:numPr>
          <w:ilvl w:val="0"/>
          <w:numId w:val="17"/>
        </w:numPr>
        <w:spacing w:line="300" w:lineRule="atLeast"/>
        <w:jc w:val="both"/>
        <w:rPr>
          <w:sz w:val="24"/>
          <w:szCs w:val="24"/>
        </w:rPr>
      </w:pPr>
      <w:r w:rsidRPr="00FF5999">
        <w:rPr>
          <w:sz w:val="24"/>
          <w:szCs w:val="24"/>
        </w:rPr>
        <w:t xml:space="preserve">declaração de inidoneidade para licitar e contratar com a Administração Pública. </w:t>
      </w:r>
    </w:p>
    <w:p w14:paraId="5CCE487D" w14:textId="77777777" w:rsidR="008D2409" w:rsidRPr="00FF5999" w:rsidRDefault="008D2409" w:rsidP="008D2409">
      <w:pPr>
        <w:spacing w:line="300" w:lineRule="atLeast"/>
        <w:jc w:val="both"/>
        <w:rPr>
          <w:sz w:val="24"/>
          <w:szCs w:val="24"/>
        </w:rPr>
      </w:pPr>
    </w:p>
    <w:p w14:paraId="70BFC736" w14:textId="77777777" w:rsidR="0020702A" w:rsidRPr="00FF5999" w:rsidRDefault="0020702A" w:rsidP="0020702A">
      <w:pPr>
        <w:ind w:left="-3"/>
        <w:rPr>
          <w:sz w:val="24"/>
        </w:rPr>
      </w:pPr>
      <w:r w:rsidRPr="00FF5999">
        <w:rPr>
          <w:sz w:val="24"/>
        </w:rPr>
        <w:t xml:space="preserve">PARÁGRAFO SEGUNDO - Quando a penalidade envolver prazo ou valor, a natureza e a gravidade da falta cometida também deverão ser considerados para a sua fixação.  </w:t>
      </w:r>
    </w:p>
    <w:p w14:paraId="084A60BA" w14:textId="77777777" w:rsidR="0020702A" w:rsidRPr="00FF5999" w:rsidRDefault="0020702A" w:rsidP="0020702A">
      <w:pPr>
        <w:spacing w:line="259" w:lineRule="auto"/>
        <w:rPr>
          <w:sz w:val="24"/>
        </w:rPr>
      </w:pPr>
    </w:p>
    <w:p w14:paraId="286D67A9" w14:textId="77777777" w:rsidR="0020702A" w:rsidRPr="00FF5999" w:rsidRDefault="0020702A" w:rsidP="0020702A">
      <w:pPr>
        <w:spacing w:line="300" w:lineRule="atLeast"/>
        <w:jc w:val="both"/>
        <w:rPr>
          <w:sz w:val="24"/>
        </w:rPr>
      </w:pPr>
      <w:r w:rsidRPr="00FF5999">
        <w:rPr>
          <w:sz w:val="24"/>
        </w:rPr>
        <w:t xml:space="preserve">PARÁGRAFO TERCEIRO - A imposição das penalidades é de competência exclusiva do órgão licitante, devendo ser aplicada pela autoridade competente, na forma abaixo descrita: </w:t>
      </w:r>
    </w:p>
    <w:p w14:paraId="082E78B1" w14:textId="77777777" w:rsidR="0020702A" w:rsidRPr="00FF5999" w:rsidRDefault="0020702A" w:rsidP="00F430FE">
      <w:pPr>
        <w:numPr>
          <w:ilvl w:val="0"/>
          <w:numId w:val="18"/>
        </w:numPr>
        <w:spacing w:line="300" w:lineRule="atLeast"/>
        <w:jc w:val="both"/>
        <w:rPr>
          <w:sz w:val="24"/>
        </w:rPr>
      </w:pPr>
      <w:r w:rsidRPr="00FF5999">
        <w:rPr>
          <w:sz w:val="24"/>
        </w:rPr>
        <w:t xml:space="preserve">a advertência e a multa, previstas nas alíneas </w:t>
      </w:r>
      <w:r w:rsidRPr="00FF5999">
        <w:rPr>
          <w:sz w:val="24"/>
          <w:u w:val="single"/>
        </w:rPr>
        <w:t>a</w:t>
      </w:r>
      <w:r w:rsidRPr="00FF5999">
        <w:rPr>
          <w:sz w:val="24"/>
        </w:rPr>
        <w:t xml:space="preserve"> e </w:t>
      </w:r>
      <w:r w:rsidRPr="00FF5999">
        <w:rPr>
          <w:sz w:val="24"/>
          <w:u w:val="single"/>
        </w:rPr>
        <w:t>b</w:t>
      </w:r>
      <w:r w:rsidRPr="00FF5999">
        <w:rPr>
          <w:sz w:val="24"/>
        </w:rPr>
        <w:t xml:space="preserve">, do parágrafo primeiro, serão impostas pelo Ordenador de Despesa. </w:t>
      </w:r>
    </w:p>
    <w:p w14:paraId="79D8DDE9" w14:textId="77777777" w:rsidR="0020702A" w:rsidRPr="00FF5999" w:rsidRDefault="0020702A" w:rsidP="0020702A">
      <w:pPr>
        <w:spacing w:line="300" w:lineRule="atLeast"/>
        <w:jc w:val="both"/>
        <w:rPr>
          <w:sz w:val="24"/>
        </w:rPr>
      </w:pPr>
    </w:p>
    <w:p w14:paraId="0FC63C04" w14:textId="20F2C82F" w:rsidR="0020702A" w:rsidRPr="00FF5999" w:rsidRDefault="0020702A" w:rsidP="00F430FE">
      <w:pPr>
        <w:numPr>
          <w:ilvl w:val="0"/>
          <w:numId w:val="18"/>
        </w:numPr>
        <w:spacing w:line="300" w:lineRule="atLeast"/>
        <w:jc w:val="both"/>
        <w:rPr>
          <w:sz w:val="24"/>
        </w:rPr>
      </w:pPr>
      <w:r w:rsidRPr="00FF5999">
        <w:rPr>
          <w:sz w:val="24"/>
        </w:rPr>
        <w:t xml:space="preserve">a suspensão temporária da participação em licitação e impedimento de contratar com a Administração Pública, prevista na alínea </w:t>
      </w:r>
      <w:r w:rsidRPr="00FF5999">
        <w:rPr>
          <w:sz w:val="24"/>
          <w:u w:val="single"/>
        </w:rPr>
        <w:t>c,</w:t>
      </w:r>
      <w:r w:rsidRPr="00FF5999">
        <w:rPr>
          <w:sz w:val="24"/>
        </w:rPr>
        <w:t xml:space="preserve"> do parágrafo primeiro, será imposta pelo próprio </w:t>
      </w:r>
      <w:r w:rsidR="007828AC" w:rsidRPr="00FF5999">
        <w:rPr>
          <w:sz w:val="24"/>
        </w:rPr>
        <w:t>Procurador Geral</w:t>
      </w:r>
      <w:r w:rsidRPr="00FF5999">
        <w:rPr>
          <w:sz w:val="24"/>
        </w:rPr>
        <w:t xml:space="preserve"> ou pelo Ordenador de Despesa, devendo, neste caso, a decisão ser submetida à apreciação do próprio </w:t>
      </w:r>
      <w:r w:rsidR="007828AC" w:rsidRPr="00FF5999">
        <w:rPr>
          <w:sz w:val="24"/>
        </w:rPr>
        <w:t>Procurador Geral.</w:t>
      </w:r>
      <w:r w:rsidRPr="00FF5999">
        <w:rPr>
          <w:sz w:val="24"/>
        </w:rPr>
        <w:t xml:space="preserve">  </w:t>
      </w:r>
    </w:p>
    <w:p w14:paraId="42F92F68" w14:textId="77777777" w:rsidR="0020702A" w:rsidRPr="00FF5999" w:rsidRDefault="0020702A" w:rsidP="0020702A">
      <w:pPr>
        <w:spacing w:line="300" w:lineRule="atLeast"/>
        <w:jc w:val="both"/>
        <w:rPr>
          <w:sz w:val="24"/>
        </w:rPr>
      </w:pPr>
    </w:p>
    <w:p w14:paraId="6C9C8D55" w14:textId="77777777" w:rsidR="0020702A" w:rsidRPr="00FF5999" w:rsidRDefault="0020702A" w:rsidP="00F430FE">
      <w:pPr>
        <w:numPr>
          <w:ilvl w:val="0"/>
          <w:numId w:val="18"/>
        </w:numPr>
        <w:spacing w:line="300" w:lineRule="atLeast"/>
        <w:jc w:val="both"/>
        <w:rPr>
          <w:sz w:val="24"/>
        </w:rPr>
      </w:pPr>
      <w:r w:rsidRPr="00FF5999">
        <w:rPr>
          <w:sz w:val="24"/>
        </w:rPr>
        <w:t xml:space="preserve">a aplicação da sanção prevista na alínea </w:t>
      </w:r>
      <w:r w:rsidRPr="00FF5999">
        <w:rPr>
          <w:sz w:val="24"/>
          <w:u w:val="single"/>
        </w:rPr>
        <w:t>d</w:t>
      </w:r>
      <w:r w:rsidRPr="00FF5999">
        <w:rPr>
          <w:sz w:val="24"/>
        </w:rPr>
        <w:t xml:space="preserve">, do parágrafo primeiro, é de competência exclusiva do Secretário Municipal. </w:t>
      </w:r>
    </w:p>
    <w:p w14:paraId="4CE6ECF1" w14:textId="77777777" w:rsidR="0020702A" w:rsidRPr="00FF5999" w:rsidRDefault="0020702A" w:rsidP="0020702A">
      <w:pPr>
        <w:spacing w:line="300" w:lineRule="atLeast"/>
        <w:jc w:val="both"/>
        <w:rPr>
          <w:sz w:val="24"/>
        </w:rPr>
      </w:pPr>
    </w:p>
    <w:p w14:paraId="521CA527" w14:textId="77777777" w:rsidR="0020702A" w:rsidRPr="00FF5999" w:rsidRDefault="0020702A" w:rsidP="0020702A">
      <w:pPr>
        <w:spacing w:line="300" w:lineRule="atLeast"/>
        <w:jc w:val="both"/>
        <w:rPr>
          <w:sz w:val="24"/>
        </w:rPr>
      </w:pPr>
      <w:r w:rsidRPr="00FF5999">
        <w:rPr>
          <w:sz w:val="24"/>
        </w:rPr>
        <w:t xml:space="preserve">PARÁGRAFO QUARTO - A multa administrativa, prevista na alínea </w:t>
      </w:r>
      <w:r w:rsidRPr="00FF5999">
        <w:rPr>
          <w:sz w:val="24"/>
          <w:u w:val="single"/>
        </w:rPr>
        <w:t>b,</w:t>
      </w:r>
      <w:r w:rsidRPr="00FF5999">
        <w:rPr>
          <w:sz w:val="24"/>
        </w:rPr>
        <w:t xml:space="preserve"> do parágrafo primeiro:  </w:t>
      </w:r>
    </w:p>
    <w:p w14:paraId="2FF8AD93" w14:textId="77777777" w:rsidR="0020702A" w:rsidRPr="00FF5999" w:rsidRDefault="0020702A" w:rsidP="0020702A">
      <w:pPr>
        <w:spacing w:line="300" w:lineRule="atLeast"/>
        <w:jc w:val="both"/>
        <w:rPr>
          <w:sz w:val="24"/>
        </w:rPr>
      </w:pPr>
    </w:p>
    <w:p w14:paraId="7227A329" w14:textId="77777777" w:rsidR="0020702A" w:rsidRPr="00FF5999" w:rsidRDefault="0020702A" w:rsidP="00F430FE">
      <w:pPr>
        <w:numPr>
          <w:ilvl w:val="0"/>
          <w:numId w:val="19"/>
        </w:numPr>
        <w:spacing w:line="300" w:lineRule="atLeast"/>
        <w:jc w:val="both"/>
        <w:rPr>
          <w:sz w:val="24"/>
        </w:rPr>
      </w:pPr>
      <w:r w:rsidRPr="00FF5999">
        <w:rPr>
          <w:sz w:val="24"/>
        </w:rPr>
        <w:t xml:space="preserve">corresponderá ao valor de até 5% (cinco por cento) sobre o valor do Contrato, aplicada de acordo com a gravidade da infração e proporcionalmente às parcelas não executadas; </w:t>
      </w:r>
    </w:p>
    <w:p w14:paraId="75AB5606" w14:textId="77777777" w:rsidR="0020702A" w:rsidRPr="00FF5999" w:rsidRDefault="0020702A" w:rsidP="0020702A">
      <w:pPr>
        <w:spacing w:line="300" w:lineRule="atLeast"/>
        <w:jc w:val="both"/>
        <w:rPr>
          <w:sz w:val="24"/>
        </w:rPr>
      </w:pPr>
    </w:p>
    <w:p w14:paraId="49102761" w14:textId="77777777" w:rsidR="0020702A" w:rsidRPr="00FF5999" w:rsidRDefault="0020702A" w:rsidP="0020702A">
      <w:pPr>
        <w:spacing w:line="300" w:lineRule="atLeast"/>
        <w:jc w:val="both"/>
        <w:rPr>
          <w:sz w:val="24"/>
        </w:rPr>
      </w:pPr>
    </w:p>
    <w:p w14:paraId="0BC3902E" w14:textId="77777777" w:rsidR="0020702A" w:rsidRPr="00FF5999" w:rsidRDefault="0020702A" w:rsidP="00F430FE">
      <w:pPr>
        <w:numPr>
          <w:ilvl w:val="0"/>
          <w:numId w:val="19"/>
        </w:numPr>
        <w:spacing w:line="300" w:lineRule="atLeast"/>
        <w:jc w:val="both"/>
        <w:rPr>
          <w:sz w:val="24"/>
        </w:rPr>
      </w:pPr>
      <w:r w:rsidRPr="00FF5999">
        <w:rPr>
          <w:sz w:val="24"/>
        </w:rPr>
        <w:t xml:space="preserve">poderá ser aplicada cumulativamente a qualquer outra;  </w:t>
      </w:r>
    </w:p>
    <w:p w14:paraId="687EE350" w14:textId="77777777" w:rsidR="0020702A" w:rsidRPr="00FF5999" w:rsidRDefault="0020702A" w:rsidP="0020702A">
      <w:pPr>
        <w:spacing w:line="300" w:lineRule="atLeast"/>
        <w:jc w:val="both"/>
        <w:rPr>
          <w:sz w:val="24"/>
        </w:rPr>
      </w:pPr>
    </w:p>
    <w:p w14:paraId="66E37383" w14:textId="77777777" w:rsidR="0020702A" w:rsidRPr="00FF5999" w:rsidRDefault="0020702A" w:rsidP="00F430FE">
      <w:pPr>
        <w:numPr>
          <w:ilvl w:val="0"/>
          <w:numId w:val="19"/>
        </w:numPr>
        <w:spacing w:line="300" w:lineRule="atLeast"/>
        <w:jc w:val="both"/>
        <w:rPr>
          <w:sz w:val="24"/>
        </w:rPr>
      </w:pPr>
      <w:r w:rsidRPr="00FF5999">
        <w:rPr>
          <w:sz w:val="24"/>
        </w:rPr>
        <w:t xml:space="preserve">não tem caráter compensatório e seu pagamento não exime a responsabilidade por perdas e danos das infrações cometidas;  </w:t>
      </w:r>
    </w:p>
    <w:p w14:paraId="3ED367AB" w14:textId="77777777" w:rsidR="0020702A" w:rsidRPr="00FF5999" w:rsidRDefault="0020702A" w:rsidP="0020702A">
      <w:pPr>
        <w:spacing w:line="300" w:lineRule="atLeast"/>
        <w:jc w:val="both"/>
        <w:rPr>
          <w:sz w:val="24"/>
        </w:rPr>
      </w:pPr>
    </w:p>
    <w:p w14:paraId="4F3CE75B" w14:textId="77777777" w:rsidR="0020702A" w:rsidRPr="00FF5999" w:rsidRDefault="0020702A" w:rsidP="00F430FE">
      <w:pPr>
        <w:numPr>
          <w:ilvl w:val="0"/>
          <w:numId w:val="19"/>
        </w:numPr>
        <w:spacing w:line="300" w:lineRule="atLeast"/>
        <w:jc w:val="both"/>
        <w:rPr>
          <w:sz w:val="24"/>
        </w:rPr>
      </w:pPr>
      <w:r w:rsidRPr="00FF5999">
        <w:rPr>
          <w:sz w:val="24"/>
        </w:rPr>
        <w:t xml:space="preserve">deverá ser graduada conforme a gravidade da infração; </w:t>
      </w:r>
    </w:p>
    <w:p w14:paraId="6E847EE6" w14:textId="77777777" w:rsidR="0020702A" w:rsidRPr="00FF5999" w:rsidRDefault="0020702A" w:rsidP="0020702A">
      <w:pPr>
        <w:spacing w:line="300" w:lineRule="atLeast"/>
        <w:jc w:val="both"/>
        <w:rPr>
          <w:sz w:val="24"/>
        </w:rPr>
      </w:pPr>
    </w:p>
    <w:p w14:paraId="6C052C85" w14:textId="77777777" w:rsidR="0020702A" w:rsidRPr="00FF5999" w:rsidRDefault="0020702A" w:rsidP="00F430FE">
      <w:pPr>
        <w:numPr>
          <w:ilvl w:val="0"/>
          <w:numId w:val="19"/>
        </w:numPr>
        <w:spacing w:line="300" w:lineRule="atLeast"/>
        <w:jc w:val="both"/>
        <w:rPr>
          <w:sz w:val="24"/>
        </w:rPr>
      </w:pPr>
      <w:r w:rsidRPr="00FF5999">
        <w:rPr>
          <w:sz w:val="24"/>
        </w:rPr>
        <w:t xml:space="preserve">nas reincidências específicas, deverá corresponder ao dobro do valor da que tiver sido inicialmente imposta, observando-se sempre o limite de 20% (vinte por cento) do valor do contrato ou do empenho.  </w:t>
      </w:r>
    </w:p>
    <w:p w14:paraId="1D89EAF9" w14:textId="77777777" w:rsidR="0020702A" w:rsidRPr="00FF5999" w:rsidRDefault="0020702A" w:rsidP="0020702A">
      <w:pPr>
        <w:spacing w:line="300" w:lineRule="atLeast"/>
        <w:jc w:val="both"/>
        <w:rPr>
          <w:sz w:val="24"/>
        </w:rPr>
      </w:pPr>
    </w:p>
    <w:p w14:paraId="4F080149" w14:textId="23F3ABF3" w:rsidR="0020702A" w:rsidRPr="00FF5999" w:rsidRDefault="0020702A" w:rsidP="0020702A">
      <w:pPr>
        <w:spacing w:line="300" w:lineRule="atLeast"/>
        <w:jc w:val="both"/>
        <w:rPr>
          <w:sz w:val="24"/>
        </w:rPr>
      </w:pPr>
      <w:r w:rsidRPr="00FF5999">
        <w:rPr>
          <w:sz w:val="24"/>
        </w:rPr>
        <w:lastRenderedPageBreak/>
        <w:t>PARÁGRAFO QUINTO - Dentre outras hipóteses, a pena de advertência será aplicada à CONTRATADA</w:t>
      </w:r>
      <w:r w:rsidR="00E318CF">
        <w:rPr>
          <w:sz w:val="24"/>
        </w:rPr>
        <w:t xml:space="preserve"> </w:t>
      </w:r>
      <w:r w:rsidRPr="00FF5999">
        <w:rPr>
          <w:sz w:val="24"/>
        </w:rPr>
        <w:t xml:space="preserve">quando não apresentada a documentação exigida nos parágrafos segundo e terceiro da cláusula oitava, no prazo de 10 (dez) dias da sua exigência, o que configura a mora.  </w:t>
      </w:r>
    </w:p>
    <w:p w14:paraId="01263B85" w14:textId="77777777" w:rsidR="0020702A" w:rsidRPr="00FF5999" w:rsidRDefault="0020702A" w:rsidP="0020702A">
      <w:pPr>
        <w:spacing w:line="300" w:lineRule="atLeast"/>
        <w:jc w:val="both"/>
        <w:rPr>
          <w:sz w:val="24"/>
        </w:rPr>
      </w:pPr>
      <w:r w:rsidRPr="00FF5999">
        <w:rPr>
          <w:sz w:val="24"/>
        </w:rPr>
        <w:t xml:space="preserve"> </w:t>
      </w:r>
    </w:p>
    <w:p w14:paraId="32C6034E"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SEXTO - A suspensão temporária da participação em licitação e impedimento de contratar com a Administração Pública, prevista na alínea </w:t>
      </w:r>
      <w:r w:rsidRPr="00FF5999">
        <w:rPr>
          <w:color w:val="000000"/>
          <w:sz w:val="24"/>
          <w:szCs w:val="24"/>
          <w:u w:val="single"/>
        </w:rPr>
        <w:t>c,</w:t>
      </w:r>
      <w:r w:rsidRPr="00FF5999">
        <w:rPr>
          <w:color w:val="000000"/>
          <w:sz w:val="24"/>
          <w:szCs w:val="24"/>
        </w:rPr>
        <w:t xml:space="preserve"> do Parágrafo Primeiro:  </w:t>
      </w:r>
    </w:p>
    <w:p w14:paraId="7179A4B2" w14:textId="77777777" w:rsidR="0020702A" w:rsidRPr="00FF5999" w:rsidRDefault="0020702A" w:rsidP="0020702A">
      <w:pPr>
        <w:spacing w:line="300" w:lineRule="atLeast"/>
        <w:jc w:val="both"/>
        <w:rPr>
          <w:color w:val="000000"/>
          <w:sz w:val="24"/>
          <w:szCs w:val="24"/>
        </w:rPr>
      </w:pPr>
    </w:p>
    <w:p w14:paraId="62B03271" w14:textId="77777777" w:rsidR="0020702A" w:rsidRPr="00FF5999" w:rsidRDefault="0020702A" w:rsidP="00F430FE">
      <w:pPr>
        <w:numPr>
          <w:ilvl w:val="0"/>
          <w:numId w:val="20"/>
        </w:numPr>
        <w:spacing w:line="300" w:lineRule="atLeast"/>
        <w:jc w:val="both"/>
        <w:rPr>
          <w:color w:val="000000"/>
          <w:sz w:val="24"/>
          <w:szCs w:val="24"/>
        </w:rPr>
      </w:pPr>
      <w:r w:rsidRPr="00FF5999">
        <w:rPr>
          <w:color w:val="000000"/>
          <w:sz w:val="24"/>
          <w:szCs w:val="24"/>
        </w:rPr>
        <w:t xml:space="preserve">não poderá ser aplicada em prazo superior a 2 (dois) anos; </w:t>
      </w:r>
    </w:p>
    <w:p w14:paraId="1C8BFF55" w14:textId="77777777" w:rsidR="0020702A" w:rsidRPr="00FF5999" w:rsidRDefault="0020702A" w:rsidP="0020702A">
      <w:pPr>
        <w:spacing w:line="300" w:lineRule="atLeast"/>
        <w:jc w:val="both"/>
        <w:rPr>
          <w:color w:val="000000"/>
          <w:sz w:val="24"/>
          <w:szCs w:val="24"/>
        </w:rPr>
      </w:pPr>
    </w:p>
    <w:p w14:paraId="41CF1108" w14:textId="77777777" w:rsidR="0020702A" w:rsidRPr="00FF5999" w:rsidRDefault="0020702A" w:rsidP="00F430FE">
      <w:pPr>
        <w:numPr>
          <w:ilvl w:val="0"/>
          <w:numId w:val="20"/>
        </w:numPr>
        <w:spacing w:line="300" w:lineRule="atLeast"/>
        <w:jc w:val="both"/>
        <w:rPr>
          <w:color w:val="000000"/>
          <w:sz w:val="24"/>
          <w:szCs w:val="24"/>
        </w:rPr>
      </w:pPr>
      <w:r w:rsidRPr="00FF5999">
        <w:rPr>
          <w:color w:val="000000"/>
          <w:sz w:val="24"/>
          <w:szCs w:val="24"/>
        </w:rPr>
        <w:t xml:space="preserve">sem prejuízo de outras hipóteses, deverá ser aplicada quando o adjudicatário faltoso, sancionado com multa, não realizar o depósito do respectivo valor, no prazo devido;  </w:t>
      </w:r>
    </w:p>
    <w:p w14:paraId="3FCD3FBD" w14:textId="77777777" w:rsidR="0020702A" w:rsidRPr="00FF5999" w:rsidRDefault="0020702A" w:rsidP="0020702A">
      <w:pPr>
        <w:spacing w:line="300" w:lineRule="atLeast"/>
        <w:jc w:val="both"/>
        <w:rPr>
          <w:color w:val="000000"/>
          <w:sz w:val="24"/>
          <w:szCs w:val="24"/>
        </w:rPr>
      </w:pPr>
    </w:p>
    <w:p w14:paraId="40131BB6" w14:textId="77777777" w:rsidR="0020702A" w:rsidRPr="00FF5999" w:rsidRDefault="0020702A" w:rsidP="00F430FE">
      <w:pPr>
        <w:numPr>
          <w:ilvl w:val="0"/>
          <w:numId w:val="20"/>
        </w:numPr>
        <w:spacing w:line="300" w:lineRule="atLeast"/>
        <w:jc w:val="both"/>
        <w:rPr>
          <w:color w:val="000000"/>
          <w:sz w:val="24"/>
          <w:szCs w:val="24"/>
        </w:rPr>
      </w:pPr>
      <w:r w:rsidRPr="00FF5999">
        <w:rPr>
          <w:color w:val="000000"/>
          <w:sz w:val="24"/>
          <w:szCs w:val="24"/>
        </w:rPr>
        <w:t xml:space="preserve">será aplicada, pelo prazo de 1 (um) ano, conjuntamente à rescisão contratual, no caso de descumprimento total ou parcial do objeto, configurando inadimplemento, na forma prevista no parágrafo sexto, da cláusula oitava.  </w:t>
      </w:r>
    </w:p>
    <w:p w14:paraId="381AFE18" w14:textId="77777777" w:rsidR="0020702A" w:rsidRPr="00FF5999" w:rsidRDefault="0020702A" w:rsidP="0020702A">
      <w:pPr>
        <w:spacing w:line="300" w:lineRule="atLeast"/>
        <w:jc w:val="both"/>
        <w:rPr>
          <w:color w:val="000000"/>
          <w:sz w:val="24"/>
          <w:szCs w:val="24"/>
        </w:rPr>
      </w:pPr>
    </w:p>
    <w:p w14:paraId="7E92A48C"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SÉTIMO - A declaração de inidoneidade para licitar e contratar com a Administração Pública, prevista na alínea </w:t>
      </w:r>
      <w:r w:rsidRPr="00FF5999">
        <w:rPr>
          <w:color w:val="000000"/>
          <w:sz w:val="24"/>
          <w:szCs w:val="24"/>
          <w:u w:val="single"/>
        </w:rPr>
        <w:t>d,</w:t>
      </w:r>
      <w:r w:rsidRPr="00FF5999">
        <w:rPr>
          <w:color w:val="000000"/>
          <w:sz w:val="24"/>
          <w:szCs w:val="24"/>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5ABF9A26" w14:textId="77777777" w:rsidR="0020702A" w:rsidRPr="00FF5999" w:rsidRDefault="0020702A" w:rsidP="0020702A">
      <w:pPr>
        <w:spacing w:line="300" w:lineRule="atLeast"/>
        <w:jc w:val="both"/>
        <w:rPr>
          <w:color w:val="000000"/>
          <w:sz w:val="24"/>
          <w:szCs w:val="24"/>
        </w:rPr>
      </w:pPr>
    </w:p>
    <w:p w14:paraId="0389976C"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OITAVO - A reabilitação referida pelo parágrafo sétimo poderá ser requerida após 2 (dois) anos de sua aplicação.  </w:t>
      </w:r>
    </w:p>
    <w:p w14:paraId="5082C820" w14:textId="77777777" w:rsidR="0020702A" w:rsidRPr="00FF5999" w:rsidRDefault="0020702A" w:rsidP="0020702A">
      <w:pPr>
        <w:spacing w:line="300" w:lineRule="atLeast"/>
        <w:jc w:val="both"/>
        <w:rPr>
          <w:color w:val="000000"/>
          <w:sz w:val="24"/>
          <w:szCs w:val="24"/>
        </w:rPr>
      </w:pPr>
    </w:p>
    <w:p w14:paraId="44444ED0"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0B905D94" w14:textId="77777777" w:rsidR="0020702A" w:rsidRPr="00FF5999" w:rsidRDefault="0020702A" w:rsidP="0020702A">
      <w:pPr>
        <w:spacing w:line="300" w:lineRule="atLeast"/>
        <w:jc w:val="both"/>
        <w:rPr>
          <w:color w:val="000000"/>
          <w:sz w:val="24"/>
          <w:szCs w:val="24"/>
        </w:rPr>
      </w:pPr>
    </w:p>
    <w:p w14:paraId="3C62AC57"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DÉCIMO - Se o valor das multas previstas na alínea </w:t>
      </w:r>
      <w:r w:rsidRPr="00FF5999">
        <w:rPr>
          <w:color w:val="000000"/>
          <w:sz w:val="24"/>
          <w:szCs w:val="24"/>
          <w:u w:val="single"/>
        </w:rPr>
        <w:t>b,</w:t>
      </w:r>
      <w:r w:rsidRPr="00FF5999">
        <w:rPr>
          <w:color w:val="000000"/>
          <w:sz w:val="24"/>
          <w:szCs w:val="24"/>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307A5A93" w14:textId="77777777" w:rsidR="0020702A" w:rsidRPr="00FF5999" w:rsidRDefault="0020702A" w:rsidP="0020702A">
      <w:pPr>
        <w:spacing w:line="300" w:lineRule="atLeast"/>
        <w:jc w:val="both"/>
        <w:rPr>
          <w:color w:val="000000"/>
          <w:sz w:val="24"/>
          <w:szCs w:val="24"/>
        </w:rPr>
      </w:pPr>
    </w:p>
    <w:p w14:paraId="60F1927E"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DÉCIMO PRIMEIRO - A aplicação de sanção não exclui a possibilidade de rescisão administrativa do Contrato, garantido o contraditório e a defesa prévia. </w:t>
      </w:r>
    </w:p>
    <w:p w14:paraId="2E8DC47D" w14:textId="77777777" w:rsidR="0020702A" w:rsidRPr="00FF5999" w:rsidRDefault="0020702A" w:rsidP="0020702A">
      <w:pPr>
        <w:spacing w:line="300" w:lineRule="atLeast"/>
        <w:jc w:val="both"/>
        <w:rPr>
          <w:color w:val="000000"/>
          <w:sz w:val="24"/>
          <w:szCs w:val="24"/>
        </w:rPr>
      </w:pPr>
    </w:p>
    <w:p w14:paraId="0FB7CBA6" w14:textId="77777777" w:rsidR="0020702A" w:rsidRPr="00FF5999" w:rsidRDefault="0020702A" w:rsidP="0020702A">
      <w:pPr>
        <w:spacing w:line="300" w:lineRule="atLeast"/>
        <w:jc w:val="both"/>
        <w:rPr>
          <w:color w:val="000000"/>
          <w:sz w:val="24"/>
          <w:szCs w:val="24"/>
        </w:rPr>
      </w:pPr>
      <w:r w:rsidRPr="00FF5999">
        <w:rPr>
          <w:color w:val="000000"/>
          <w:sz w:val="24"/>
          <w:szCs w:val="24"/>
        </w:rPr>
        <w:lastRenderedPageBreak/>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190C69C9" w14:textId="77777777" w:rsidR="0020702A" w:rsidRPr="00FF5999" w:rsidRDefault="0020702A" w:rsidP="0020702A">
      <w:pPr>
        <w:spacing w:line="300" w:lineRule="atLeast"/>
        <w:jc w:val="both"/>
        <w:rPr>
          <w:color w:val="000000"/>
          <w:sz w:val="24"/>
          <w:szCs w:val="24"/>
        </w:rPr>
      </w:pPr>
    </w:p>
    <w:p w14:paraId="0C430CA1"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DÉCIMO TERCEIRO - Ao interessado será garantido o contraditório e a defesa prévia. </w:t>
      </w:r>
    </w:p>
    <w:p w14:paraId="03483058" w14:textId="77777777" w:rsidR="0020702A" w:rsidRPr="00FF5999" w:rsidRDefault="0020702A" w:rsidP="0020702A">
      <w:pPr>
        <w:spacing w:line="300" w:lineRule="atLeast"/>
        <w:jc w:val="both"/>
        <w:rPr>
          <w:color w:val="000000"/>
          <w:sz w:val="24"/>
          <w:szCs w:val="24"/>
        </w:rPr>
      </w:pPr>
    </w:p>
    <w:p w14:paraId="037347C2"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DÉCIMO QUARTO - A intimação do interessado deverá indicar o prazo e o local para a apresentação da defesa.  </w:t>
      </w:r>
    </w:p>
    <w:p w14:paraId="7894A243" w14:textId="77777777" w:rsidR="0020702A" w:rsidRPr="00FF5999" w:rsidRDefault="0020702A" w:rsidP="0020702A">
      <w:pPr>
        <w:spacing w:line="300" w:lineRule="atLeast"/>
        <w:jc w:val="both"/>
        <w:rPr>
          <w:color w:val="000000"/>
          <w:sz w:val="24"/>
          <w:szCs w:val="24"/>
        </w:rPr>
      </w:pPr>
    </w:p>
    <w:p w14:paraId="7921CB6E"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DÉCIMO QUINTO - A defesa prévia do interessado será exercida no prazo de 5 (cinco) dias úteis, no caso de aplicação das penalidades previstas nas alíneas </w:t>
      </w:r>
      <w:r w:rsidRPr="00FF5999">
        <w:rPr>
          <w:color w:val="000000"/>
          <w:sz w:val="24"/>
          <w:szCs w:val="24"/>
          <w:u w:val="single"/>
        </w:rPr>
        <w:t>a</w:t>
      </w:r>
      <w:r w:rsidRPr="00FF5999">
        <w:rPr>
          <w:color w:val="000000"/>
          <w:sz w:val="24"/>
          <w:szCs w:val="24"/>
        </w:rPr>
        <w:t xml:space="preserve">, </w:t>
      </w:r>
      <w:r w:rsidRPr="00FF5999">
        <w:rPr>
          <w:color w:val="000000"/>
          <w:sz w:val="24"/>
          <w:szCs w:val="24"/>
          <w:u w:val="single"/>
        </w:rPr>
        <w:t>b</w:t>
      </w:r>
      <w:r w:rsidRPr="00FF5999">
        <w:rPr>
          <w:color w:val="000000"/>
          <w:sz w:val="24"/>
          <w:szCs w:val="24"/>
        </w:rPr>
        <w:t xml:space="preserve"> e </w:t>
      </w:r>
      <w:r w:rsidRPr="00FF5999">
        <w:rPr>
          <w:color w:val="000000"/>
          <w:sz w:val="24"/>
          <w:szCs w:val="24"/>
          <w:u w:val="single"/>
        </w:rPr>
        <w:t>c</w:t>
      </w:r>
      <w:r w:rsidRPr="00FF5999">
        <w:rPr>
          <w:color w:val="000000"/>
          <w:sz w:val="24"/>
          <w:szCs w:val="24"/>
        </w:rPr>
        <w:t xml:space="preserve">, do parágrafo primeiro, e no prazo de 10 (dez) dias, no caso da alínea </w:t>
      </w:r>
      <w:r w:rsidRPr="00FF5999">
        <w:rPr>
          <w:color w:val="000000"/>
          <w:sz w:val="24"/>
          <w:szCs w:val="24"/>
          <w:u w:val="single"/>
        </w:rPr>
        <w:t>d</w:t>
      </w:r>
      <w:r w:rsidRPr="00FF5999">
        <w:rPr>
          <w:color w:val="000000"/>
          <w:sz w:val="24"/>
          <w:szCs w:val="24"/>
        </w:rPr>
        <w:t xml:space="preserve">. </w:t>
      </w:r>
    </w:p>
    <w:p w14:paraId="208629A2" w14:textId="77777777" w:rsidR="0020702A" w:rsidRPr="00FF5999" w:rsidRDefault="0020702A" w:rsidP="0020702A">
      <w:pPr>
        <w:spacing w:line="300" w:lineRule="atLeast"/>
        <w:jc w:val="both"/>
        <w:rPr>
          <w:color w:val="000000"/>
          <w:sz w:val="24"/>
          <w:szCs w:val="24"/>
        </w:rPr>
      </w:pPr>
    </w:p>
    <w:p w14:paraId="55F7EA44"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22E3184F" w14:textId="77777777" w:rsidR="0020702A" w:rsidRPr="00FF5999" w:rsidRDefault="0020702A" w:rsidP="0020702A">
      <w:pPr>
        <w:spacing w:line="300" w:lineRule="atLeast"/>
        <w:jc w:val="both"/>
        <w:rPr>
          <w:color w:val="000000"/>
          <w:sz w:val="24"/>
          <w:szCs w:val="24"/>
        </w:rPr>
      </w:pPr>
    </w:p>
    <w:p w14:paraId="69AC275D" w14:textId="7DCDA074" w:rsidR="006851F2" w:rsidRDefault="0020702A" w:rsidP="006851F2">
      <w:pPr>
        <w:spacing w:line="300" w:lineRule="atLeast"/>
        <w:jc w:val="both"/>
        <w:rPr>
          <w:sz w:val="24"/>
          <w:szCs w:val="24"/>
        </w:rPr>
      </w:pPr>
      <w:r w:rsidRPr="00FF5999">
        <w:rPr>
          <w:color w:val="000000"/>
          <w:sz w:val="24"/>
          <w:szCs w:val="24"/>
        </w:rPr>
        <w:t xml:space="preserve">PARÁGRAFO DÉCIMO SÉTIMO - </w:t>
      </w:r>
      <w:r w:rsidR="006851F2">
        <w:rPr>
          <w:sz w:val="24"/>
          <w:szCs w:val="24"/>
        </w:rPr>
        <w:t>Os licitantes, adjudicatários e contratados ficarão impedidos de contratar com a Administração Pública do Município de Niterói enquanto perdurarem os efeitos das sanções de :</w:t>
      </w:r>
    </w:p>
    <w:p w14:paraId="0C6F0F9A" w14:textId="77777777" w:rsidR="006851F2" w:rsidRPr="00D85FA0" w:rsidRDefault="006851F2" w:rsidP="006851F2">
      <w:pPr>
        <w:widowControl w:val="0"/>
        <w:overflowPunct w:val="0"/>
        <w:adjustRightInd w:val="0"/>
        <w:ind w:right="70"/>
        <w:jc w:val="both"/>
        <w:rPr>
          <w:sz w:val="24"/>
          <w:szCs w:val="24"/>
        </w:rPr>
      </w:pPr>
    </w:p>
    <w:p w14:paraId="1BB6413E" w14:textId="77777777" w:rsidR="006851F2" w:rsidRPr="00D85FA0" w:rsidRDefault="006851F2" w:rsidP="006851F2">
      <w:pPr>
        <w:pStyle w:val="PargrafodaLista"/>
        <w:widowControl w:val="0"/>
        <w:numPr>
          <w:ilvl w:val="0"/>
          <w:numId w:val="37"/>
        </w:numPr>
        <w:overflowPunct w:val="0"/>
        <w:adjustRightInd w:val="0"/>
        <w:ind w:right="70"/>
        <w:jc w:val="both"/>
        <w:rPr>
          <w:rFonts w:ascii="Times New Roman" w:hAnsi="Times New Roman"/>
          <w:sz w:val="24"/>
          <w:szCs w:val="24"/>
        </w:rPr>
      </w:pPr>
      <w:r w:rsidRPr="00D85FA0">
        <w:rPr>
          <w:rFonts w:ascii="Times New Roman" w:hAnsi="Times New Roman"/>
          <w:sz w:val="24"/>
          <w:szCs w:val="24"/>
        </w:rPr>
        <w:t>impedimento de licitar e contratar imposta pelo Município de Niterói, suas Autarquias ou Fundações (art. 7° da Lei n° 10.520/02);</w:t>
      </w:r>
    </w:p>
    <w:p w14:paraId="39F1A723" w14:textId="77777777" w:rsidR="006851F2" w:rsidRPr="00D85FA0" w:rsidRDefault="006851F2" w:rsidP="006851F2">
      <w:pPr>
        <w:pStyle w:val="PargrafodaLista"/>
        <w:widowControl w:val="0"/>
        <w:numPr>
          <w:ilvl w:val="0"/>
          <w:numId w:val="37"/>
        </w:numPr>
        <w:overflowPunct w:val="0"/>
        <w:adjustRightInd w:val="0"/>
        <w:spacing w:after="0"/>
        <w:ind w:right="70"/>
        <w:jc w:val="both"/>
        <w:rPr>
          <w:rFonts w:ascii="Times New Roman" w:hAnsi="Times New Roman"/>
          <w:sz w:val="24"/>
          <w:szCs w:val="24"/>
        </w:rPr>
      </w:pPr>
      <w:r w:rsidRPr="00D85FA0">
        <w:rPr>
          <w:rFonts w:ascii="Times New Roman" w:hAnsi="Times New Roman"/>
          <w:sz w:val="24"/>
          <w:szCs w:val="24"/>
        </w:rPr>
        <w:t>declaração de inidoneidade para licitar e contratar imposta por qualquer Ente ou Entidade da Administração Federal, Estadual, Distrital e Municipal (art. 87, IV da Lei n° 8.666/93)</w:t>
      </w:r>
      <w:r>
        <w:rPr>
          <w:rFonts w:ascii="Times New Roman" w:hAnsi="Times New Roman"/>
          <w:sz w:val="24"/>
          <w:szCs w:val="24"/>
        </w:rPr>
        <w:t>.</w:t>
      </w:r>
    </w:p>
    <w:p w14:paraId="44FE450F" w14:textId="77777777" w:rsidR="006851F2" w:rsidRPr="00FF5999" w:rsidRDefault="006851F2" w:rsidP="0020702A">
      <w:pPr>
        <w:spacing w:line="300" w:lineRule="atLeast"/>
        <w:jc w:val="both"/>
        <w:rPr>
          <w:color w:val="000000"/>
          <w:sz w:val="24"/>
          <w:szCs w:val="24"/>
        </w:rPr>
      </w:pPr>
    </w:p>
    <w:p w14:paraId="46C7424D"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DÉCIMO OITAVO - As penalidades serão registradas pelo CONTRATANTE na Secretaria de Administração.  </w:t>
      </w:r>
    </w:p>
    <w:p w14:paraId="65474DDA" w14:textId="77777777" w:rsidR="0020702A" w:rsidRPr="00FF5999" w:rsidRDefault="0020702A" w:rsidP="0020702A">
      <w:pPr>
        <w:spacing w:line="300" w:lineRule="atLeast"/>
        <w:jc w:val="both"/>
        <w:rPr>
          <w:color w:val="000000"/>
          <w:sz w:val="24"/>
          <w:szCs w:val="24"/>
        </w:rPr>
      </w:pPr>
    </w:p>
    <w:p w14:paraId="7B8281C7"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FF5999">
        <w:rPr>
          <w:color w:val="000000"/>
          <w:sz w:val="24"/>
          <w:szCs w:val="24"/>
          <w:u w:val="single"/>
        </w:rPr>
        <w:t>c</w:t>
      </w:r>
      <w:r w:rsidRPr="00FF5999">
        <w:rPr>
          <w:color w:val="000000"/>
          <w:sz w:val="24"/>
          <w:szCs w:val="24"/>
        </w:rPr>
        <w:t xml:space="preserve"> e </w:t>
      </w:r>
      <w:r w:rsidRPr="00FF5999">
        <w:rPr>
          <w:color w:val="000000"/>
          <w:sz w:val="24"/>
          <w:szCs w:val="24"/>
          <w:u w:val="single"/>
        </w:rPr>
        <w:t>d</w:t>
      </w:r>
      <w:r w:rsidRPr="00FF5999">
        <w:rPr>
          <w:color w:val="000000"/>
          <w:sz w:val="24"/>
          <w:szCs w:val="24"/>
        </w:rPr>
        <w:t xml:space="preserve"> do parágrafo primeiro, de modo a possibilitar a formalização da extensão dos seus efeitos para todos os órgãos e entidades da Administração Pública do Município de Niterói.  </w:t>
      </w:r>
    </w:p>
    <w:p w14:paraId="58B9AA79" w14:textId="77777777" w:rsidR="0020702A" w:rsidRPr="00FF5999" w:rsidRDefault="0020702A" w:rsidP="0020702A">
      <w:pPr>
        <w:spacing w:line="300" w:lineRule="atLeast"/>
        <w:jc w:val="both"/>
        <w:rPr>
          <w:color w:val="000000"/>
          <w:sz w:val="24"/>
          <w:szCs w:val="24"/>
        </w:rPr>
      </w:pPr>
    </w:p>
    <w:p w14:paraId="65CDD579" w14:textId="77777777" w:rsidR="0020702A" w:rsidRPr="00FF5999" w:rsidRDefault="0020702A" w:rsidP="0020702A">
      <w:pPr>
        <w:spacing w:line="300" w:lineRule="atLeast"/>
        <w:jc w:val="both"/>
        <w:rPr>
          <w:color w:val="000000"/>
          <w:sz w:val="24"/>
          <w:szCs w:val="24"/>
        </w:rPr>
      </w:pPr>
      <w:r w:rsidRPr="00FF5999">
        <w:rPr>
          <w:color w:val="000000"/>
          <w:sz w:val="24"/>
          <w:szCs w:val="24"/>
        </w:rPr>
        <w:t xml:space="preserve">PARÁGRAFO VIGÉSIMO - Comprovada a prática de ato lesivo à Administração Pública nos termos do art.5º da Lei 12.846/13, por meio de decisão judicial transitada em julgado ou </w:t>
      </w:r>
      <w:r w:rsidRPr="00FF5999">
        <w:rPr>
          <w:color w:val="000000"/>
          <w:sz w:val="24"/>
          <w:szCs w:val="24"/>
        </w:rPr>
        <w:lastRenderedPageBreak/>
        <w:t>processo administrativo no âmbito da Administração Pública Direta ou Indireta de Niterói, o presente contrato poderá ser rescindido sem prejuízo da aplicação da multa.</w:t>
      </w:r>
    </w:p>
    <w:p w14:paraId="6DD598DD" w14:textId="77777777" w:rsidR="00F32B08" w:rsidRPr="00FF5999" w:rsidRDefault="00F32B08" w:rsidP="008D2409">
      <w:pPr>
        <w:spacing w:line="300" w:lineRule="atLeast"/>
        <w:jc w:val="both"/>
        <w:rPr>
          <w:b/>
          <w:sz w:val="24"/>
          <w:szCs w:val="24"/>
        </w:rPr>
      </w:pPr>
    </w:p>
    <w:p w14:paraId="20D050A9" w14:textId="51F1AF56" w:rsidR="008D2409" w:rsidRPr="00FF5999" w:rsidRDefault="008D2409" w:rsidP="008D2409">
      <w:pPr>
        <w:spacing w:line="300" w:lineRule="atLeast"/>
        <w:jc w:val="both"/>
        <w:rPr>
          <w:b/>
          <w:sz w:val="24"/>
          <w:szCs w:val="24"/>
        </w:rPr>
      </w:pPr>
      <w:r w:rsidRPr="00FF5999">
        <w:rPr>
          <w:b/>
          <w:sz w:val="24"/>
          <w:szCs w:val="24"/>
          <w:u w:val="single"/>
        </w:rPr>
        <w:t xml:space="preserve">CLÁUSULA DÉCIMA </w:t>
      </w:r>
      <w:r w:rsidR="00855400">
        <w:rPr>
          <w:b/>
          <w:sz w:val="24"/>
          <w:szCs w:val="24"/>
          <w:u w:val="single"/>
        </w:rPr>
        <w:t>QUINTA</w:t>
      </w:r>
      <w:r w:rsidRPr="00FF5999">
        <w:rPr>
          <w:b/>
          <w:sz w:val="24"/>
          <w:szCs w:val="24"/>
          <w:u w:val="single"/>
        </w:rPr>
        <w:t>:</w:t>
      </w:r>
      <w:r w:rsidR="00855400">
        <w:rPr>
          <w:b/>
          <w:sz w:val="24"/>
          <w:szCs w:val="24"/>
        </w:rPr>
        <w:t xml:space="preserve"> </w:t>
      </w:r>
      <w:r w:rsidRPr="00FF5999">
        <w:rPr>
          <w:b/>
          <w:sz w:val="24"/>
          <w:szCs w:val="24"/>
        </w:rPr>
        <w:t>O RECURSO AO JUDICIÁRIO</w:t>
      </w:r>
    </w:p>
    <w:p w14:paraId="72B32ED8" w14:textId="77777777" w:rsidR="008D2409" w:rsidRPr="00FF5999" w:rsidRDefault="008D2409" w:rsidP="008D2409">
      <w:pPr>
        <w:spacing w:line="300" w:lineRule="atLeast"/>
        <w:jc w:val="both"/>
        <w:rPr>
          <w:sz w:val="24"/>
          <w:szCs w:val="24"/>
        </w:rPr>
      </w:pPr>
    </w:p>
    <w:p w14:paraId="5F19114C" w14:textId="77777777" w:rsidR="008D2409" w:rsidRPr="00FF5999" w:rsidRDefault="008D2409" w:rsidP="008D2409">
      <w:pPr>
        <w:spacing w:line="300" w:lineRule="atLeast"/>
        <w:jc w:val="both"/>
        <w:rPr>
          <w:sz w:val="24"/>
          <w:szCs w:val="24"/>
        </w:rPr>
      </w:pPr>
      <w:r w:rsidRPr="00FF5999">
        <w:rPr>
          <w:sz w:val="24"/>
          <w:szCs w:val="24"/>
        </w:rPr>
        <w:t>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14:paraId="5FB98220" w14:textId="77777777" w:rsidR="008D2409" w:rsidRPr="00FF5999" w:rsidRDefault="008D2409" w:rsidP="008D2409">
      <w:pPr>
        <w:spacing w:line="300" w:lineRule="atLeast"/>
        <w:jc w:val="both"/>
        <w:rPr>
          <w:sz w:val="24"/>
          <w:szCs w:val="24"/>
        </w:rPr>
      </w:pPr>
    </w:p>
    <w:p w14:paraId="6AC1E694" w14:textId="77777777" w:rsidR="008D2409" w:rsidRPr="00FF5999" w:rsidRDefault="008D2409" w:rsidP="008D2409">
      <w:pPr>
        <w:spacing w:line="300" w:lineRule="atLeast"/>
        <w:jc w:val="both"/>
        <w:rPr>
          <w:sz w:val="24"/>
          <w:szCs w:val="24"/>
        </w:rPr>
      </w:pPr>
      <w:r w:rsidRPr="00FF5999">
        <w:rPr>
          <w:sz w:val="24"/>
          <w:szCs w:val="24"/>
        </w:rPr>
        <w:t>PARÁGRAFO ÚNICO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w:t>
      </w:r>
    </w:p>
    <w:p w14:paraId="2BB7BD9E" w14:textId="77777777" w:rsidR="008D2409" w:rsidRPr="00FF5999" w:rsidRDefault="008D2409" w:rsidP="008D2409">
      <w:pPr>
        <w:spacing w:line="300" w:lineRule="atLeast"/>
        <w:jc w:val="both"/>
        <w:rPr>
          <w:sz w:val="24"/>
          <w:szCs w:val="24"/>
        </w:rPr>
      </w:pPr>
    </w:p>
    <w:p w14:paraId="42F227EC" w14:textId="77777777" w:rsidR="00EF5947" w:rsidRPr="00FF5999" w:rsidRDefault="00EF5947" w:rsidP="008D2409">
      <w:pPr>
        <w:spacing w:line="300" w:lineRule="atLeast"/>
        <w:jc w:val="both"/>
        <w:rPr>
          <w:sz w:val="24"/>
          <w:szCs w:val="24"/>
        </w:rPr>
      </w:pPr>
    </w:p>
    <w:p w14:paraId="5EF25430" w14:textId="62DA0169" w:rsidR="008D2409" w:rsidRPr="00FF5999" w:rsidRDefault="008D2409" w:rsidP="008D2409">
      <w:pPr>
        <w:spacing w:line="300" w:lineRule="atLeast"/>
        <w:jc w:val="both"/>
        <w:rPr>
          <w:b/>
          <w:sz w:val="24"/>
          <w:szCs w:val="24"/>
        </w:rPr>
      </w:pPr>
      <w:r w:rsidRPr="00FF5999">
        <w:rPr>
          <w:b/>
          <w:sz w:val="24"/>
          <w:szCs w:val="24"/>
          <w:u w:val="single"/>
        </w:rPr>
        <w:t xml:space="preserve">CLÁUSULA DÉCIMA </w:t>
      </w:r>
      <w:r w:rsidR="00D84017" w:rsidRPr="00FF5999">
        <w:rPr>
          <w:b/>
          <w:sz w:val="24"/>
          <w:szCs w:val="24"/>
          <w:u w:val="single"/>
        </w:rPr>
        <w:t>S</w:t>
      </w:r>
      <w:r w:rsidR="00AA352E">
        <w:rPr>
          <w:b/>
          <w:sz w:val="24"/>
          <w:szCs w:val="24"/>
          <w:u w:val="single"/>
        </w:rPr>
        <w:t xml:space="preserve">EXTA </w:t>
      </w:r>
      <w:r w:rsidRPr="00FF5999">
        <w:rPr>
          <w:b/>
          <w:sz w:val="24"/>
          <w:szCs w:val="24"/>
        </w:rPr>
        <w:t>: DA SUBCONTRATAÇÃO, CESSÃO OU TRANSFERÊNCIA</w:t>
      </w:r>
    </w:p>
    <w:p w14:paraId="11948BE8" w14:textId="77777777" w:rsidR="008D2409" w:rsidRPr="00FF5999" w:rsidRDefault="008D2409" w:rsidP="008D2409">
      <w:pPr>
        <w:spacing w:line="300" w:lineRule="atLeast"/>
        <w:jc w:val="both"/>
        <w:rPr>
          <w:sz w:val="24"/>
          <w:szCs w:val="24"/>
        </w:rPr>
      </w:pPr>
    </w:p>
    <w:p w14:paraId="0AC80E4A" w14:textId="77777777" w:rsidR="008D2409" w:rsidRPr="00FF5999" w:rsidRDefault="008D2409" w:rsidP="008D2409">
      <w:pPr>
        <w:spacing w:line="300" w:lineRule="atLeast"/>
        <w:jc w:val="both"/>
        <w:rPr>
          <w:sz w:val="24"/>
          <w:szCs w:val="24"/>
        </w:rPr>
      </w:pPr>
      <w:r w:rsidRPr="00FF5999">
        <w:rPr>
          <w:sz w:val="24"/>
          <w:szCs w:val="24"/>
        </w:rPr>
        <w:t>O presente contrato não poderá ser objeto de subcontratação, cessão ou transferência no todo ou em parte, a não ser com prévio e expresso consentimento do CONTRATANTE e sempre mediante instrumento próprio, devidamente motivado, a ser publicado no Diário Oficial do Município de Niterói.</w:t>
      </w:r>
    </w:p>
    <w:p w14:paraId="37D8D98A" w14:textId="77777777" w:rsidR="008D2409" w:rsidRPr="00FF5999" w:rsidRDefault="008D2409" w:rsidP="008D2409">
      <w:pPr>
        <w:spacing w:line="300" w:lineRule="atLeast"/>
        <w:jc w:val="both"/>
        <w:rPr>
          <w:sz w:val="24"/>
          <w:szCs w:val="24"/>
        </w:rPr>
      </w:pPr>
    </w:p>
    <w:p w14:paraId="151E66DE" w14:textId="77777777" w:rsidR="008D2409" w:rsidRPr="00FF5999" w:rsidRDefault="008D2409" w:rsidP="008D2409">
      <w:pPr>
        <w:spacing w:line="300" w:lineRule="atLeast"/>
        <w:jc w:val="both"/>
        <w:rPr>
          <w:sz w:val="24"/>
          <w:szCs w:val="24"/>
        </w:rPr>
      </w:pPr>
      <w:r w:rsidRPr="00FF5999">
        <w:rPr>
          <w:sz w:val="24"/>
          <w:szCs w:val="24"/>
        </w:rPr>
        <w:t xml:space="preserve">PARÁGRAFO PRIMEIRO – O cessionário ficará sub-rogado em todos os direitos e obrigações do cedente e deverá atender a todos os requisitos de habilitação estabelecidos no instrumento convocatório e legislação específica. </w:t>
      </w:r>
    </w:p>
    <w:p w14:paraId="4A5CFD0F" w14:textId="77777777" w:rsidR="0020702A" w:rsidRPr="00FF5999" w:rsidRDefault="0020702A" w:rsidP="008D2409">
      <w:pPr>
        <w:spacing w:line="300" w:lineRule="atLeast"/>
        <w:jc w:val="both"/>
        <w:rPr>
          <w:sz w:val="24"/>
          <w:szCs w:val="24"/>
        </w:rPr>
      </w:pPr>
    </w:p>
    <w:p w14:paraId="6C64FAF1" w14:textId="77777777" w:rsidR="0020702A" w:rsidRPr="00FF5999" w:rsidRDefault="0020702A" w:rsidP="0020702A">
      <w:pPr>
        <w:spacing w:line="300" w:lineRule="atLeast"/>
        <w:jc w:val="both"/>
        <w:rPr>
          <w:sz w:val="24"/>
          <w:szCs w:val="24"/>
        </w:rPr>
      </w:pPr>
      <w:r w:rsidRPr="00FF5999">
        <w:rPr>
          <w:sz w:val="24"/>
          <w:szCs w:val="24"/>
        </w:rPr>
        <w:t xml:space="preserve">PARÁGRAFO SEGUNDO– Mediante despacho específico e devidamente motivado, poderá a Administração consentir na cessão do contrato, desde que esta convenha ao interesse público e o cessionário atenda às exigências previstas no edital da licitação, nos seguintes casos: </w:t>
      </w:r>
    </w:p>
    <w:p w14:paraId="78FBEF3A" w14:textId="77777777" w:rsidR="0020702A" w:rsidRPr="00FF5999" w:rsidRDefault="0020702A" w:rsidP="0020702A">
      <w:pPr>
        <w:spacing w:line="300" w:lineRule="atLeast"/>
        <w:jc w:val="both"/>
        <w:rPr>
          <w:sz w:val="24"/>
          <w:szCs w:val="24"/>
        </w:rPr>
      </w:pPr>
    </w:p>
    <w:p w14:paraId="741571B0" w14:textId="77777777" w:rsidR="0020702A" w:rsidRPr="00FF5999" w:rsidRDefault="0020702A" w:rsidP="00F430FE">
      <w:pPr>
        <w:numPr>
          <w:ilvl w:val="0"/>
          <w:numId w:val="21"/>
        </w:numPr>
        <w:spacing w:line="300" w:lineRule="atLeast"/>
        <w:jc w:val="both"/>
        <w:rPr>
          <w:sz w:val="24"/>
          <w:szCs w:val="24"/>
        </w:rPr>
      </w:pPr>
      <w:r w:rsidRPr="00FF5999">
        <w:rPr>
          <w:sz w:val="24"/>
          <w:szCs w:val="24"/>
        </w:rPr>
        <w:t xml:space="preserve">- quando ocorrerem os motivos de rescisão contratual previstos em lei; </w:t>
      </w:r>
    </w:p>
    <w:p w14:paraId="75B7633F" w14:textId="77777777" w:rsidR="0020702A" w:rsidRPr="00FF5999" w:rsidRDefault="0020702A" w:rsidP="0020702A">
      <w:pPr>
        <w:spacing w:line="300" w:lineRule="atLeast"/>
        <w:jc w:val="both"/>
        <w:rPr>
          <w:sz w:val="24"/>
          <w:szCs w:val="24"/>
        </w:rPr>
      </w:pPr>
    </w:p>
    <w:p w14:paraId="176760E6" w14:textId="77777777" w:rsidR="0020702A" w:rsidRPr="00FF5999" w:rsidRDefault="0020702A" w:rsidP="00F430FE">
      <w:pPr>
        <w:numPr>
          <w:ilvl w:val="0"/>
          <w:numId w:val="21"/>
        </w:numPr>
        <w:spacing w:line="300" w:lineRule="atLeast"/>
        <w:jc w:val="both"/>
        <w:rPr>
          <w:sz w:val="24"/>
          <w:szCs w:val="24"/>
        </w:rPr>
      </w:pPr>
      <w:r w:rsidRPr="00FF5999">
        <w:rPr>
          <w:sz w:val="24"/>
          <w:szCs w:val="24"/>
        </w:rPr>
        <w:t xml:space="preserve">- quando tiver sido dispensada a licitação ou esta houver sido realizada pelas modalidades de convite ou tomada de preços. </w:t>
      </w:r>
    </w:p>
    <w:p w14:paraId="252192A0" w14:textId="1CF66760" w:rsidR="0020702A" w:rsidRPr="00FF5999" w:rsidRDefault="0020702A" w:rsidP="0020702A">
      <w:pPr>
        <w:ind w:left="-3"/>
        <w:jc w:val="both"/>
        <w:rPr>
          <w:sz w:val="24"/>
        </w:rPr>
      </w:pPr>
      <w:r w:rsidRPr="00FF5999">
        <w:rPr>
          <w:sz w:val="24"/>
        </w:rPr>
        <w:t>PARÁGRAFO TERCEIRO:</w:t>
      </w:r>
      <w:r w:rsidR="007828AC" w:rsidRPr="00FF5999">
        <w:rPr>
          <w:sz w:val="24"/>
        </w:rPr>
        <w:t xml:space="preserve"> </w:t>
      </w:r>
      <w:r w:rsidRPr="00FF5999">
        <w:rPr>
          <w:sz w:val="24"/>
        </w:rPr>
        <w:t>Em qualquer caso, o consentimento na cessão não importa na quitação, exoneração ou redução da responsabilidade, da cedente-</w:t>
      </w:r>
      <w:r w:rsidRPr="00FF5999">
        <w:rPr>
          <w:b/>
          <w:sz w:val="24"/>
        </w:rPr>
        <w:t>CONTRATADA</w:t>
      </w:r>
      <w:r w:rsidRPr="00FF5999">
        <w:rPr>
          <w:sz w:val="24"/>
        </w:rPr>
        <w:t xml:space="preserve"> perante a </w:t>
      </w:r>
      <w:r w:rsidRPr="00FF5999">
        <w:rPr>
          <w:b/>
          <w:sz w:val="24"/>
        </w:rPr>
        <w:t>CONTRATANTE</w:t>
      </w:r>
      <w:r w:rsidRPr="00FF5999">
        <w:rPr>
          <w:sz w:val="24"/>
        </w:rPr>
        <w:t xml:space="preserve">. </w:t>
      </w:r>
    </w:p>
    <w:p w14:paraId="1402D700" w14:textId="77777777" w:rsidR="008D2409" w:rsidRPr="00FF5999" w:rsidRDefault="008D2409" w:rsidP="008D2409">
      <w:pPr>
        <w:spacing w:line="300" w:lineRule="atLeast"/>
        <w:jc w:val="both"/>
        <w:rPr>
          <w:b/>
          <w:sz w:val="24"/>
          <w:szCs w:val="24"/>
          <w:u w:val="single"/>
        </w:rPr>
      </w:pPr>
    </w:p>
    <w:p w14:paraId="4BFECA6E" w14:textId="77777777" w:rsidR="008D2409" w:rsidRPr="00FF5999" w:rsidRDefault="008D2409" w:rsidP="008D2409">
      <w:pPr>
        <w:spacing w:line="300" w:lineRule="atLeast"/>
        <w:jc w:val="both"/>
        <w:rPr>
          <w:b/>
          <w:sz w:val="24"/>
          <w:szCs w:val="24"/>
          <w:u w:val="single"/>
        </w:rPr>
      </w:pPr>
    </w:p>
    <w:p w14:paraId="08A8B6FB" w14:textId="4B6DB68E" w:rsidR="008D2409" w:rsidRPr="00FF5999" w:rsidRDefault="008D2409" w:rsidP="008D2409">
      <w:pPr>
        <w:spacing w:line="300" w:lineRule="atLeast"/>
        <w:jc w:val="both"/>
        <w:rPr>
          <w:b/>
          <w:sz w:val="24"/>
          <w:szCs w:val="24"/>
        </w:rPr>
      </w:pPr>
      <w:r w:rsidRPr="00FF5999">
        <w:rPr>
          <w:b/>
          <w:sz w:val="24"/>
          <w:szCs w:val="24"/>
          <w:u w:val="single"/>
        </w:rPr>
        <w:t xml:space="preserve">CLÁUSULA DÉCIMA </w:t>
      </w:r>
      <w:r w:rsidR="00FC7917">
        <w:rPr>
          <w:b/>
          <w:sz w:val="24"/>
          <w:szCs w:val="24"/>
          <w:u w:val="single"/>
        </w:rPr>
        <w:t>SÉTIMA</w:t>
      </w:r>
      <w:r w:rsidRPr="00FF5999">
        <w:rPr>
          <w:b/>
          <w:sz w:val="24"/>
          <w:szCs w:val="24"/>
          <w:u w:val="single"/>
        </w:rPr>
        <w:t>:</w:t>
      </w:r>
      <w:r w:rsidRPr="00FF5999">
        <w:rPr>
          <w:b/>
          <w:sz w:val="24"/>
          <w:szCs w:val="24"/>
        </w:rPr>
        <w:t xml:space="preserve"> EXCEÇÃO DE INADIMPLEMENTO</w:t>
      </w:r>
    </w:p>
    <w:p w14:paraId="4B806691" w14:textId="77777777" w:rsidR="008D2409" w:rsidRPr="00FF5999" w:rsidRDefault="008D2409" w:rsidP="008D2409">
      <w:pPr>
        <w:spacing w:line="300" w:lineRule="atLeast"/>
        <w:jc w:val="both"/>
        <w:rPr>
          <w:sz w:val="24"/>
          <w:szCs w:val="24"/>
        </w:rPr>
      </w:pPr>
    </w:p>
    <w:p w14:paraId="17EBA909" w14:textId="77777777" w:rsidR="008D2409" w:rsidRPr="00FF5999" w:rsidRDefault="008D2409" w:rsidP="008D2409">
      <w:pPr>
        <w:spacing w:line="300" w:lineRule="atLeast"/>
        <w:jc w:val="both"/>
        <w:rPr>
          <w:sz w:val="24"/>
          <w:szCs w:val="24"/>
        </w:rPr>
      </w:pPr>
      <w:r w:rsidRPr="00FF5999">
        <w:rPr>
          <w:sz w:val="24"/>
          <w:szCs w:val="24"/>
        </w:rPr>
        <w:t xml:space="preserve">Constitui cláusula essencial do presente contrato, de observância obrigatória por parte da </w:t>
      </w:r>
      <w:r w:rsidRPr="00FF5999">
        <w:rPr>
          <w:b/>
          <w:sz w:val="24"/>
          <w:szCs w:val="24"/>
        </w:rPr>
        <w:t>CONTRATADA</w:t>
      </w:r>
      <w:r w:rsidRPr="00FF5999">
        <w:rPr>
          <w:sz w:val="24"/>
          <w:szCs w:val="24"/>
        </w:rPr>
        <w:t>, a impossibilidade, perante o CONTRATANTE, de opor, administrativamente, exceção de inadimplemento, como fundamento para a interrupção unilateral do serviço.</w:t>
      </w:r>
    </w:p>
    <w:p w14:paraId="46C08860" w14:textId="77777777" w:rsidR="008D2409" w:rsidRPr="00FF5999" w:rsidRDefault="008D2409" w:rsidP="008D2409">
      <w:pPr>
        <w:spacing w:line="300" w:lineRule="atLeast"/>
        <w:jc w:val="both"/>
        <w:rPr>
          <w:sz w:val="24"/>
          <w:szCs w:val="24"/>
        </w:rPr>
      </w:pPr>
    </w:p>
    <w:p w14:paraId="633C9700" w14:textId="77777777" w:rsidR="008D2409" w:rsidRPr="00FF5999" w:rsidRDefault="008D2409" w:rsidP="008D2409">
      <w:pPr>
        <w:spacing w:line="300" w:lineRule="atLeast"/>
        <w:jc w:val="both"/>
        <w:rPr>
          <w:sz w:val="24"/>
          <w:szCs w:val="24"/>
        </w:rPr>
      </w:pPr>
      <w:r w:rsidRPr="00FF5999">
        <w:rPr>
          <w:sz w:val="24"/>
          <w:szCs w:val="24"/>
        </w:rPr>
        <w:t xml:space="preserve">PARÁGRAFO ÚNICO – É vedada a suspensão do contrato a que se refere o art. 78, XIV, da Lei nº 8.666/93, pela CONTRATADA, sem a prévia autorização judicial. </w:t>
      </w:r>
    </w:p>
    <w:p w14:paraId="2679C9D2" w14:textId="77777777" w:rsidR="008D2409" w:rsidRPr="00FF5999" w:rsidRDefault="008D2409" w:rsidP="008D2409">
      <w:pPr>
        <w:spacing w:line="300" w:lineRule="atLeast"/>
        <w:jc w:val="both"/>
        <w:rPr>
          <w:sz w:val="24"/>
          <w:szCs w:val="24"/>
        </w:rPr>
      </w:pPr>
    </w:p>
    <w:p w14:paraId="29404991" w14:textId="77777777" w:rsidR="008D2409" w:rsidRPr="00FF5999" w:rsidRDefault="008D2409" w:rsidP="008D2409">
      <w:pPr>
        <w:spacing w:line="300" w:lineRule="atLeast"/>
        <w:jc w:val="both"/>
        <w:rPr>
          <w:sz w:val="24"/>
          <w:szCs w:val="24"/>
        </w:rPr>
      </w:pPr>
    </w:p>
    <w:p w14:paraId="22531612" w14:textId="3E3DB031" w:rsidR="008D2409" w:rsidRPr="00FF5999" w:rsidRDefault="008D2409" w:rsidP="008D2409">
      <w:pPr>
        <w:spacing w:line="300" w:lineRule="atLeast"/>
        <w:jc w:val="both"/>
        <w:rPr>
          <w:b/>
          <w:bCs/>
          <w:sz w:val="24"/>
          <w:szCs w:val="24"/>
        </w:rPr>
      </w:pPr>
      <w:r w:rsidRPr="00FF5999">
        <w:rPr>
          <w:b/>
          <w:bCs/>
          <w:sz w:val="24"/>
          <w:szCs w:val="24"/>
          <w:u w:val="single"/>
        </w:rPr>
        <w:t xml:space="preserve">CLÁUSULA DÉCIMA </w:t>
      </w:r>
      <w:r w:rsidR="00DA4BCB">
        <w:rPr>
          <w:b/>
          <w:bCs/>
          <w:sz w:val="24"/>
          <w:szCs w:val="24"/>
          <w:u w:val="single"/>
        </w:rPr>
        <w:t>OITAVA</w:t>
      </w:r>
      <w:r w:rsidRPr="00FF5999">
        <w:rPr>
          <w:b/>
          <w:bCs/>
          <w:sz w:val="24"/>
          <w:szCs w:val="24"/>
        </w:rPr>
        <w:t>: CONDIÇÕES DE HABILITAÇÃO</w:t>
      </w:r>
    </w:p>
    <w:p w14:paraId="68827492" w14:textId="77777777" w:rsidR="008D2409" w:rsidRPr="00FF5999" w:rsidRDefault="008D2409" w:rsidP="008D2409">
      <w:pPr>
        <w:spacing w:line="300" w:lineRule="atLeast"/>
        <w:ind w:firstLine="1416"/>
        <w:jc w:val="both"/>
        <w:rPr>
          <w:sz w:val="24"/>
          <w:szCs w:val="24"/>
        </w:rPr>
      </w:pPr>
    </w:p>
    <w:p w14:paraId="6FBF028B" w14:textId="77777777" w:rsidR="008D2409" w:rsidRPr="00FF5999" w:rsidRDefault="008D2409" w:rsidP="008D2409">
      <w:pPr>
        <w:spacing w:line="300" w:lineRule="atLeast"/>
        <w:jc w:val="both"/>
        <w:rPr>
          <w:sz w:val="24"/>
          <w:szCs w:val="24"/>
        </w:rPr>
      </w:pPr>
      <w:r w:rsidRPr="00FF5999">
        <w:rPr>
          <w:sz w:val="24"/>
          <w:szCs w:val="24"/>
        </w:rPr>
        <w:t xml:space="preserve">A </w:t>
      </w:r>
      <w:r w:rsidRPr="00FF5999">
        <w:rPr>
          <w:b/>
          <w:bCs/>
          <w:sz w:val="24"/>
          <w:szCs w:val="24"/>
        </w:rPr>
        <w:t>CONTRATADA</w:t>
      </w:r>
      <w:r w:rsidRPr="00FF5999">
        <w:rPr>
          <w:sz w:val="24"/>
          <w:szCs w:val="24"/>
        </w:rPr>
        <w:t xml:space="preserve"> se obriga a manter, durante toda a execução do contrato, em compatibilidade com as obrigações por ele assumidas, todas as condições de habilitação e qualificação exigidas na licitação.</w:t>
      </w:r>
    </w:p>
    <w:p w14:paraId="0DD171DB" w14:textId="77777777" w:rsidR="008D2409" w:rsidRPr="00FF5999" w:rsidRDefault="008D2409" w:rsidP="008D2409">
      <w:pPr>
        <w:spacing w:line="300" w:lineRule="atLeast"/>
        <w:jc w:val="both"/>
        <w:rPr>
          <w:b/>
          <w:sz w:val="24"/>
          <w:szCs w:val="24"/>
          <w:u w:val="single"/>
        </w:rPr>
      </w:pPr>
    </w:p>
    <w:p w14:paraId="37098CA4" w14:textId="77777777" w:rsidR="00EF5947" w:rsidRPr="00FF5999" w:rsidRDefault="00EF5947" w:rsidP="008D2409">
      <w:pPr>
        <w:spacing w:line="300" w:lineRule="atLeast"/>
        <w:jc w:val="both"/>
        <w:rPr>
          <w:b/>
          <w:sz w:val="24"/>
          <w:szCs w:val="24"/>
          <w:u w:val="single"/>
        </w:rPr>
      </w:pPr>
    </w:p>
    <w:p w14:paraId="04653E42" w14:textId="5AD936DB" w:rsidR="008D2409" w:rsidRPr="00FF5999" w:rsidRDefault="008D2409" w:rsidP="008D2409">
      <w:pPr>
        <w:spacing w:line="300" w:lineRule="atLeast"/>
        <w:jc w:val="both"/>
        <w:rPr>
          <w:b/>
          <w:sz w:val="24"/>
          <w:szCs w:val="24"/>
        </w:rPr>
      </w:pPr>
      <w:r w:rsidRPr="00FF5999">
        <w:rPr>
          <w:b/>
          <w:sz w:val="24"/>
          <w:szCs w:val="24"/>
          <w:u w:val="single"/>
        </w:rPr>
        <w:t xml:space="preserve">CLÁUSULA </w:t>
      </w:r>
      <w:r w:rsidR="00DA4BCB">
        <w:rPr>
          <w:b/>
          <w:sz w:val="24"/>
          <w:szCs w:val="24"/>
          <w:u w:val="single"/>
        </w:rPr>
        <w:t xml:space="preserve">DÉCIMA NONA </w:t>
      </w:r>
      <w:r w:rsidRPr="00FF5999">
        <w:rPr>
          <w:b/>
          <w:sz w:val="24"/>
          <w:szCs w:val="24"/>
          <w:u w:val="single"/>
        </w:rPr>
        <w:t>:</w:t>
      </w:r>
      <w:r w:rsidRPr="00FF5999">
        <w:rPr>
          <w:b/>
          <w:sz w:val="24"/>
          <w:szCs w:val="24"/>
        </w:rPr>
        <w:t xml:space="preserve"> DA PUBLICAÇÃO E CONTROLE DO CONTRATO</w:t>
      </w:r>
    </w:p>
    <w:p w14:paraId="3B1212D0" w14:textId="77777777" w:rsidR="008D2409" w:rsidRPr="00FF5999" w:rsidRDefault="008D2409" w:rsidP="008D2409">
      <w:pPr>
        <w:spacing w:line="300" w:lineRule="atLeast"/>
        <w:jc w:val="both"/>
        <w:rPr>
          <w:sz w:val="24"/>
          <w:szCs w:val="24"/>
        </w:rPr>
      </w:pPr>
    </w:p>
    <w:p w14:paraId="3F688F2D" w14:textId="109D3B14" w:rsidR="008D2409" w:rsidRPr="00FF5999" w:rsidRDefault="008D2409" w:rsidP="008D2409">
      <w:pPr>
        <w:spacing w:line="300" w:lineRule="atLeast"/>
        <w:jc w:val="both"/>
        <w:rPr>
          <w:sz w:val="24"/>
          <w:szCs w:val="24"/>
        </w:rPr>
      </w:pPr>
      <w:r w:rsidRPr="00FF5999">
        <w:rPr>
          <w:sz w:val="24"/>
          <w:szCs w:val="24"/>
        </w:rPr>
        <w:t xml:space="preserve">Após a assinatura do contrato deverá seu extrato ser publicado no prazo de 20 (vinte) dias, no </w:t>
      </w:r>
      <w:r w:rsidR="007828AC" w:rsidRPr="00FF5999">
        <w:rPr>
          <w:sz w:val="24"/>
          <w:szCs w:val="24"/>
        </w:rPr>
        <w:t>veículo de publicação dos atos institucionais</w:t>
      </w:r>
      <w:r w:rsidRPr="00FF5999">
        <w:rPr>
          <w:sz w:val="24"/>
          <w:szCs w:val="24"/>
        </w:rPr>
        <w:t xml:space="preserve"> do Município, devendo ser encaminhado ao Tribunal de Contas do Estado, cópia do contrato até o quinto dia útil seguinte ao da sua assinatura.</w:t>
      </w:r>
    </w:p>
    <w:p w14:paraId="2949947B" w14:textId="77777777" w:rsidR="008D2409" w:rsidRPr="00FF5999" w:rsidRDefault="008D2409" w:rsidP="008D2409">
      <w:pPr>
        <w:spacing w:line="300" w:lineRule="atLeast"/>
        <w:jc w:val="both"/>
        <w:rPr>
          <w:sz w:val="24"/>
          <w:szCs w:val="24"/>
          <w:u w:val="single"/>
        </w:rPr>
      </w:pPr>
    </w:p>
    <w:p w14:paraId="06D1F214" w14:textId="77777777" w:rsidR="008D2409" w:rsidRPr="00FF5999" w:rsidRDefault="008D2409" w:rsidP="008D2409">
      <w:pPr>
        <w:spacing w:line="300" w:lineRule="atLeast"/>
        <w:jc w:val="both"/>
        <w:rPr>
          <w:b/>
          <w:sz w:val="24"/>
          <w:szCs w:val="24"/>
          <w:u w:val="single"/>
        </w:rPr>
      </w:pPr>
      <w:r w:rsidRPr="00FF5999">
        <w:rPr>
          <w:sz w:val="24"/>
          <w:szCs w:val="24"/>
        </w:rPr>
        <w:t>PARÁGRAFO ÚNICO – O extrato da publicação deve conter a identificação do instrumento, partes, objeto, prazo, valor, número do empenho e fundamento do ato.</w:t>
      </w:r>
    </w:p>
    <w:p w14:paraId="3F409001" w14:textId="77777777" w:rsidR="008D2409" w:rsidRPr="00FF5999" w:rsidRDefault="008D2409" w:rsidP="008D2409">
      <w:pPr>
        <w:spacing w:line="300" w:lineRule="atLeast"/>
        <w:jc w:val="both"/>
        <w:rPr>
          <w:b/>
          <w:sz w:val="24"/>
          <w:szCs w:val="24"/>
          <w:u w:val="single"/>
        </w:rPr>
      </w:pPr>
    </w:p>
    <w:p w14:paraId="2AE14CAF" w14:textId="77777777" w:rsidR="003B3E84" w:rsidRPr="00FF5999" w:rsidRDefault="003B3E84" w:rsidP="008D2409">
      <w:pPr>
        <w:spacing w:line="300" w:lineRule="atLeast"/>
        <w:jc w:val="both"/>
        <w:rPr>
          <w:b/>
          <w:sz w:val="24"/>
          <w:szCs w:val="24"/>
          <w:u w:val="single"/>
        </w:rPr>
      </w:pPr>
    </w:p>
    <w:p w14:paraId="204792A5" w14:textId="6DB766A5" w:rsidR="008D2409" w:rsidRPr="00FF5999" w:rsidRDefault="008D2409" w:rsidP="008D2409">
      <w:pPr>
        <w:spacing w:line="300" w:lineRule="atLeast"/>
        <w:jc w:val="both"/>
        <w:rPr>
          <w:b/>
          <w:sz w:val="24"/>
          <w:szCs w:val="24"/>
        </w:rPr>
      </w:pPr>
      <w:r w:rsidRPr="00FF5999">
        <w:rPr>
          <w:b/>
          <w:sz w:val="24"/>
          <w:szCs w:val="24"/>
          <w:u w:val="single"/>
        </w:rPr>
        <w:t xml:space="preserve">CLÁUSULA </w:t>
      </w:r>
      <w:r w:rsidR="003A2D59" w:rsidRPr="00FF5999">
        <w:rPr>
          <w:b/>
          <w:sz w:val="24"/>
          <w:szCs w:val="24"/>
          <w:u w:val="single"/>
        </w:rPr>
        <w:t>VIGÉSIMA</w:t>
      </w:r>
      <w:r w:rsidR="006229EC">
        <w:rPr>
          <w:b/>
          <w:sz w:val="24"/>
          <w:szCs w:val="24"/>
          <w:u w:val="single"/>
        </w:rPr>
        <w:t xml:space="preserve"> </w:t>
      </w:r>
      <w:r w:rsidRPr="00FF5999">
        <w:rPr>
          <w:b/>
          <w:sz w:val="24"/>
          <w:szCs w:val="24"/>
          <w:u w:val="single"/>
        </w:rPr>
        <w:t>:</w:t>
      </w:r>
      <w:r w:rsidRPr="00FF5999">
        <w:rPr>
          <w:b/>
          <w:sz w:val="24"/>
          <w:szCs w:val="24"/>
        </w:rPr>
        <w:t>DO FORO DE ELEIÇÃO</w:t>
      </w:r>
    </w:p>
    <w:p w14:paraId="74D178D6" w14:textId="77777777" w:rsidR="008D2409" w:rsidRPr="00FF5999" w:rsidRDefault="008D2409" w:rsidP="008D2409">
      <w:pPr>
        <w:spacing w:line="300" w:lineRule="atLeast"/>
        <w:jc w:val="both"/>
        <w:rPr>
          <w:sz w:val="24"/>
          <w:szCs w:val="24"/>
        </w:rPr>
      </w:pPr>
    </w:p>
    <w:p w14:paraId="2315B316" w14:textId="77777777" w:rsidR="008D2409" w:rsidRPr="00FF5999" w:rsidRDefault="008D2409" w:rsidP="008D2409">
      <w:pPr>
        <w:spacing w:line="300" w:lineRule="atLeast"/>
        <w:jc w:val="both"/>
        <w:rPr>
          <w:sz w:val="24"/>
          <w:szCs w:val="24"/>
        </w:rPr>
      </w:pPr>
      <w:r w:rsidRPr="00FF5999">
        <w:rPr>
          <w:sz w:val="24"/>
          <w:szCs w:val="24"/>
        </w:rPr>
        <w:t xml:space="preserve">Fica eleito o Foro da Comarca de Niterói, para dirimir qualquer litígio decorrente do presente contrato que não possa ser resolvido por meio amigável, com expressa renúncia a qualquer outro, por mais privilegiado que seja. </w:t>
      </w:r>
    </w:p>
    <w:p w14:paraId="12842AE3" w14:textId="77777777" w:rsidR="008D2409" w:rsidRPr="00FF5999" w:rsidRDefault="008D2409" w:rsidP="008D2409">
      <w:pPr>
        <w:spacing w:line="300" w:lineRule="atLeast"/>
        <w:jc w:val="both"/>
        <w:rPr>
          <w:sz w:val="24"/>
          <w:szCs w:val="24"/>
        </w:rPr>
      </w:pPr>
    </w:p>
    <w:p w14:paraId="2A3BAB56" w14:textId="77777777" w:rsidR="008F4C66" w:rsidRPr="00FF5999" w:rsidRDefault="008F4C66" w:rsidP="008D2409">
      <w:pPr>
        <w:spacing w:line="300" w:lineRule="atLeast"/>
        <w:jc w:val="both"/>
        <w:rPr>
          <w:sz w:val="24"/>
          <w:szCs w:val="24"/>
        </w:rPr>
      </w:pPr>
    </w:p>
    <w:p w14:paraId="6752DEE2" w14:textId="77777777" w:rsidR="008F4C66" w:rsidRPr="00FF5999" w:rsidRDefault="008F4C66" w:rsidP="008D2409">
      <w:pPr>
        <w:spacing w:line="300" w:lineRule="atLeast"/>
        <w:jc w:val="both"/>
        <w:rPr>
          <w:sz w:val="24"/>
          <w:szCs w:val="24"/>
        </w:rPr>
      </w:pPr>
    </w:p>
    <w:p w14:paraId="736DFC69" w14:textId="3009140C" w:rsidR="008D2409" w:rsidRPr="00FF5999" w:rsidRDefault="008D2409" w:rsidP="008D2409">
      <w:pPr>
        <w:spacing w:line="300" w:lineRule="atLeast"/>
        <w:jc w:val="both"/>
        <w:rPr>
          <w:sz w:val="24"/>
          <w:szCs w:val="24"/>
        </w:rPr>
      </w:pPr>
      <w:r w:rsidRPr="00FF5999">
        <w:rPr>
          <w:sz w:val="24"/>
          <w:szCs w:val="24"/>
        </w:rPr>
        <w:t>E, por estarem assim acordes em todas as condições e cláusulas estabelecidas neste contrato, firmam as partes o presente instrumento em 5 (cinco) vias de igual forma e teor, depois de lido e achado conforme, em presença de testemunhas abaixo firmadas.</w:t>
      </w:r>
    </w:p>
    <w:p w14:paraId="5D793FF4" w14:textId="77777777" w:rsidR="008D2409" w:rsidRPr="00FF5999" w:rsidRDefault="008D2409" w:rsidP="008D2409">
      <w:pPr>
        <w:spacing w:line="300" w:lineRule="atLeast"/>
        <w:jc w:val="both"/>
        <w:rPr>
          <w:sz w:val="24"/>
          <w:szCs w:val="24"/>
        </w:rPr>
      </w:pPr>
    </w:p>
    <w:p w14:paraId="010816E6" w14:textId="77777777" w:rsidR="008F4C66" w:rsidRDefault="008F4C66" w:rsidP="008D2409">
      <w:pPr>
        <w:spacing w:line="276" w:lineRule="auto"/>
        <w:jc w:val="both"/>
        <w:rPr>
          <w:sz w:val="24"/>
          <w:szCs w:val="24"/>
        </w:rPr>
      </w:pPr>
    </w:p>
    <w:p w14:paraId="55821D5E" w14:textId="77777777" w:rsidR="00881BFC" w:rsidRDefault="00881BFC" w:rsidP="008D2409">
      <w:pPr>
        <w:spacing w:line="276" w:lineRule="auto"/>
        <w:jc w:val="both"/>
        <w:rPr>
          <w:sz w:val="24"/>
          <w:szCs w:val="24"/>
        </w:rPr>
      </w:pPr>
    </w:p>
    <w:p w14:paraId="7BAD8BB7" w14:textId="77777777" w:rsidR="00881BFC" w:rsidRDefault="00881BFC" w:rsidP="008D2409">
      <w:pPr>
        <w:spacing w:line="276" w:lineRule="auto"/>
        <w:jc w:val="both"/>
        <w:rPr>
          <w:sz w:val="24"/>
          <w:szCs w:val="24"/>
        </w:rPr>
      </w:pPr>
    </w:p>
    <w:p w14:paraId="4BD5F340" w14:textId="77777777" w:rsidR="00881BFC" w:rsidRDefault="00881BFC" w:rsidP="008D2409">
      <w:pPr>
        <w:spacing w:line="276" w:lineRule="auto"/>
        <w:jc w:val="both"/>
        <w:rPr>
          <w:sz w:val="24"/>
          <w:szCs w:val="24"/>
        </w:rPr>
      </w:pPr>
    </w:p>
    <w:p w14:paraId="69E1BD2F" w14:textId="77777777" w:rsidR="00881BFC" w:rsidRDefault="00881BFC" w:rsidP="008D2409">
      <w:pPr>
        <w:spacing w:line="276" w:lineRule="auto"/>
        <w:jc w:val="both"/>
        <w:rPr>
          <w:sz w:val="24"/>
          <w:szCs w:val="24"/>
        </w:rPr>
      </w:pPr>
    </w:p>
    <w:p w14:paraId="1423933C" w14:textId="77777777" w:rsidR="00881BFC" w:rsidRDefault="00881BFC" w:rsidP="008D2409">
      <w:pPr>
        <w:spacing w:line="276" w:lineRule="auto"/>
        <w:jc w:val="both"/>
        <w:rPr>
          <w:sz w:val="24"/>
          <w:szCs w:val="24"/>
        </w:rPr>
      </w:pPr>
    </w:p>
    <w:p w14:paraId="33D43280" w14:textId="77777777" w:rsidR="00881BFC" w:rsidRDefault="00881BFC" w:rsidP="008D2409">
      <w:pPr>
        <w:spacing w:line="276" w:lineRule="auto"/>
        <w:jc w:val="both"/>
        <w:rPr>
          <w:sz w:val="24"/>
          <w:szCs w:val="24"/>
        </w:rPr>
      </w:pPr>
    </w:p>
    <w:p w14:paraId="6EA219D6" w14:textId="77777777" w:rsidR="00881BFC" w:rsidRDefault="00881BFC" w:rsidP="008D2409">
      <w:pPr>
        <w:spacing w:line="276" w:lineRule="auto"/>
        <w:jc w:val="both"/>
        <w:rPr>
          <w:sz w:val="24"/>
          <w:szCs w:val="24"/>
        </w:rPr>
      </w:pPr>
    </w:p>
    <w:p w14:paraId="5BC60F91" w14:textId="77777777" w:rsidR="00881BFC" w:rsidRPr="00FF5999" w:rsidRDefault="00881BFC" w:rsidP="008D2409">
      <w:pPr>
        <w:spacing w:line="276" w:lineRule="auto"/>
        <w:jc w:val="both"/>
        <w:rPr>
          <w:sz w:val="24"/>
          <w:szCs w:val="24"/>
        </w:rPr>
      </w:pPr>
    </w:p>
    <w:p w14:paraId="3D139BDF" w14:textId="77777777" w:rsidR="008D2409" w:rsidRPr="00FF5999" w:rsidRDefault="008D2409" w:rsidP="008D2409">
      <w:pPr>
        <w:spacing w:line="276" w:lineRule="auto"/>
        <w:jc w:val="center"/>
        <w:rPr>
          <w:sz w:val="24"/>
          <w:szCs w:val="24"/>
        </w:rPr>
      </w:pPr>
      <w:r w:rsidRPr="00FF5999">
        <w:rPr>
          <w:sz w:val="24"/>
          <w:szCs w:val="24"/>
        </w:rPr>
        <w:t>Niterói, em _____de _________de ______.</w:t>
      </w:r>
    </w:p>
    <w:p w14:paraId="344F8085" w14:textId="77777777" w:rsidR="008D2409" w:rsidRPr="00FF5999" w:rsidRDefault="008D2409" w:rsidP="008D2409">
      <w:pPr>
        <w:spacing w:line="276" w:lineRule="auto"/>
        <w:jc w:val="center"/>
        <w:rPr>
          <w:sz w:val="24"/>
          <w:szCs w:val="24"/>
        </w:rPr>
      </w:pPr>
    </w:p>
    <w:p w14:paraId="6902453B" w14:textId="77777777" w:rsidR="008D2409" w:rsidRPr="00FF5999" w:rsidRDefault="008D2409" w:rsidP="008D2409">
      <w:pPr>
        <w:spacing w:line="276" w:lineRule="auto"/>
        <w:jc w:val="center"/>
        <w:rPr>
          <w:sz w:val="24"/>
          <w:szCs w:val="24"/>
        </w:rPr>
      </w:pPr>
    </w:p>
    <w:p w14:paraId="1726DD40" w14:textId="77777777" w:rsidR="008D2409" w:rsidRPr="00FF5999" w:rsidRDefault="008D2409" w:rsidP="008D2409">
      <w:pPr>
        <w:ind w:firstLine="1416"/>
        <w:rPr>
          <w:sz w:val="24"/>
          <w:szCs w:val="24"/>
        </w:rPr>
      </w:pPr>
      <w:r w:rsidRPr="00FF5999">
        <w:rPr>
          <w:sz w:val="24"/>
          <w:szCs w:val="24"/>
        </w:rPr>
        <w:t>___________________________________________________</w:t>
      </w:r>
    </w:p>
    <w:p w14:paraId="1CB87FF7" w14:textId="20AB3AC4" w:rsidR="001E0571" w:rsidRPr="00E318CF" w:rsidRDefault="00E318CF" w:rsidP="00C64908">
      <w:pPr>
        <w:widowControl w:val="0"/>
        <w:overflowPunct w:val="0"/>
        <w:adjustRightInd w:val="0"/>
        <w:ind w:right="70"/>
        <w:jc w:val="center"/>
        <w:rPr>
          <w:sz w:val="24"/>
          <w:szCs w:val="24"/>
        </w:rPr>
      </w:pPr>
      <w:r w:rsidRPr="00E318CF">
        <w:rPr>
          <w:b/>
          <w:sz w:val="24"/>
          <w:szCs w:val="24"/>
          <w:u w:val="words" w:color="FFFF00"/>
        </w:rPr>
        <w:t>PGM</w:t>
      </w:r>
    </w:p>
    <w:p w14:paraId="6D11F0AF" w14:textId="77777777" w:rsidR="008D2409" w:rsidRPr="00FF5999" w:rsidRDefault="008D2409" w:rsidP="008D2409">
      <w:pPr>
        <w:ind w:firstLine="1416"/>
        <w:jc w:val="center"/>
        <w:rPr>
          <w:sz w:val="24"/>
          <w:szCs w:val="24"/>
        </w:rPr>
      </w:pPr>
    </w:p>
    <w:p w14:paraId="644B4E20" w14:textId="77777777" w:rsidR="008D2409" w:rsidRPr="00FF5999" w:rsidRDefault="008D2409" w:rsidP="008D2409">
      <w:pPr>
        <w:ind w:firstLine="1416"/>
        <w:jc w:val="center"/>
        <w:rPr>
          <w:sz w:val="24"/>
          <w:szCs w:val="24"/>
        </w:rPr>
      </w:pPr>
    </w:p>
    <w:p w14:paraId="380118D6" w14:textId="77777777" w:rsidR="008D2409" w:rsidRPr="00FF5999" w:rsidRDefault="008D2409" w:rsidP="008D2409">
      <w:pPr>
        <w:ind w:firstLine="1416"/>
        <w:rPr>
          <w:sz w:val="24"/>
          <w:szCs w:val="24"/>
        </w:rPr>
      </w:pPr>
      <w:r w:rsidRPr="00FF5999">
        <w:rPr>
          <w:sz w:val="24"/>
          <w:szCs w:val="24"/>
        </w:rPr>
        <w:t>___________________________________________________</w:t>
      </w:r>
    </w:p>
    <w:p w14:paraId="1D22A336" w14:textId="77777777" w:rsidR="008D2409" w:rsidRPr="00FF5999" w:rsidRDefault="008D2409" w:rsidP="008D2409">
      <w:pPr>
        <w:jc w:val="center"/>
        <w:rPr>
          <w:sz w:val="24"/>
          <w:szCs w:val="24"/>
        </w:rPr>
      </w:pPr>
      <w:r w:rsidRPr="00FF5999">
        <w:rPr>
          <w:sz w:val="24"/>
          <w:szCs w:val="24"/>
        </w:rPr>
        <w:t>CONTRATADA</w:t>
      </w:r>
    </w:p>
    <w:p w14:paraId="54DBFD72" w14:textId="77777777" w:rsidR="008D2409" w:rsidRPr="00FF5999" w:rsidRDefault="008D2409" w:rsidP="008D2409">
      <w:pPr>
        <w:jc w:val="center"/>
        <w:rPr>
          <w:sz w:val="24"/>
          <w:szCs w:val="24"/>
        </w:rPr>
      </w:pPr>
      <w:r w:rsidRPr="00FF5999">
        <w:rPr>
          <w:sz w:val="24"/>
          <w:szCs w:val="24"/>
        </w:rPr>
        <w:t>IDENTIFICAÇÃO DO REPRESENTANTE</w:t>
      </w:r>
    </w:p>
    <w:p w14:paraId="1696EC69" w14:textId="77777777" w:rsidR="008D2409" w:rsidRPr="00FF5999" w:rsidRDefault="008D2409" w:rsidP="008D2409">
      <w:pPr>
        <w:spacing w:line="276" w:lineRule="auto"/>
        <w:jc w:val="center"/>
        <w:rPr>
          <w:b/>
          <w:sz w:val="24"/>
          <w:szCs w:val="24"/>
        </w:rPr>
      </w:pPr>
    </w:p>
    <w:p w14:paraId="36F8447F" w14:textId="77777777" w:rsidR="008D2409" w:rsidRPr="00FF5999" w:rsidRDefault="008D2409" w:rsidP="008D2409">
      <w:pPr>
        <w:spacing w:line="276" w:lineRule="auto"/>
        <w:jc w:val="both"/>
        <w:rPr>
          <w:sz w:val="24"/>
          <w:szCs w:val="24"/>
        </w:rPr>
      </w:pPr>
    </w:p>
    <w:p w14:paraId="6D68997F" w14:textId="77777777" w:rsidR="008D2409" w:rsidRPr="00FF5999" w:rsidRDefault="008D2409" w:rsidP="008D2409">
      <w:pPr>
        <w:spacing w:line="276" w:lineRule="auto"/>
        <w:jc w:val="both"/>
        <w:rPr>
          <w:sz w:val="24"/>
          <w:szCs w:val="24"/>
        </w:rPr>
      </w:pPr>
      <w:r w:rsidRPr="00FF5999">
        <w:rPr>
          <w:sz w:val="24"/>
          <w:szCs w:val="24"/>
        </w:rPr>
        <w:t>__________________________________________</w:t>
      </w:r>
    </w:p>
    <w:p w14:paraId="60D5836A" w14:textId="77777777" w:rsidR="008D2409" w:rsidRPr="00FF5999" w:rsidRDefault="008D2409" w:rsidP="008D2409">
      <w:pPr>
        <w:spacing w:line="276" w:lineRule="auto"/>
        <w:jc w:val="both"/>
        <w:rPr>
          <w:sz w:val="24"/>
          <w:szCs w:val="24"/>
        </w:rPr>
      </w:pPr>
      <w:r w:rsidRPr="00FF5999">
        <w:rPr>
          <w:sz w:val="24"/>
          <w:szCs w:val="24"/>
        </w:rPr>
        <w:t>TESTEMUNHA</w:t>
      </w:r>
    </w:p>
    <w:p w14:paraId="7A1F5119" w14:textId="77777777" w:rsidR="008D2409" w:rsidRPr="00FF5999" w:rsidRDefault="008D2409" w:rsidP="008D2409">
      <w:pPr>
        <w:spacing w:line="276" w:lineRule="auto"/>
        <w:jc w:val="both"/>
        <w:rPr>
          <w:sz w:val="24"/>
          <w:szCs w:val="24"/>
        </w:rPr>
      </w:pPr>
    </w:p>
    <w:p w14:paraId="1E7712E3" w14:textId="77777777" w:rsidR="008D2409" w:rsidRPr="00FF5999" w:rsidRDefault="008D2409" w:rsidP="008D2409">
      <w:pPr>
        <w:spacing w:line="276" w:lineRule="auto"/>
        <w:jc w:val="both"/>
        <w:rPr>
          <w:sz w:val="24"/>
          <w:szCs w:val="24"/>
        </w:rPr>
      </w:pPr>
      <w:r w:rsidRPr="00FF5999">
        <w:rPr>
          <w:sz w:val="24"/>
          <w:szCs w:val="24"/>
        </w:rPr>
        <w:t>___________________________________________</w:t>
      </w:r>
    </w:p>
    <w:p w14:paraId="591C4A08" w14:textId="77777777" w:rsidR="008D2409" w:rsidRPr="00FF5999" w:rsidRDefault="008D2409" w:rsidP="008D2409">
      <w:pPr>
        <w:spacing w:line="276" w:lineRule="auto"/>
        <w:jc w:val="both"/>
        <w:rPr>
          <w:sz w:val="24"/>
          <w:szCs w:val="24"/>
        </w:rPr>
      </w:pPr>
      <w:r w:rsidRPr="00FF5999">
        <w:rPr>
          <w:sz w:val="24"/>
          <w:szCs w:val="24"/>
        </w:rPr>
        <w:t>TESTEMUNHA</w:t>
      </w:r>
    </w:p>
    <w:p w14:paraId="2D50FE42" w14:textId="77777777" w:rsidR="008D2409" w:rsidRPr="00FF5999" w:rsidRDefault="008D2409" w:rsidP="008D2409">
      <w:pPr>
        <w:rPr>
          <w:sz w:val="24"/>
          <w:szCs w:val="24"/>
        </w:rPr>
      </w:pPr>
    </w:p>
    <w:p w14:paraId="5968F74D" w14:textId="77777777" w:rsidR="003A7406" w:rsidRPr="00FF5999" w:rsidRDefault="003A7406" w:rsidP="003A7406">
      <w:pPr>
        <w:jc w:val="center"/>
        <w:rPr>
          <w:sz w:val="26"/>
          <w:szCs w:val="26"/>
        </w:rPr>
      </w:pPr>
    </w:p>
    <w:p w14:paraId="2AE43704" w14:textId="7A484FDB" w:rsidR="003A7406" w:rsidRPr="00FF5999" w:rsidRDefault="003A7406" w:rsidP="003A7406">
      <w:pPr>
        <w:jc w:val="center"/>
        <w:rPr>
          <w:sz w:val="24"/>
          <w:szCs w:val="24"/>
        </w:rPr>
      </w:pPr>
    </w:p>
    <w:p w14:paraId="432C6B10" w14:textId="1A140AE0" w:rsidR="004D5DD8" w:rsidRPr="00FF5999" w:rsidRDefault="004D5DD8" w:rsidP="003A7406">
      <w:pPr>
        <w:jc w:val="center"/>
        <w:rPr>
          <w:sz w:val="24"/>
          <w:szCs w:val="24"/>
        </w:rPr>
      </w:pPr>
    </w:p>
    <w:p w14:paraId="0DF1E07C" w14:textId="133DB5DD" w:rsidR="004D5DD8" w:rsidRPr="00FF5999" w:rsidRDefault="004D5DD8" w:rsidP="003A7406">
      <w:pPr>
        <w:jc w:val="center"/>
        <w:rPr>
          <w:sz w:val="24"/>
          <w:szCs w:val="24"/>
        </w:rPr>
      </w:pPr>
    </w:p>
    <w:p w14:paraId="41769755" w14:textId="7D986C9F" w:rsidR="004D5DD8" w:rsidRPr="00FF5999" w:rsidRDefault="004D5DD8" w:rsidP="003A7406">
      <w:pPr>
        <w:jc w:val="center"/>
        <w:rPr>
          <w:sz w:val="24"/>
          <w:szCs w:val="24"/>
        </w:rPr>
      </w:pPr>
    </w:p>
    <w:p w14:paraId="5B8BFA4F" w14:textId="240E8DEE" w:rsidR="004D5DD8" w:rsidRPr="00FF5999" w:rsidRDefault="004D5DD8" w:rsidP="003A7406">
      <w:pPr>
        <w:jc w:val="center"/>
        <w:rPr>
          <w:sz w:val="24"/>
          <w:szCs w:val="24"/>
        </w:rPr>
      </w:pPr>
    </w:p>
    <w:p w14:paraId="5D67A625" w14:textId="6C5DCC9B" w:rsidR="004D5DD8" w:rsidRPr="00FF5999" w:rsidRDefault="004D5DD8" w:rsidP="003A7406">
      <w:pPr>
        <w:jc w:val="center"/>
        <w:rPr>
          <w:sz w:val="24"/>
          <w:szCs w:val="24"/>
        </w:rPr>
      </w:pPr>
    </w:p>
    <w:sectPr w:rsidR="004D5DD8" w:rsidRPr="00FF5999" w:rsidSect="002629AE">
      <w:headerReference w:type="default" r:id="rId14"/>
      <w:pgSz w:w="11907" w:h="16840" w:code="9"/>
      <w:pgMar w:top="556" w:right="992" w:bottom="1162" w:left="198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CE752" w14:textId="77777777" w:rsidR="00B53559" w:rsidRDefault="00B53559">
      <w:r>
        <w:separator/>
      </w:r>
    </w:p>
  </w:endnote>
  <w:endnote w:type="continuationSeparator" w:id="0">
    <w:p w14:paraId="544F7854" w14:textId="77777777" w:rsidR="00B53559" w:rsidRDefault="00B5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37AD0" w14:textId="77777777" w:rsidR="00B53559" w:rsidRDefault="00B53559">
      <w:r>
        <w:separator/>
      </w:r>
    </w:p>
  </w:footnote>
  <w:footnote w:type="continuationSeparator" w:id="0">
    <w:p w14:paraId="0A2480D3" w14:textId="77777777" w:rsidR="00B53559" w:rsidRDefault="00B535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10E4" w14:textId="2BBEA27A" w:rsidR="00B53559" w:rsidRDefault="00B53559" w:rsidP="006E2E9D">
    <w:pPr>
      <w:pStyle w:val="Cabealho"/>
      <w:ind w:left="-142"/>
      <w:jc w:val="center"/>
      <w:rPr>
        <w:rFonts w:ascii="Tahoma" w:hAnsi="Tahoma" w:cs="Tahoma"/>
        <w:b/>
        <w:noProof/>
        <w:sz w:val="16"/>
        <w:szCs w:val="16"/>
      </w:rPr>
    </w:pPr>
    <w:r>
      <w:rPr>
        <w:noProof/>
      </w:rPr>
      <w:drawing>
        <wp:inline distT="0" distB="0" distL="0" distR="0" wp14:anchorId="4B6BDD37" wp14:editId="041257FB">
          <wp:extent cx="2426335" cy="829310"/>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829310"/>
                  </a:xfrm>
                  <a:prstGeom prst="rect">
                    <a:avLst/>
                  </a:prstGeom>
                  <a:noFill/>
                </pic:spPr>
              </pic:pic>
            </a:graphicData>
          </a:graphic>
        </wp:inline>
      </w:drawing>
    </w:r>
  </w:p>
  <w:p w14:paraId="6BDAD710" w14:textId="77777777" w:rsidR="00B53559" w:rsidRDefault="00B53559" w:rsidP="006E2E9D">
    <w:pPr>
      <w:pStyle w:val="Cabealho"/>
      <w:ind w:left="-142"/>
      <w:jc w:val="center"/>
      <w:rPr>
        <w:rFonts w:ascii="Tahoma" w:hAnsi="Tahoma" w:cs="Tahoma"/>
        <w:b/>
        <w:noProof/>
        <w:sz w:val="16"/>
        <w:szCs w:val="16"/>
      </w:rPr>
    </w:pPr>
  </w:p>
  <w:p w14:paraId="457971A8" w14:textId="152F5D05" w:rsidR="00B53559" w:rsidRPr="00686BAF" w:rsidRDefault="00B53559" w:rsidP="006E2E9D">
    <w:pPr>
      <w:pStyle w:val="Cabealho"/>
      <w:ind w:left="-142"/>
      <w:jc w:val="center"/>
      <w:rPr>
        <w:b/>
      </w:rPr>
    </w:pPr>
    <w:r w:rsidRPr="00686BAF">
      <w:rPr>
        <w:rFonts w:ascii="Tahoma" w:hAnsi="Tahoma" w:cs="Tahoma"/>
        <w:b/>
        <w:noProof/>
        <w:sz w:val="16"/>
        <w:szCs w:val="16"/>
      </w:rPr>
      <w:t>PROCURADORIA GERAL DO MUNICÍPIO DE NITERÓI</w:t>
    </w:r>
  </w:p>
  <w:p w14:paraId="5F0A02C9" w14:textId="77777777" w:rsidR="00B53559" w:rsidRPr="00686BAF" w:rsidRDefault="00B53559">
    <w:pPr>
      <w:pStyle w:val="Cabealho"/>
      <w:jc w:val="center"/>
      <w:rPr>
        <w:b/>
        <w:sz w:val="2"/>
      </w:rPr>
    </w:pPr>
  </w:p>
  <w:p w14:paraId="1E19C12C" w14:textId="77777777" w:rsidR="00B53559" w:rsidRPr="00686BAF" w:rsidRDefault="00B53559">
    <w:pPr>
      <w:pStyle w:val="Cabealho"/>
      <w:jc w:val="center"/>
      <w:rPr>
        <w:b/>
        <w:sz w:val="2"/>
      </w:rPr>
    </w:pPr>
  </w:p>
  <w:p w14:paraId="5D147AE4" w14:textId="77777777" w:rsidR="00B53559" w:rsidRDefault="00B53559">
    <w:pPr>
      <w:pStyle w:val="Cabealho"/>
      <w:jc w:val="center"/>
      <w:rPr>
        <w:sz w:val="2"/>
      </w:rPr>
    </w:pPr>
  </w:p>
  <w:tbl>
    <w:tblPr>
      <w:tblW w:w="8647"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2268"/>
      <w:gridCol w:w="1701"/>
      <w:gridCol w:w="1134"/>
    </w:tblGrid>
    <w:tr w:rsidR="00B53559" w14:paraId="7CB6071E" w14:textId="77777777" w:rsidTr="006D1DB0">
      <w:tc>
        <w:tcPr>
          <w:tcW w:w="3544" w:type="dxa"/>
        </w:tcPr>
        <w:p w14:paraId="75BB68B9" w14:textId="212CA7A3" w:rsidR="00B53559" w:rsidRPr="00A13686" w:rsidRDefault="00B53559" w:rsidP="006D1DB0">
          <w:pPr>
            <w:jc w:val="both"/>
            <w:rPr>
              <w:sz w:val="28"/>
            </w:rPr>
          </w:pPr>
          <w:r>
            <w:rPr>
              <w:b/>
              <w:sz w:val="28"/>
            </w:rPr>
            <w:t>Processo nº</w:t>
          </w:r>
          <w:r>
            <w:rPr>
              <w:b/>
              <w:color w:val="FF0000"/>
              <w:sz w:val="28"/>
              <w:u w:val="words" w:color="FFFF00"/>
            </w:rPr>
            <w:t xml:space="preserve"> </w:t>
          </w:r>
          <w:r w:rsidRPr="001B3FF9">
            <w:rPr>
              <w:b/>
              <w:bCs/>
              <w:sz w:val="24"/>
              <w:szCs w:val="24"/>
              <w:u w:val="words" w:color="FFFF00"/>
            </w:rPr>
            <w:t>070/00</w:t>
          </w:r>
          <w:r>
            <w:rPr>
              <w:b/>
              <w:bCs/>
              <w:sz w:val="24"/>
              <w:szCs w:val="24"/>
              <w:u w:val="words" w:color="FFFF00"/>
            </w:rPr>
            <w:t>2808</w:t>
          </w:r>
          <w:r w:rsidRPr="001B3FF9">
            <w:rPr>
              <w:b/>
              <w:bCs/>
              <w:sz w:val="24"/>
              <w:szCs w:val="24"/>
              <w:u w:val="words" w:color="FFFF00"/>
            </w:rPr>
            <w:t>/</w:t>
          </w:r>
          <w:r>
            <w:rPr>
              <w:b/>
              <w:bCs/>
              <w:sz w:val="24"/>
              <w:szCs w:val="24"/>
              <w:u w:val="words" w:color="FFFF00"/>
            </w:rPr>
            <w:t>2</w:t>
          </w:r>
          <w:r w:rsidRPr="001B3FF9">
            <w:rPr>
              <w:b/>
              <w:bCs/>
              <w:sz w:val="24"/>
              <w:szCs w:val="24"/>
              <w:u w:val="words" w:color="FFFF00"/>
            </w:rPr>
            <w:t>1</w:t>
          </w:r>
        </w:p>
      </w:tc>
      <w:tc>
        <w:tcPr>
          <w:tcW w:w="2268" w:type="dxa"/>
        </w:tcPr>
        <w:p w14:paraId="31AD70A0" w14:textId="4438EA2A" w:rsidR="00B53559" w:rsidRPr="00F702D1" w:rsidRDefault="00B53559" w:rsidP="0097454F">
          <w:pPr>
            <w:jc w:val="both"/>
            <w:rPr>
              <w:sz w:val="28"/>
            </w:rPr>
          </w:pPr>
          <w:r>
            <w:rPr>
              <w:b/>
              <w:sz w:val="28"/>
            </w:rPr>
            <w:t>Data: 10/08/2021</w:t>
          </w:r>
        </w:p>
      </w:tc>
      <w:tc>
        <w:tcPr>
          <w:tcW w:w="1701" w:type="dxa"/>
        </w:tcPr>
        <w:p w14:paraId="65C687DC" w14:textId="77777777" w:rsidR="00B53559" w:rsidRDefault="00B53559" w:rsidP="00B96F30">
          <w:pPr>
            <w:jc w:val="both"/>
            <w:rPr>
              <w:b/>
              <w:sz w:val="28"/>
            </w:rPr>
          </w:pPr>
          <w:r>
            <w:rPr>
              <w:b/>
              <w:sz w:val="28"/>
            </w:rPr>
            <w:t>Rubrica:</w:t>
          </w:r>
        </w:p>
      </w:tc>
      <w:tc>
        <w:tcPr>
          <w:tcW w:w="1134" w:type="dxa"/>
        </w:tcPr>
        <w:p w14:paraId="0C56E5AE" w14:textId="77777777" w:rsidR="00B53559" w:rsidRPr="00A13686" w:rsidRDefault="00B53559" w:rsidP="00B96F30">
          <w:pPr>
            <w:jc w:val="both"/>
            <w:rPr>
              <w:sz w:val="28"/>
            </w:rPr>
          </w:pPr>
          <w:proofErr w:type="spellStart"/>
          <w:r>
            <w:rPr>
              <w:b/>
              <w:sz w:val="28"/>
            </w:rPr>
            <w:t>Fls</w:t>
          </w:r>
          <w:proofErr w:type="spellEnd"/>
          <w:r>
            <w:rPr>
              <w:b/>
              <w:sz w:val="28"/>
            </w:rPr>
            <w:t xml:space="preserve">: </w:t>
          </w:r>
        </w:p>
      </w:tc>
    </w:tr>
  </w:tbl>
  <w:p w14:paraId="6E3C11F7" w14:textId="77777777" w:rsidR="00B53559" w:rsidRDefault="00B53559">
    <w:pP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C77"/>
    <w:multiLevelType w:val="hybridMultilevel"/>
    <w:tmpl w:val="7B20F0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194EC0"/>
    <w:multiLevelType w:val="hybridMultilevel"/>
    <w:tmpl w:val="FE908B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A52184"/>
    <w:multiLevelType w:val="hybridMultilevel"/>
    <w:tmpl w:val="54409D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23043"/>
    <w:multiLevelType w:val="multilevel"/>
    <w:tmpl w:val="08807C14"/>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rPr>
        <w:rFonts w:hint="default"/>
        <w:b/>
      </w:rPr>
    </w:lvl>
    <w:lvl w:ilvl="2">
      <w:start w:val="1"/>
      <w:numFmt w:val="decimal"/>
      <w:isLgl/>
      <w:suff w:val="space"/>
      <w:lvlText w:val="%1.%2.%3"/>
      <w:lvlJc w:val="left"/>
      <w:rPr>
        <w:rFonts w:hint="default"/>
        <w:b w:val="0"/>
        <w:color w:val="auto"/>
      </w:rPr>
    </w:lvl>
    <w:lvl w:ilvl="3">
      <w:start w:val="1"/>
      <w:numFmt w:val="decimal"/>
      <w:isLgl/>
      <w:suff w:val="space"/>
      <w:lvlText w:val="%1.%2.%3.%4"/>
      <w:lvlJc w:val="left"/>
      <w:rPr>
        <w:rFonts w:hint="default"/>
        <w:b w:val="0"/>
      </w:rPr>
    </w:lvl>
    <w:lvl w:ilvl="4">
      <w:start w:val="1"/>
      <w:numFmt w:val="decimal"/>
      <w:isLgl/>
      <w:suff w:val="space"/>
      <w:lvlText w:val="%1.%2.%3.%4.%5"/>
      <w:lvlJc w:val="left"/>
      <w:rPr>
        <w:rFonts w:hint="default"/>
        <w:b w:val="0"/>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B10C8E"/>
    <w:multiLevelType w:val="hybridMultilevel"/>
    <w:tmpl w:val="AB126A4A"/>
    <w:lvl w:ilvl="0" w:tplc="EF52E6F0">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6" w15:restartNumberingAfterBreak="0">
    <w:nsid w:val="17096ED5"/>
    <w:multiLevelType w:val="hybridMultilevel"/>
    <w:tmpl w:val="669E1A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8BE6E30"/>
    <w:multiLevelType w:val="hybridMultilevel"/>
    <w:tmpl w:val="01E045EE"/>
    <w:lvl w:ilvl="0" w:tplc="2AF45DE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BF31FD"/>
    <w:multiLevelType w:val="hybridMultilevel"/>
    <w:tmpl w:val="3462243C"/>
    <w:lvl w:ilvl="0" w:tplc="4AB0A3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E058D5"/>
    <w:multiLevelType w:val="multilevel"/>
    <w:tmpl w:val="346C7FEC"/>
    <w:lvl w:ilvl="0">
      <w:start w:val="1"/>
      <w:numFmt w:val="bullet"/>
      <w:lvlText w:val=""/>
      <w:lvlJc w:val="left"/>
      <w:pPr>
        <w:tabs>
          <w:tab w:val="num" w:pos="928"/>
        </w:tabs>
        <w:ind w:left="928" w:hanging="360"/>
      </w:pPr>
      <w:rPr>
        <w:rFonts w:ascii="Symbol" w:hAnsi="Symbol" w:cs="OpenSymbol" w:hint="default"/>
        <w:b/>
        <w:color w:val="00000A"/>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Open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Open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12" w15:restartNumberingAfterBreak="0">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D03682"/>
    <w:multiLevelType w:val="multilevel"/>
    <w:tmpl w:val="9B5231A4"/>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4" w15:restartNumberingAfterBreak="0">
    <w:nsid w:val="2FA339F8"/>
    <w:multiLevelType w:val="hybridMultilevel"/>
    <w:tmpl w:val="17B2805C"/>
    <w:lvl w:ilvl="0" w:tplc="0A12C64E">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5"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16" w15:restartNumberingAfterBreak="0">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8D155B"/>
    <w:multiLevelType w:val="hybridMultilevel"/>
    <w:tmpl w:val="E9BEB3D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C5DD0A"/>
    <w:multiLevelType w:val="hybridMultilevel"/>
    <w:tmpl w:val="956CD13D"/>
    <w:lvl w:ilvl="0" w:tplc="FFFFFFFF">
      <w:start w:val="1"/>
      <w:numFmt w:val="bullet"/>
      <w:lvlText w:val="•"/>
      <w:lvlJc w:val="left"/>
    </w:lvl>
    <w:lvl w:ilvl="1" w:tplc="FFFFFFFF">
      <w:start w:val="1"/>
      <w:numFmt w:val="ideographDigital"/>
      <w:lvlText w:val="•"/>
      <w:lvlJc w:val="left"/>
    </w:lvl>
    <w:lvl w:ilvl="2" w:tplc="9BD82A7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2B84D1F"/>
    <w:multiLevelType w:val="hybridMultilevel"/>
    <w:tmpl w:val="66DEC4E0"/>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74572D3"/>
    <w:multiLevelType w:val="hybridMultilevel"/>
    <w:tmpl w:val="D500EAF2"/>
    <w:lvl w:ilvl="0" w:tplc="DED0550A">
      <w:start w:val="1"/>
      <w:numFmt w:val="upperRoman"/>
      <w:lvlText w:val="%1."/>
      <w:lvlJc w:val="left"/>
      <w:pPr>
        <w:ind w:left="1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C6431A">
      <w:start w:val="1"/>
      <w:numFmt w:val="lowerLetter"/>
      <w:lvlText w:val="%2"/>
      <w:lvlJc w:val="left"/>
      <w:pPr>
        <w:ind w:left="1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882F76">
      <w:start w:val="1"/>
      <w:numFmt w:val="lowerRoman"/>
      <w:lvlText w:val="%3"/>
      <w:lvlJc w:val="left"/>
      <w:pPr>
        <w:ind w:left="2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E63ED8">
      <w:start w:val="1"/>
      <w:numFmt w:val="decimal"/>
      <w:lvlText w:val="%4"/>
      <w:lvlJc w:val="left"/>
      <w:pPr>
        <w:ind w:left="3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0EC114">
      <w:start w:val="1"/>
      <w:numFmt w:val="lowerLetter"/>
      <w:lvlText w:val="%5"/>
      <w:lvlJc w:val="left"/>
      <w:pPr>
        <w:ind w:left="3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F45654">
      <w:start w:val="1"/>
      <w:numFmt w:val="lowerRoman"/>
      <w:lvlText w:val="%6"/>
      <w:lvlJc w:val="left"/>
      <w:pPr>
        <w:ind w:left="4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FCA5CC">
      <w:start w:val="1"/>
      <w:numFmt w:val="decimal"/>
      <w:lvlText w:val="%7"/>
      <w:lvlJc w:val="left"/>
      <w:pPr>
        <w:ind w:left="5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226FC8">
      <w:start w:val="1"/>
      <w:numFmt w:val="lowerLetter"/>
      <w:lvlText w:val="%8"/>
      <w:lvlJc w:val="left"/>
      <w:pPr>
        <w:ind w:left="6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C63890">
      <w:start w:val="1"/>
      <w:numFmt w:val="lowerRoman"/>
      <w:lvlText w:val="%9"/>
      <w:lvlJc w:val="left"/>
      <w:pPr>
        <w:ind w:left="6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2D54F04"/>
    <w:multiLevelType w:val="hybridMultilevel"/>
    <w:tmpl w:val="1C8694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4F54E69"/>
    <w:multiLevelType w:val="hybridMultilevel"/>
    <w:tmpl w:val="B6CE72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7484E1E"/>
    <w:multiLevelType w:val="hybridMultilevel"/>
    <w:tmpl w:val="5CC8685D"/>
    <w:lvl w:ilvl="0" w:tplc="FFFFFFFF">
      <w:start w:val="1"/>
      <w:numFmt w:val="bullet"/>
      <w:lvlText w:val="•"/>
      <w:lvlJc w:val="left"/>
    </w:lvl>
    <w:lvl w:ilvl="1" w:tplc="FFFFFFFF">
      <w:start w:val="1"/>
      <w:numFmt w:val="ideographDigital"/>
      <w:lvlText w:val="•"/>
      <w:lvlJc w:val="left"/>
    </w:lvl>
    <w:lvl w:ilvl="2" w:tplc="16BC50A5">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97C0C6A"/>
    <w:multiLevelType w:val="hybridMultilevel"/>
    <w:tmpl w:val="660E8B0A"/>
    <w:lvl w:ilvl="0" w:tplc="513E4FD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2B775A"/>
    <w:multiLevelType w:val="multilevel"/>
    <w:tmpl w:val="182E0CE0"/>
    <w:lvl w:ilvl="0">
      <w:start w:val="1"/>
      <w:numFmt w:val="decimal"/>
      <w:lvlText w:val="%1."/>
      <w:lvlJc w:val="left"/>
      <w:pPr>
        <w:ind w:left="237" w:hanging="406"/>
      </w:pPr>
      <w:rPr>
        <w:rFonts w:eastAsia="Times New Roman" w:cs="Times New Roman"/>
        <w:b/>
        <w:bCs/>
        <w:spacing w:val="-22"/>
        <w:w w:val="99"/>
        <w:sz w:val="24"/>
        <w:szCs w:val="24"/>
        <w:lang w:val="pt-PT" w:eastAsia="pt-PT" w:bidi="pt-PT"/>
      </w:rPr>
    </w:lvl>
    <w:lvl w:ilvl="1">
      <w:start w:val="1"/>
      <w:numFmt w:val="decimal"/>
      <w:lvlText w:val="%1.%2."/>
      <w:lvlJc w:val="left"/>
      <w:pPr>
        <w:ind w:left="1093" w:hanging="526"/>
      </w:pPr>
      <w:rPr>
        <w:rFonts w:ascii="Calibri" w:eastAsia="Times New Roman" w:hAnsi="Calibri" w:cs="Times New Roman"/>
        <w:b/>
        <w:bCs/>
        <w:spacing w:val="-22"/>
        <w:w w:val="99"/>
        <w:sz w:val="24"/>
        <w:szCs w:val="24"/>
        <w:lang w:val="pt-PT" w:eastAsia="pt-PT" w:bidi="pt-PT"/>
      </w:rPr>
    </w:lvl>
    <w:lvl w:ilvl="2">
      <w:numFmt w:val="bullet"/>
      <w:lvlText w:val="-"/>
      <w:lvlJc w:val="left"/>
      <w:pPr>
        <w:ind w:left="1093" w:hanging="150"/>
      </w:pPr>
      <w:rPr>
        <w:rFonts w:ascii="Times New Roman" w:hAnsi="Times New Roman" w:cs="Times New Roman" w:hint="default"/>
        <w:w w:val="99"/>
        <w:sz w:val="24"/>
        <w:szCs w:val="24"/>
        <w:lang w:val="pt-PT" w:eastAsia="pt-PT" w:bidi="pt-PT"/>
      </w:rPr>
    </w:lvl>
    <w:lvl w:ilvl="3">
      <w:numFmt w:val="bullet"/>
      <w:lvlText w:val=""/>
      <w:lvlJc w:val="left"/>
      <w:pPr>
        <w:ind w:left="980" w:hanging="150"/>
      </w:pPr>
      <w:rPr>
        <w:rFonts w:ascii="Symbol" w:hAnsi="Symbol" w:cs="Symbol" w:hint="default"/>
        <w:lang w:val="pt-PT" w:eastAsia="pt-PT" w:bidi="pt-PT"/>
      </w:rPr>
    </w:lvl>
    <w:lvl w:ilvl="4">
      <w:numFmt w:val="bullet"/>
      <w:lvlText w:val=""/>
      <w:lvlJc w:val="left"/>
      <w:pPr>
        <w:ind w:left="1100" w:hanging="150"/>
      </w:pPr>
      <w:rPr>
        <w:rFonts w:ascii="Symbol" w:hAnsi="Symbol" w:cs="Symbol" w:hint="default"/>
        <w:lang w:val="pt-PT" w:eastAsia="pt-PT" w:bidi="pt-PT"/>
      </w:rPr>
    </w:lvl>
    <w:lvl w:ilvl="5">
      <w:numFmt w:val="bullet"/>
      <w:lvlText w:val=""/>
      <w:lvlJc w:val="left"/>
      <w:pPr>
        <w:ind w:left="1220" w:hanging="150"/>
      </w:pPr>
      <w:rPr>
        <w:rFonts w:ascii="Symbol" w:hAnsi="Symbol" w:cs="Symbol" w:hint="default"/>
        <w:lang w:val="pt-PT" w:eastAsia="pt-PT" w:bidi="pt-PT"/>
      </w:rPr>
    </w:lvl>
    <w:lvl w:ilvl="6">
      <w:numFmt w:val="bullet"/>
      <w:lvlText w:val=""/>
      <w:lvlJc w:val="left"/>
      <w:pPr>
        <w:ind w:left="2982" w:hanging="150"/>
      </w:pPr>
      <w:rPr>
        <w:rFonts w:ascii="Symbol" w:hAnsi="Symbol" w:cs="Symbol" w:hint="default"/>
        <w:lang w:val="pt-PT" w:eastAsia="pt-PT" w:bidi="pt-PT"/>
      </w:rPr>
    </w:lvl>
    <w:lvl w:ilvl="7">
      <w:numFmt w:val="bullet"/>
      <w:lvlText w:val=""/>
      <w:lvlJc w:val="left"/>
      <w:pPr>
        <w:ind w:left="4744" w:hanging="150"/>
      </w:pPr>
      <w:rPr>
        <w:rFonts w:ascii="Symbol" w:hAnsi="Symbol" w:cs="Symbol" w:hint="default"/>
        <w:lang w:val="pt-PT" w:eastAsia="pt-PT" w:bidi="pt-PT"/>
      </w:rPr>
    </w:lvl>
    <w:lvl w:ilvl="8">
      <w:numFmt w:val="bullet"/>
      <w:lvlText w:val=""/>
      <w:lvlJc w:val="left"/>
      <w:pPr>
        <w:ind w:left="6506" w:hanging="150"/>
      </w:pPr>
      <w:rPr>
        <w:rFonts w:ascii="Symbol" w:hAnsi="Symbol" w:cs="Symbol" w:hint="default"/>
        <w:lang w:val="pt-PT" w:eastAsia="pt-PT" w:bidi="pt-PT"/>
      </w:rPr>
    </w:lvl>
  </w:abstractNum>
  <w:abstractNum w:abstractNumId="29" w15:restartNumberingAfterBreak="0">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4E4153F"/>
    <w:multiLevelType w:val="multilevel"/>
    <w:tmpl w:val="ADF62D70"/>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31" w15:restartNumberingAfterBreak="0">
    <w:nsid w:val="74EF333F"/>
    <w:multiLevelType w:val="hybridMultilevel"/>
    <w:tmpl w:val="54409D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C3B335F"/>
    <w:multiLevelType w:val="multilevel"/>
    <w:tmpl w:val="DF94BA4A"/>
    <w:lvl w:ilvl="0">
      <w:start w:val="1"/>
      <w:numFmt w:val="bullet"/>
      <w:lvlText w:val=""/>
      <w:lvlJc w:val="left"/>
      <w:pPr>
        <w:tabs>
          <w:tab w:val="num" w:pos="928"/>
        </w:tabs>
        <w:ind w:left="928" w:hanging="360"/>
      </w:pPr>
      <w:rPr>
        <w:rFonts w:ascii="Symbol" w:hAnsi="Symbol" w:cs="OpenSymbol" w:hint="default"/>
        <w:b/>
        <w:color w:val="00000A"/>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Open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Open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35" w15:restartNumberingAfterBreak="0">
    <w:nsid w:val="7D83711A"/>
    <w:multiLevelType w:val="hybridMultilevel"/>
    <w:tmpl w:val="6CB014FA"/>
    <w:lvl w:ilvl="0" w:tplc="0DA48D56">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0E342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A83B96">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FC011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7A3676">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343054">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B89C48">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54EA9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66D36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DDC230D"/>
    <w:multiLevelType w:val="hybridMultilevel"/>
    <w:tmpl w:val="DEC60FF4"/>
    <w:lvl w:ilvl="0" w:tplc="7284B9F8">
      <w:start w:val="1"/>
      <w:numFmt w:val="decimalZero"/>
      <w:lvlText w:val="%1)"/>
      <w:lvlJc w:val="left"/>
      <w:pPr>
        <w:ind w:left="375" w:hanging="39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num w:numId="1">
    <w:abstractNumId w:val="15"/>
  </w:num>
  <w:num w:numId="2">
    <w:abstractNumId w:val="19"/>
  </w:num>
  <w:num w:numId="3">
    <w:abstractNumId w:val="3"/>
  </w:num>
  <w:num w:numId="4">
    <w:abstractNumId w:val="14"/>
  </w:num>
  <w:num w:numId="5">
    <w:abstractNumId w:val="17"/>
  </w:num>
  <w:num w:numId="6">
    <w:abstractNumId w:val="30"/>
  </w:num>
  <w:num w:numId="7">
    <w:abstractNumId w:val="11"/>
  </w:num>
  <w:num w:numId="8">
    <w:abstractNumId w:val="13"/>
  </w:num>
  <w:num w:numId="9">
    <w:abstractNumId w:val="34"/>
  </w:num>
  <w:num w:numId="10">
    <w:abstractNumId w:val="29"/>
  </w:num>
  <w:num w:numId="11">
    <w:abstractNumId w:val="33"/>
  </w:num>
  <w:num w:numId="12">
    <w:abstractNumId w:val="21"/>
  </w:num>
  <w:num w:numId="13">
    <w:abstractNumId w:val="16"/>
  </w:num>
  <w:num w:numId="14">
    <w:abstractNumId w:val="8"/>
  </w:num>
  <w:num w:numId="15">
    <w:abstractNumId w:val="27"/>
  </w:num>
  <w:num w:numId="16">
    <w:abstractNumId w:val="22"/>
  </w:num>
  <w:num w:numId="17">
    <w:abstractNumId w:val="32"/>
  </w:num>
  <w:num w:numId="18">
    <w:abstractNumId w:val="12"/>
  </w:num>
  <w:num w:numId="19">
    <w:abstractNumId w:val="7"/>
  </w:num>
  <w:num w:numId="20">
    <w:abstractNumId w:val="4"/>
  </w:num>
  <w:num w:numId="21">
    <w:abstractNumId w:val="10"/>
  </w:num>
  <w:num w:numId="22">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5"/>
  </w:num>
  <w:num w:numId="24">
    <w:abstractNumId w:val="1"/>
  </w:num>
  <w:num w:numId="25">
    <w:abstractNumId w:val="36"/>
  </w:num>
  <w:num w:numId="26">
    <w:abstractNumId w:val="35"/>
  </w:num>
  <w:num w:numId="27">
    <w:abstractNumId w:val="26"/>
  </w:num>
  <w:num w:numId="28">
    <w:abstractNumId w:val="23"/>
  </w:num>
  <w:num w:numId="29">
    <w:abstractNumId w:val="25"/>
  </w:num>
  <w:num w:numId="30">
    <w:abstractNumId w:val="24"/>
  </w:num>
  <w:num w:numId="31">
    <w:abstractNumId w:val="18"/>
  </w:num>
  <w:num w:numId="32">
    <w:abstractNumId w:val="0"/>
  </w:num>
  <w:num w:numId="33">
    <w:abstractNumId w:val="9"/>
  </w:num>
  <w:num w:numId="34">
    <w:abstractNumId w:val="6"/>
  </w:num>
  <w:num w:numId="35">
    <w:abstractNumId w:val="20"/>
  </w:num>
  <w:num w:numId="36">
    <w:abstractNumId w:val="31"/>
  </w:num>
  <w:num w:numId="3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9D"/>
    <w:rsid w:val="00001110"/>
    <w:rsid w:val="0000151A"/>
    <w:rsid w:val="00002D95"/>
    <w:rsid w:val="00002EC7"/>
    <w:rsid w:val="00004D7F"/>
    <w:rsid w:val="00006707"/>
    <w:rsid w:val="00006F3A"/>
    <w:rsid w:val="000121EC"/>
    <w:rsid w:val="00012AF8"/>
    <w:rsid w:val="00013642"/>
    <w:rsid w:val="00013F7C"/>
    <w:rsid w:val="000169B6"/>
    <w:rsid w:val="00016BBE"/>
    <w:rsid w:val="00017E20"/>
    <w:rsid w:val="00017EB2"/>
    <w:rsid w:val="0002013F"/>
    <w:rsid w:val="000218C5"/>
    <w:rsid w:val="0002227D"/>
    <w:rsid w:val="000229FD"/>
    <w:rsid w:val="00023EBF"/>
    <w:rsid w:val="00024549"/>
    <w:rsid w:val="00024A22"/>
    <w:rsid w:val="00024CE5"/>
    <w:rsid w:val="0002538A"/>
    <w:rsid w:val="0002538F"/>
    <w:rsid w:val="0002584E"/>
    <w:rsid w:val="00025966"/>
    <w:rsid w:val="00026476"/>
    <w:rsid w:val="000271BA"/>
    <w:rsid w:val="00027A42"/>
    <w:rsid w:val="00027AF8"/>
    <w:rsid w:val="00030905"/>
    <w:rsid w:val="000309F2"/>
    <w:rsid w:val="000325E0"/>
    <w:rsid w:val="00032CD1"/>
    <w:rsid w:val="000333B5"/>
    <w:rsid w:val="000336E6"/>
    <w:rsid w:val="000338E7"/>
    <w:rsid w:val="00033AAA"/>
    <w:rsid w:val="00033F70"/>
    <w:rsid w:val="000341A6"/>
    <w:rsid w:val="00034ED1"/>
    <w:rsid w:val="00035ABE"/>
    <w:rsid w:val="00036372"/>
    <w:rsid w:val="00040D13"/>
    <w:rsid w:val="00041125"/>
    <w:rsid w:val="00042A47"/>
    <w:rsid w:val="00043233"/>
    <w:rsid w:val="0004435C"/>
    <w:rsid w:val="00044830"/>
    <w:rsid w:val="00045D0D"/>
    <w:rsid w:val="00046F17"/>
    <w:rsid w:val="00047736"/>
    <w:rsid w:val="00047F50"/>
    <w:rsid w:val="00050B38"/>
    <w:rsid w:val="000523C0"/>
    <w:rsid w:val="00052F7B"/>
    <w:rsid w:val="00053540"/>
    <w:rsid w:val="00053C89"/>
    <w:rsid w:val="00054B6E"/>
    <w:rsid w:val="00054D90"/>
    <w:rsid w:val="00054EA9"/>
    <w:rsid w:val="00055E3C"/>
    <w:rsid w:val="00055F13"/>
    <w:rsid w:val="00056921"/>
    <w:rsid w:val="000575D2"/>
    <w:rsid w:val="00060175"/>
    <w:rsid w:val="000603F5"/>
    <w:rsid w:val="00061400"/>
    <w:rsid w:val="00061AEE"/>
    <w:rsid w:val="0006233F"/>
    <w:rsid w:val="0006462C"/>
    <w:rsid w:val="00064867"/>
    <w:rsid w:val="00064A0A"/>
    <w:rsid w:val="00064F35"/>
    <w:rsid w:val="000664ED"/>
    <w:rsid w:val="000677E3"/>
    <w:rsid w:val="00071C0A"/>
    <w:rsid w:val="00071E53"/>
    <w:rsid w:val="000735C8"/>
    <w:rsid w:val="00073747"/>
    <w:rsid w:val="0007635C"/>
    <w:rsid w:val="00076F17"/>
    <w:rsid w:val="00080D96"/>
    <w:rsid w:val="00081506"/>
    <w:rsid w:val="00081C7D"/>
    <w:rsid w:val="00082D47"/>
    <w:rsid w:val="00084C4F"/>
    <w:rsid w:val="0008512F"/>
    <w:rsid w:val="000857DA"/>
    <w:rsid w:val="00085F4A"/>
    <w:rsid w:val="00085F75"/>
    <w:rsid w:val="000862DF"/>
    <w:rsid w:val="000865B3"/>
    <w:rsid w:val="00086D38"/>
    <w:rsid w:val="000875E0"/>
    <w:rsid w:val="00091A55"/>
    <w:rsid w:val="00092869"/>
    <w:rsid w:val="00094553"/>
    <w:rsid w:val="00095D4C"/>
    <w:rsid w:val="00095D86"/>
    <w:rsid w:val="00095DA4"/>
    <w:rsid w:val="00095FB6"/>
    <w:rsid w:val="0009652A"/>
    <w:rsid w:val="00096ACA"/>
    <w:rsid w:val="00097174"/>
    <w:rsid w:val="000A0340"/>
    <w:rsid w:val="000A0850"/>
    <w:rsid w:val="000A2D5E"/>
    <w:rsid w:val="000A2E8D"/>
    <w:rsid w:val="000A32BE"/>
    <w:rsid w:val="000A37E2"/>
    <w:rsid w:val="000A4CB5"/>
    <w:rsid w:val="000A51E3"/>
    <w:rsid w:val="000A55F1"/>
    <w:rsid w:val="000A6221"/>
    <w:rsid w:val="000A70D2"/>
    <w:rsid w:val="000A72EF"/>
    <w:rsid w:val="000B00B3"/>
    <w:rsid w:val="000B02C4"/>
    <w:rsid w:val="000B0D7B"/>
    <w:rsid w:val="000B1BAA"/>
    <w:rsid w:val="000B3992"/>
    <w:rsid w:val="000B5162"/>
    <w:rsid w:val="000B56A0"/>
    <w:rsid w:val="000B571B"/>
    <w:rsid w:val="000B64FA"/>
    <w:rsid w:val="000C0C59"/>
    <w:rsid w:val="000C0D60"/>
    <w:rsid w:val="000C0EDC"/>
    <w:rsid w:val="000C21C8"/>
    <w:rsid w:val="000C28BD"/>
    <w:rsid w:val="000C2E79"/>
    <w:rsid w:val="000C4A1A"/>
    <w:rsid w:val="000C4CC7"/>
    <w:rsid w:val="000C5BBF"/>
    <w:rsid w:val="000C6528"/>
    <w:rsid w:val="000D046A"/>
    <w:rsid w:val="000D2336"/>
    <w:rsid w:val="000D3E6E"/>
    <w:rsid w:val="000D41C2"/>
    <w:rsid w:val="000D5E84"/>
    <w:rsid w:val="000D65B1"/>
    <w:rsid w:val="000D77F8"/>
    <w:rsid w:val="000E05AD"/>
    <w:rsid w:val="000E0CEB"/>
    <w:rsid w:val="000E2246"/>
    <w:rsid w:val="000E353C"/>
    <w:rsid w:val="000E3D3C"/>
    <w:rsid w:val="000E43C9"/>
    <w:rsid w:val="000E568B"/>
    <w:rsid w:val="000E5887"/>
    <w:rsid w:val="000E702C"/>
    <w:rsid w:val="000E7B1A"/>
    <w:rsid w:val="000F0BAD"/>
    <w:rsid w:val="000F0E12"/>
    <w:rsid w:val="000F1D2D"/>
    <w:rsid w:val="000F37A8"/>
    <w:rsid w:val="000F5293"/>
    <w:rsid w:val="000F54F6"/>
    <w:rsid w:val="000F55B4"/>
    <w:rsid w:val="000F5940"/>
    <w:rsid w:val="000F620F"/>
    <w:rsid w:val="000F65FC"/>
    <w:rsid w:val="000F67A7"/>
    <w:rsid w:val="000F7211"/>
    <w:rsid w:val="0010022B"/>
    <w:rsid w:val="00101E66"/>
    <w:rsid w:val="00103A1F"/>
    <w:rsid w:val="001046F0"/>
    <w:rsid w:val="00104FD5"/>
    <w:rsid w:val="0010578B"/>
    <w:rsid w:val="00105FBF"/>
    <w:rsid w:val="00110A32"/>
    <w:rsid w:val="00110E6B"/>
    <w:rsid w:val="001118E4"/>
    <w:rsid w:val="001119D4"/>
    <w:rsid w:val="001125FA"/>
    <w:rsid w:val="00115A53"/>
    <w:rsid w:val="00115D71"/>
    <w:rsid w:val="00115EB3"/>
    <w:rsid w:val="00115FF9"/>
    <w:rsid w:val="001161AF"/>
    <w:rsid w:val="001172EC"/>
    <w:rsid w:val="0012001B"/>
    <w:rsid w:val="00120E82"/>
    <w:rsid w:val="001239AF"/>
    <w:rsid w:val="00123A1E"/>
    <w:rsid w:val="001256A4"/>
    <w:rsid w:val="0012589F"/>
    <w:rsid w:val="00125E43"/>
    <w:rsid w:val="00126426"/>
    <w:rsid w:val="00127991"/>
    <w:rsid w:val="00127A10"/>
    <w:rsid w:val="00130BC7"/>
    <w:rsid w:val="00131068"/>
    <w:rsid w:val="00131D6E"/>
    <w:rsid w:val="00132025"/>
    <w:rsid w:val="00132ABC"/>
    <w:rsid w:val="001335A2"/>
    <w:rsid w:val="00133A76"/>
    <w:rsid w:val="00133C44"/>
    <w:rsid w:val="00133E39"/>
    <w:rsid w:val="00133FC3"/>
    <w:rsid w:val="00134169"/>
    <w:rsid w:val="00134B9F"/>
    <w:rsid w:val="00134CA5"/>
    <w:rsid w:val="0013516D"/>
    <w:rsid w:val="0013582D"/>
    <w:rsid w:val="0013765B"/>
    <w:rsid w:val="0014123D"/>
    <w:rsid w:val="0014125B"/>
    <w:rsid w:val="00141981"/>
    <w:rsid w:val="00146F5D"/>
    <w:rsid w:val="001476E6"/>
    <w:rsid w:val="00147B0D"/>
    <w:rsid w:val="0015010C"/>
    <w:rsid w:val="00150620"/>
    <w:rsid w:val="0015107F"/>
    <w:rsid w:val="00151CF2"/>
    <w:rsid w:val="0015223A"/>
    <w:rsid w:val="001526A6"/>
    <w:rsid w:val="001540A5"/>
    <w:rsid w:val="0015433E"/>
    <w:rsid w:val="00154EBB"/>
    <w:rsid w:val="0015586D"/>
    <w:rsid w:val="00156D98"/>
    <w:rsid w:val="00156DF6"/>
    <w:rsid w:val="0015703D"/>
    <w:rsid w:val="001608F6"/>
    <w:rsid w:val="00160966"/>
    <w:rsid w:val="00160E02"/>
    <w:rsid w:val="001616C1"/>
    <w:rsid w:val="00161E0E"/>
    <w:rsid w:val="00162121"/>
    <w:rsid w:val="0016231A"/>
    <w:rsid w:val="00162ACC"/>
    <w:rsid w:val="00164705"/>
    <w:rsid w:val="00164D5E"/>
    <w:rsid w:val="00166041"/>
    <w:rsid w:val="00166EBA"/>
    <w:rsid w:val="001706FC"/>
    <w:rsid w:val="00170AF9"/>
    <w:rsid w:val="001715C2"/>
    <w:rsid w:val="0017164F"/>
    <w:rsid w:val="00171987"/>
    <w:rsid w:val="0017198B"/>
    <w:rsid w:val="0017245E"/>
    <w:rsid w:val="00172A69"/>
    <w:rsid w:val="0018059E"/>
    <w:rsid w:val="0018127C"/>
    <w:rsid w:val="0018189E"/>
    <w:rsid w:val="00182ABA"/>
    <w:rsid w:val="00182CF6"/>
    <w:rsid w:val="001843E1"/>
    <w:rsid w:val="00184FDF"/>
    <w:rsid w:val="0018735C"/>
    <w:rsid w:val="001874A9"/>
    <w:rsid w:val="00187789"/>
    <w:rsid w:val="00190232"/>
    <w:rsid w:val="001907FF"/>
    <w:rsid w:val="00192A79"/>
    <w:rsid w:val="00192E1D"/>
    <w:rsid w:val="00193A27"/>
    <w:rsid w:val="00194F1C"/>
    <w:rsid w:val="0019749A"/>
    <w:rsid w:val="001A0B76"/>
    <w:rsid w:val="001A1A4D"/>
    <w:rsid w:val="001A20F4"/>
    <w:rsid w:val="001A261B"/>
    <w:rsid w:val="001A339F"/>
    <w:rsid w:val="001A45B6"/>
    <w:rsid w:val="001A4625"/>
    <w:rsid w:val="001A5BFA"/>
    <w:rsid w:val="001A6247"/>
    <w:rsid w:val="001A6AAE"/>
    <w:rsid w:val="001A7E2E"/>
    <w:rsid w:val="001A7E95"/>
    <w:rsid w:val="001B06CB"/>
    <w:rsid w:val="001B0CDD"/>
    <w:rsid w:val="001B3198"/>
    <w:rsid w:val="001B3DDF"/>
    <w:rsid w:val="001B3FF9"/>
    <w:rsid w:val="001B4E52"/>
    <w:rsid w:val="001B5E28"/>
    <w:rsid w:val="001B74DB"/>
    <w:rsid w:val="001B7A79"/>
    <w:rsid w:val="001C062F"/>
    <w:rsid w:val="001C0D76"/>
    <w:rsid w:val="001C12BB"/>
    <w:rsid w:val="001C319D"/>
    <w:rsid w:val="001C483A"/>
    <w:rsid w:val="001C4CC4"/>
    <w:rsid w:val="001C4EFB"/>
    <w:rsid w:val="001C5061"/>
    <w:rsid w:val="001C5466"/>
    <w:rsid w:val="001C7685"/>
    <w:rsid w:val="001D1C49"/>
    <w:rsid w:val="001D2D2C"/>
    <w:rsid w:val="001D609A"/>
    <w:rsid w:val="001D6F2B"/>
    <w:rsid w:val="001D760F"/>
    <w:rsid w:val="001D7638"/>
    <w:rsid w:val="001E007A"/>
    <w:rsid w:val="001E0571"/>
    <w:rsid w:val="001E0856"/>
    <w:rsid w:val="001E08D6"/>
    <w:rsid w:val="001E09EF"/>
    <w:rsid w:val="001E1A2C"/>
    <w:rsid w:val="001E20FB"/>
    <w:rsid w:val="001E2EDA"/>
    <w:rsid w:val="001E3A25"/>
    <w:rsid w:val="001E3E47"/>
    <w:rsid w:val="001E4CD8"/>
    <w:rsid w:val="001E5FD4"/>
    <w:rsid w:val="001E6DD2"/>
    <w:rsid w:val="001E79B1"/>
    <w:rsid w:val="001F0C89"/>
    <w:rsid w:val="001F1629"/>
    <w:rsid w:val="001F1DD6"/>
    <w:rsid w:val="001F3457"/>
    <w:rsid w:val="001F3808"/>
    <w:rsid w:val="001F416A"/>
    <w:rsid w:val="001F4BF8"/>
    <w:rsid w:val="001F57D6"/>
    <w:rsid w:val="002018F4"/>
    <w:rsid w:val="002018FF"/>
    <w:rsid w:val="0020249A"/>
    <w:rsid w:val="00204830"/>
    <w:rsid w:val="00204BF2"/>
    <w:rsid w:val="0020702A"/>
    <w:rsid w:val="00210123"/>
    <w:rsid w:val="00210ACA"/>
    <w:rsid w:val="00211AF2"/>
    <w:rsid w:val="00211E33"/>
    <w:rsid w:val="00212DA6"/>
    <w:rsid w:val="00212E64"/>
    <w:rsid w:val="00214CE1"/>
    <w:rsid w:val="0021611B"/>
    <w:rsid w:val="00216586"/>
    <w:rsid w:val="00217215"/>
    <w:rsid w:val="002177BC"/>
    <w:rsid w:val="00220139"/>
    <w:rsid w:val="0022120C"/>
    <w:rsid w:val="00221533"/>
    <w:rsid w:val="0022225A"/>
    <w:rsid w:val="002223EC"/>
    <w:rsid w:val="002237C0"/>
    <w:rsid w:val="002239F6"/>
    <w:rsid w:val="0022425C"/>
    <w:rsid w:val="002243AC"/>
    <w:rsid w:val="002250BB"/>
    <w:rsid w:val="002252B1"/>
    <w:rsid w:val="002255BF"/>
    <w:rsid w:val="00226CD3"/>
    <w:rsid w:val="00227132"/>
    <w:rsid w:val="0022742A"/>
    <w:rsid w:val="002310B6"/>
    <w:rsid w:val="00231D4F"/>
    <w:rsid w:val="00232513"/>
    <w:rsid w:val="002333AF"/>
    <w:rsid w:val="002338A1"/>
    <w:rsid w:val="00234137"/>
    <w:rsid w:val="0023573F"/>
    <w:rsid w:val="00235DD4"/>
    <w:rsid w:val="00236788"/>
    <w:rsid w:val="0023682E"/>
    <w:rsid w:val="002369FD"/>
    <w:rsid w:val="00237CE9"/>
    <w:rsid w:val="002404A1"/>
    <w:rsid w:val="00240530"/>
    <w:rsid w:val="00241107"/>
    <w:rsid w:val="0024112C"/>
    <w:rsid w:val="00241CC9"/>
    <w:rsid w:val="002431B1"/>
    <w:rsid w:val="00245155"/>
    <w:rsid w:val="00245BAE"/>
    <w:rsid w:val="0024603B"/>
    <w:rsid w:val="002464AB"/>
    <w:rsid w:val="00250646"/>
    <w:rsid w:val="00250BB8"/>
    <w:rsid w:val="002516D6"/>
    <w:rsid w:val="00251DFA"/>
    <w:rsid w:val="0025208C"/>
    <w:rsid w:val="002520AB"/>
    <w:rsid w:val="00252271"/>
    <w:rsid w:val="002522A8"/>
    <w:rsid w:val="00252403"/>
    <w:rsid w:val="00252A82"/>
    <w:rsid w:val="00253441"/>
    <w:rsid w:val="002536A2"/>
    <w:rsid w:val="00253E1F"/>
    <w:rsid w:val="00254C64"/>
    <w:rsid w:val="002563BD"/>
    <w:rsid w:val="00257449"/>
    <w:rsid w:val="00261CF7"/>
    <w:rsid w:val="00262326"/>
    <w:rsid w:val="002629AE"/>
    <w:rsid w:val="00262B94"/>
    <w:rsid w:val="00263C26"/>
    <w:rsid w:val="00263CBE"/>
    <w:rsid w:val="00263D51"/>
    <w:rsid w:val="00266DEF"/>
    <w:rsid w:val="00267BE9"/>
    <w:rsid w:val="00267C3F"/>
    <w:rsid w:val="00267DEA"/>
    <w:rsid w:val="0027078E"/>
    <w:rsid w:val="00271348"/>
    <w:rsid w:val="0027155A"/>
    <w:rsid w:val="0027345F"/>
    <w:rsid w:val="00274B52"/>
    <w:rsid w:val="0027535B"/>
    <w:rsid w:val="00276058"/>
    <w:rsid w:val="00277962"/>
    <w:rsid w:val="00277D48"/>
    <w:rsid w:val="00277E6E"/>
    <w:rsid w:val="00280E92"/>
    <w:rsid w:val="0028128E"/>
    <w:rsid w:val="00281DCE"/>
    <w:rsid w:val="002825A6"/>
    <w:rsid w:val="00283CE6"/>
    <w:rsid w:val="00284233"/>
    <w:rsid w:val="00285D62"/>
    <w:rsid w:val="00285E00"/>
    <w:rsid w:val="00286D1A"/>
    <w:rsid w:val="00287101"/>
    <w:rsid w:val="00287454"/>
    <w:rsid w:val="00287757"/>
    <w:rsid w:val="002903F4"/>
    <w:rsid w:val="00290FBB"/>
    <w:rsid w:val="00290FCB"/>
    <w:rsid w:val="00291847"/>
    <w:rsid w:val="002918A8"/>
    <w:rsid w:val="00292379"/>
    <w:rsid w:val="00292423"/>
    <w:rsid w:val="00292A6F"/>
    <w:rsid w:val="00293A64"/>
    <w:rsid w:val="00294EAD"/>
    <w:rsid w:val="00297001"/>
    <w:rsid w:val="002A0321"/>
    <w:rsid w:val="002A21A4"/>
    <w:rsid w:val="002A2512"/>
    <w:rsid w:val="002A2F7C"/>
    <w:rsid w:val="002A327E"/>
    <w:rsid w:val="002A3DC5"/>
    <w:rsid w:val="002A4A4B"/>
    <w:rsid w:val="002A52BA"/>
    <w:rsid w:val="002A548B"/>
    <w:rsid w:val="002A60FA"/>
    <w:rsid w:val="002A6CFE"/>
    <w:rsid w:val="002A70BE"/>
    <w:rsid w:val="002A710C"/>
    <w:rsid w:val="002A776A"/>
    <w:rsid w:val="002B0D29"/>
    <w:rsid w:val="002B1C72"/>
    <w:rsid w:val="002B28BD"/>
    <w:rsid w:val="002B3540"/>
    <w:rsid w:val="002B3C7E"/>
    <w:rsid w:val="002B3CA4"/>
    <w:rsid w:val="002B4015"/>
    <w:rsid w:val="002B4C7F"/>
    <w:rsid w:val="002B58F9"/>
    <w:rsid w:val="002B6444"/>
    <w:rsid w:val="002B7E12"/>
    <w:rsid w:val="002C0229"/>
    <w:rsid w:val="002C1C86"/>
    <w:rsid w:val="002C32A1"/>
    <w:rsid w:val="002C41E9"/>
    <w:rsid w:val="002C4802"/>
    <w:rsid w:val="002C5243"/>
    <w:rsid w:val="002C6596"/>
    <w:rsid w:val="002C6847"/>
    <w:rsid w:val="002C7247"/>
    <w:rsid w:val="002D1484"/>
    <w:rsid w:val="002D22A4"/>
    <w:rsid w:val="002D2DF1"/>
    <w:rsid w:val="002D3F02"/>
    <w:rsid w:val="002D4558"/>
    <w:rsid w:val="002D5918"/>
    <w:rsid w:val="002D7619"/>
    <w:rsid w:val="002E2511"/>
    <w:rsid w:val="002E2A4D"/>
    <w:rsid w:val="002E2E8E"/>
    <w:rsid w:val="002E376A"/>
    <w:rsid w:val="002E3A4D"/>
    <w:rsid w:val="002E3B0F"/>
    <w:rsid w:val="002E5A38"/>
    <w:rsid w:val="002E70C7"/>
    <w:rsid w:val="002E75EA"/>
    <w:rsid w:val="002E7721"/>
    <w:rsid w:val="002F0117"/>
    <w:rsid w:val="002F0142"/>
    <w:rsid w:val="002F2663"/>
    <w:rsid w:val="002F34E5"/>
    <w:rsid w:val="002F4DE7"/>
    <w:rsid w:val="002F4E76"/>
    <w:rsid w:val="002F4E8A"/>
    <w:rsid w:val="002F591C"/>
    <w:rsid w:val="002F6545"/>
    <w:rsid w:val="002F69AB"/>
    <w:rsid w:val="002F7A65"/>
    <w:rsid w:val="00301699"/>
    <w:rsid w:val="00301763"/>
    <w:rsid w:val="00301D7D"/>
    <w:rsid w:val="00301FB4"/>
    <w:rsid w:val="00302B5C"/>
    <w:rsid w:val="00304643"/>
    <w:rsid w:val="0030480A"/>
    <w:rsid w:val="00304ACE"/>
    <w:rsid w:val="00304C14"/>
    <w:rsid w:val="00305998"/>
    <w:rsid w:val="00306429"/>
    <w:rsid w:val="00307366"/>
    <w:rsid w:val="00307EEA"/>
    <w:rsid w:val="00307FDB"/>
    <w:rsid w:val="00310024"/>
    <w:rsid w:val="00310AE8"/>
    <w:rsid w:val="003117E9"/>
    <w:rsid w:val="00311FBB"/>
    <w:rsid w:val="00312047"/>
    <w:rsid w:val="0031229F"/>
    <w:rsid w:val="00313086"/>
    <w:rsid w:val="00313D18"/>
    <w:rsid w:val="00314929"/>
    <w:rsid w:val="00314FBE"/>
    <w:rsid w:val="00315BF2"/>
    <w:rsid w:val="003160B2"/>
    <w:rsid w:val="00316D2B"/>
    <w:rsid w:val="00317473"/>
    <w:rsid w:val="00317DCD"/>
    <w:rsid w:val="00322B33"/>
    <w:rsid w:val="003237BC"/>
    <w:rsid w:val="00323C3A"/>
    <w:rsid w:val="00323F0D"/>
    <w:rsid w:val="00325354"/>
    <w:rsid w:val="0032662D"/>
    <w:rsid w:val="0032757B"/>
    <w:rsid w:val="00327E98"/>
    <w:rsid w:val="003307EA"/>
    <w:rsid w:val="00330CFB"/>
    <w:rsid w:val="00332058"/>
    <w:rsid w:val="0033323F"/>
    <w:rsid w:val="00333F13"/>
    <w:rsid w:val="00334F3E"/>
    <w:rsid w:val="00335F8D"/>
    <w:rsid w:val="00336048"/>
    <w:rsid w:val="003365F3"/>
    <w:rsid w:val="00341A74"/>
    <w:rsid w:val="003420AC"/>
    <w:rsid w:val="003431EF"/>
    <w:rsid w:val="003449C3"/>
    <w:rsid w:val="003451E6"/>
    <w:rsid w:val="003454C2"/>
    <w:rsid w:val="003454D6"/>
    <w:rsid w:val="00345521"/>
    <w:rsid w:val="00347B4E"/>
    <w:rsid w:val="003510DF"/>
    <w:rsid w:val="00351D0D"/>
    <w:rsid w:val="00352D78"/>
    <w:rsid w:val="00356421"/>
    <w:rsid w:val="00356FAE"/>
    <w:rsid w:val="00357654"/>
    <w:rsid w:val="00362306"/>
    <w:rsid w:val="00362469"/>
    <w:rsid w:val="003626EE"/>
    <w:rsid w:val="00362CCA"/>
    <w:rsid w:val="00363A9D"/>
    <w:rsid w:val="00366398"/>
    <w:rsid w:val="00367143"/>
    <w:rsid w:val="003675F8"/>
    <w:rsid w:val="0036771C"/>
    <w:rsid w:val="00370259"/>
    <w:rsid w:val="003717AB"/>
    <w:rsid w:val="003720DC"/>
    <w:rsid w:val="00372813"/>
    <w:rsid w:val="00372B5C"/>
    <w:rsid w:val="0037370E"/>
    <w:rsid w:val="00376025"/>
    <w:rsid w:val="00376439"/>
    <w:rsid w:val="00377F09"/>
    <w:rsid w:val="003802A2"/>
    <w:rsid w:val="0038096F"/>
    <w:rsid w:val="0038248C"/>
    <w:rsid w:val="00383144"/>
    <w:rsid w:val="0038314C"/>
    <w:rsid w:val="00383C64"/>
    <w:rsid w:val="00383E34"/>
    <w:rsid w:val="00384BC9"/>
    <w:rsid w:val="00384ECA"/>
    <w:rsid w:val="00385D0A"/>
    <w:rsid w:val="00385DB1"/>
    <w:rsid w:val="00385EC5"/>
    <w:rsid w:val="00391D56"/>
    <w:rsid w:val="00392931"/>
    <w:rsid w:val="00392A27"/>
    <w:rsid w:val="00393018"/>
    <w:rsid w:val="00393540"/>
    <w:rsid w:val="00393895"/>
    <w:rsid w:val="0039410C"/>
    <w:rsid w:val="003949D0"/>
    <w:rsid w:val="00396F45"/>
    <w:rsid w:val="003979A8"/>
    <w:rsid w:val="003A1D26"/>
    <w:rsid w:val="003A1DF0"/>
    <w:rsid w:val="003A1F6C"/>
    <w:rsid w:val="003A214A"/>
    <w:rsid w:val="003A24E0"/>
    <w:rsid w:val="003A2778"/>
    <w:rsid w:val="003A2D59"/>
    <w:rsid w:val="003A337C"/>
    <w:rsid w:val="003A3ECF"/>
    <w:rsid w:val="003A473C"/>
    <w:rsid w:val="003A5E23"/>
    <w:rsid w:val="003A726B"/>
    <w:rsid w:val="003A7406"/>
    <w:rsid w:val="003B050F"/>
    <w:rsid w:val="003B1A67"/>
    <w:rsid w:val="003B1DA9"/>
    <w:rsid w:val="003B2B58"/>
    <w:rsid w:val="003B2DC6"/>
    <w:rsid w:val="003B2E7C"/>
    <w:rsid w:val="003B3E84"/>
    <w:rsid w:val="003B42AF"/>
    <w:rsid w:val="003B4AFB"/>
    <w:rsid w:val="003B59FE"/>
    <w:rsid w:val="003C098F"/>
    <w:rsid w:val="003C151E"/>
    <w:rsid w:val="003C17A3"/>
    <w:rsid w:val="003C26C8"/>
    <w:rsid w:val="003C2753"/>
    <w:rsid w:val="003C49F7"/>
    <w:rsid w:val="003C6611"/>
    <w:rsid w:val="003C7688"/>
    <w:rsid w:val="003D0342"/>
    <w:rsid w:val="003D0A01"/>
    <w:rsid w:val="003D190B"/>
    <w:rsid w:val="003D1C62"/>
    <w:rsid w:val="003D4143"/>
    <w:rsid w:val="003D4366"/>
    <w:rsid w:val="003D4A59"/>
    <w:rsid w:val="003D4EBF"/>
    <w:rsid w:val="003D7B9C"/>
    <w:rsid w:val="003E3056"/>
    <w:rsid w:val="003E481B"/>
    <w:rsid w:val="003E5BF6"/>
    <w:rsid w:val="003E60B4"/>
    <w:rsid w:val="003E6301"/>
    <w:rsid w:val="003E66D8"/>
    <w:rsid w:val="003E7181"/>
    <w:rsid w:val="003E7EC3"/>
    <w:rsid w:val="003F021D"/>
    <w:rsid w:val="003F2374"/>
    <w:rsid w:val="003F247C"/>
    <w:rsid w:val="003F2BBA"/>
    <w:rsid w:val="003F31B2"/>
    <w:rsid w:val="003F3C89"/>
    <w:rsid w:val="003F3CAD"/>
    <w:rsid w:val="003F5735"/>
    <w:rsid w:val="003F5AF5"/>
    <w:rsid w:val="003F767B"/>
    <w:rsid w:val="00400767"/>
    <w:rsid w:val="004013ED"/>
    <w:rsid w:val="00401488"/>
    <w:rsid w:val="00402061"/>
    <w:rsid w:val="004048A8"/>
    <w:rsid w:val="00404F8E"/>
    <w:rsid w:val="00405805"/>
    <w:rsid w:val="00405BD6"/>
    <w:rsid w:val="00405DE9"/>
    <w:rsid w:val="004060A9"/>
    <w:rsid w:val="0040628B"/>
    <w:rsid w:val="00406AA8"/>
    <w:rsid w:val="00410026"/>
    <w:rsid w:val="00411562"/>
    <w:rsid w:val="00411782"/>
    <w:rsid w:val="00412427"/>
    <w:rsid w:val="004125B5"/>
    <w:rsid w:val="00412B2F"/>
    <w:rsid w:val="004141B8"/>
    <w:rsid w:val="00415EC8"/>
    <w:rsid w:val="00416B70"/>
    <w:rsid w:val="00417411"/>
    <w:rsid w:val="00420D4F"/>
    <w:rsid w:val="0042225C"/>
    <w:rsid w:val="004231BD"/>
    <w:rsid w:val="00424261"/>
    <w:rsid w:val="00425E10"/>
    <w:rsid w:val="00427107"/>
    <w:rsid w:val="0042780E"/>
    <w:rsid w:val="0043019A"/>
    <w:rsid w:val="00430686"/>
    <w:rsid w:val="00430ADF"/>
    <w:rsid w:val="00430B46"/>
    <w:rsid w:val="00431558"/>
    <w:rsid w:val="00431E83"/>
    <w:rsid w:val="00432BB9"/>
    <w:rsid w:val="00432E36"/>
    <w:rsid w:val="00433032"/>
    <w:rsid w:val="00435A1E"/>
    <w:rsid w:val="00436DC5"/>
    <w:rsid w:val="00436F57"/>
    <w:rsid w:val="0043743E"/>
    <w:rsid w:val="00437BCA"/>
    <w:rsid w:val="00443AAE"/>
    <w:rsid w:val="00445CAA"/>
    <w:rsid w:val="0044779E"/>
    <w:rsid w:val="00450E18"/>
    <w:rsid w:val="0045149B"/>
    <w:rsid w:val="00451EDD"/>
    <w:rsid w:val="0045205C"/>
    <w:rsid w:val="00452A68"/>
    <w:rsid w:val="00453767"/>
    <w:rsid w:val="004538C0"/>
    <w:rsid w:val="00453B0A"/>
    <w:rsid w:val="004550AB"/>
    <w:rsid w:val="00456B28"/>
    <w:rsid w:val="00460559"/>
    <w:rsid w:val="0046100B"/>
    <w:rsid w:val="00461039"/>
    <w:rsid w:val="00461C37"/>
    <w:rsid w:val="00462229"/>
    <w:rsid w:val="004632AB"/>
    <w:rsid w:val="0046374D"/>
    <w:rsid w:val="00463E93"/>
    <w:rsid w:val="00466305"/>
    <w:rsid w:val="00466A37"/>
    <w:rsid w:val="0046734E"/>
    <w:rsid w:val="00467E00"/>
    <w:rsid w:val="004702F3"/>
    <w:rsid w:val="00471E7B"/>
    <w:rsid w:val="00472A37"/>
    <w:rsid w:val="0047394A"/>
    <w:rsid w:val="004742B7"/>
    <w:rsid w:val="00476BE1"/>
    <w:rsid w:val="00476FC0"/>
    <w:rsid w:val="004803F7"/>
    <w:rsid w:val="004815A5"/>
    <w:rsid w:val="00482EAE"/>
    <w:rsid w:val="00483E1F"/>
    <w:rsid w:val="00485D03"/>
    <w:rsid w:val="00486427"/>
    <w:rsid w:val="00490CC8"/>
    <w:rsid w:val="00491150"/>
    <w:rsid w:val="00491FCA"/>
    <w:rsid w:val="00493434"/>
    <w:rsid w:val="004959B6"/>
    <w:rsid w:val="004975BE"/>
    <w:rsid w:val="00497D41"/>
    <w:rsid w:val="004A0521"/>
    <w:rsid w:val="004A072A"/>
    <w:rsid w:val="004A0937"/>
    <w:rsid w:val="004A0987"/>
    <w:rsid w:val="004A0A00"/>
    <w:rsid w:val="004A1245"/>
    <w:rsid w:val="004A1985"/>
    <w:rsid w:val="004A1B3A"/>
    <w:rsid w:val="004A226F"/>
    <w:rsid w:val="004A2465"/>
    <w:rsid w:val="004A2BC5"/>
    <w:rsid w:val="004A2EB3"/>
    <w:rsid w:val="004A53C8"/>
    <w:rsid w:val="004A6CC2"/>
    <w:rsid w:val="004B00A8"/>
    <w:rsid w:val="004B1020"/>
    <w:rsid w:val="004B1D26"/>
    <w:rsid w:val="004B6245"/>
    <w:rsid w:val="004B6884"/>
    <w:rsid w:val="004B7DB8"/>
    <w:rsid w:val="004C0303"/>
    <w:rsid w:val="004C12F5"/>
    <w:rsid w:val="004C14BC"/>
    <w:rsid w:val="004C4306"/>
    <w:rsid w:val="004C4A88"/>
    <w:rsid w:val="004C4E29"/>
    <w:rsid w:val="004C5C7A"/>
    <w:rsid w:val="004C6EEE"/>
    <w:rsid w:val="004C724F"/>
    <w:rsid w:val="004C7A34"/>
    <w:rsid w:val="004D0BB7"/>
    <w:rsid w:val="004D1598"/>
    <w:rsid w:val="004D171A"/>
    <w:rsid w:val="004D253E"/>
    <w:rsid w:val="004D5DD8"/>
    <w:rsid w:val="004D710D"/>
    <w:rsid w:val="004D7A24"/>
    <w:rsid w:val="004E0F9B"/>
    <w:rsid w:val="004E146D"/>
    <w:rsid w:val="004E2ED3"/>
    <w:rsid w:val="004E438B"/>
    <w:rsid w:val="004E599E"/>
    <w:rsid w:val="004E5F20"/>
    <w:rsid w:val="004E60EF"/>
    <w:rsid w:val="004E7CBC"/>
    <w:rsid w:val="004F010E"/>
    <w:rsid w:val="004F01B2"/>
    <w:rsid w:val="004F20D3"/>
    <w:rsid w:val="004F2C05"/>
    <w:rsid w:val="004F2D88"/>
    <w:rsid w:val="004F33EB"/>
    <w:rsid w:val="004F5A95"/>
    <w:rsid w:val="004F5AC9"/>
    <w:rsid w:val="004F63BF"/>
    <w:rsid w:val="0050053B"/>
    <w:rsid w:val="005021F0"/>
    <w:rsid w:val="0050341B"/>
    <w:rsid w:val="005034CF"/>
    <w:rsid w:val="00503906"/>
    <w:rsid w:val="00505586"/>
    <w:rsid w:val="00505AB8"/>
    <w:rsid w:val="00505F05"/>
    <w:rsid w:val="005061CB"/>
    <w:rsid w:val="00506A3E"/>
    <w:rsid w:val="0050741F"/>
    <w:rsid w:val="005074B1"/>
    <w:rsid w:val="00510438"/>
    <w:rsid w:val="00512F16"/>
    <w:rsid w:val="00513E97"/>
    <w:rsid w:val="0051489D"/>
    <w:rsid w:val="0051528D"/>
    <w:rsid w:val="0051553B"/>
    <w:rsid w:val="005163AE"/>
    <w:rsid w:val="0051651C"/>
    <w:rsid w:val="0051674C"/>
    <w:rsid w:val="0052029C"/>
    <w:rsid w:val="0052033D"/>
    <w:rsid w:val="005219C0"/>
    <w:rsid w:val="00522275"/>
    <w:rsid w:val="00522A41"/>
    <w:rsid w:val="00522EF9"/>
    <w:rsid w:val="00523A29"/>
    <w:rsid w:val="0052423D"/>
    <w:rsid w:val="005270CB"/>
    <w:rsid w:val="00527BF8"/>
    <w:rsid w:val="00530231"/>
    <w:rsid w:val="00530758"/>
    <w:rsid w:val="005339D0"/>
    <w:rsid w:val="00533BB2"/>
    <w:rsid w:val="00534985"/>
    <w:rsid w:val="00534EFC"/>
    <w:rsid w:val="00535718"/>
    <w:rsid w:val="005358C5"/>
    <w:rsid w:val="0053701C"/>
    <w:rsid w:val="00540AE7"/>
    <w:rsid w:val="00541FEA"/>
    <w:rsid w:val="00543F6B"/>
    <w:rsid w:val="00544A8D"/>
    <w:rsid w:val="00547884"/>
    <w:rsid w:val="00547B7A"/>
    <w:rsid w:val="00547EA1"/>
    <w:rsid w:val="00547EB9"/>
    <w:rsid w:val="00550435"/>
    <w:rsid w:val="00551D25"/>
    <w:rsid w:val="00553956"/>
    <w:rsid w:val="005547EE"/>
    <w:rsid w:val="00555886"/>
    <w:rsid w:val="0055719D"/>
    <w:rsid w:val="00557425"/>
    <w:rsid w:val="005574AE"/>
    <w:rsid w:val="005600EC"/>
    <w:rsid w:val="0056151B"/>
    <w:rsid w:val="00561FC0"/>
    <w:rsid w:val="00563055"/>
    <w:rsid w:val="00563CD0"/>
    <w:rsid w:val="00563D26"/>
    <w:rsid w:val="0056464C"/>
    <w:rsid w:val="005646FF"/>
    <w:rsid w:val="00564FFA"/>
    <w:rsid w:val="0056516D"/>
    <w:rsid w:val="00565E81"/>
    <w:rsid w:val="005672D0"/>
    <w:rsid w:val="0057232B"/>
    <w:rsid w:val="00572624"/>
    <w:rsid w:val="00572B2E"/>
    <w:rsid w:val="00573F26"/>
    <w:rsid w:val="0057423F"/>
    <w:rsid w:val="005744A5"/>
    <w:rsid w:val="00576A97"/>
    <w:rsid w:val="00577DC0"/>
    <w:rsid w:val="00580236"/>
    <w:rsid w:val="00580882"/>
    <w:rsid w:val="0058239F"/>
    <w:rsid w:val="00582B3D"/>
    <w:rsid w:val="00583B43"/>
    <w:rsid w:val="00583B4C"/>
    <w:rsid w:val="00584B22"/>
    <w:rsid w:val="00584DE3"/>
    <w:rsid w:val="005851CE"/>
    <w:rsid w:val="0058770F"/>
    <w:rsid w:val="00587E9E"/>
    <w:rsid w:val="00587F6C"/>
    <w:rsid w:val="00590181"/>
    <w:rsid w:val="005908CC"/>
    <w:rsid w:val="00590AC3"/>
    <w:rsid w:val="00591079"/>
    <w:rsid w:val="005911AD"/>
    <w:rsid w:val="00591F1C"/>
    <w:rsid w:val="00592151"/>
    <w:rsid w:val="00595E92"/>
    <w:rsid w:val="00595F5C"/>
    <w:rsid w:val="00596E8D"/>
    <w:rsid w:val="005A06BD"/>
    <w:rsid w:val="005A13A6"/>
    <w:rsid w:val="005A22CC"/>
    <w:rsid w:val="005A2672"/>
    <w:rsid w:val="005A34DD"/>
    <w:rsid w:val="005A3A11"/>
    <w:rsid w:val="005A3E5F"/>
    <w:rsid w:val="005A5A9D"/>
    <w:rsid w:val="005A5C03"/>
    <w:rsid w:val="005A6A39"/>
    <w:rsid w:val="005B1579"/>
    <w:rsid w:val="005B1E77"/>
    <w:rsid w:val="005B2A64"/>
    <w:rsid w:val="005B2F58"/>
    <w:rsid w:val="005B31AD"/>
    <w:rsid w:val="005B46C1"/>
    <w:rsid w:val="005B4824"/>
    <w:rsid w:val="005B48F9"/>
    <w:rsid w:val="005B4900"/>
    <w:rsid w:val="005B6FCC"/>
    <w:rsid w:val="005C047F"/>
    <w:rsid w:val="005C0ECE"/>
    <w:rsid w:val="005C0EE7"/>
    <w:rsid w:val="005C1C11"/>
    <w:rsid w:val="005C3702"/>
    <w:rsid w:val="005C393C"/>
    <w:rsid w:val="005C3C8D"/>
    <w:rsid w:val="005C3CA5"/>
    <w:rsid w:val="005C4FD8"/>
    <w:rsid w:val="005D0544"/>
    <w:rsid w:val="005D0BF0"/>
    <w:rsid w:val="005D0E77"/>
    <w:rsid w:val="005D1256"/>
    <w:rsid w:val="005D2DBF"/>
    <w:rsid w:val="005D44A3"/>
    <w:rsid w:val="005D48C0"/>
    <w:rsid w:val="005D4DF4"/>
    <w:rsid w:val="005D626F"/>
    <w:rsid w:val="005D76A4"/>
    <w:rsid w:val="005E0199"/>
    <w:rsid w:val="005E11EB"/>
    <w:rsid w:val="005E3532"/>
    <w:rsid w:val="005E39C7"/>
    <w:rsid w:val="005E458D"/>
    <w:rsid w:val="005E515E"/>
    <w:rsid w:val="005F1865"/>
    <w:rsid w:val="005F1EFE"/>
    <w:rsid w:val="005F20FD"/>
    <w:rsid w:val="005F2F1D"/>
    <w:rsid w:val="005F311D"/>
    <w:rsid w:val="005F4295"/>
    <w:rsid w:val="005F5413"/>
    <w:rsid w:val="005F5CAC"/>
    <w:rsid w:val="005F7135"/>
    <w:rsid w:val="005F765A"/>
    <w:rsid w:val="005F7779"/>
    <w:rsid w:val="005F7DBF"/>
    <w:rsid w:val="006008AB"/>
    <w:rsid w:val="00600D7D"/>
    <w:rsid w:val="00601BC4"/>
    <w:rsid w:val="0060352B"/>
    <w:rsid w:val="00603B06"/>
    <w:rsid w:val="006045CC"/>
    <w:rsid w:val="006046A9"/>
    <w:rsid w:val="00605F8B"/>
    <w:rsid w:val="006071C1"/>
    <w:rsid w:val="00607592"/>
    <w:rsid w:val="0061160F"/>
    <w:rsid w:val="00614388"/>
    <w:rsid w:val="00614481"/>
    <w:rsid w:val="006164E4"/>
    <w:rsid w:val="00616EE4"/>
    <w:rsid w:val="0061716B"/>
    <w:rsid w:val="00620573"/>
    <w:rsid w:val="006229EC"/>
    <w:rsid w:val="00622F24"/>
    <w:rsid w:val="00623306"/>
    <w:rsid w:val="0062444A"/>
    <w:rsid w:val="00626B2D"/>
    <w:rsid w:val="00630A53"/>
    <w:rsid w:val="00631D02"/>
    <w:rsid w:val="00633F9A"/>
    <w:rsid w:val="006341A9"/>
    <w:rsid w:val="00635D10"/>
    <w:rsid w:val="00636BD3"/>
    <w:rsid w:val="00637C1A"/>
    <w:rsid w:val="006410CF"/>
    <w:rsid w:val="00641146"/>
    <w:rsid w:val="00641A91"/>
    <w:rsid w:val="006425EF"/>
    <w:rsid w:val="00642EDC"/>
    <w:rsid w:val="00643559"/>
    <w:rsid w:val="00643CFA"/>
    <w:rsid w:val="0064486D"/>
    <w:rsid w:val="00644A37"/>
    <w:rsid w:val="0064553E"/>
    <w:rsid w:val="00645DB8"/>
    <w:rsid w:val="00646922"/>
    <w:rsid w:val="00646D82"/>
    <w:rsid w:val="00647A76"/>
    <w:rsid w:val="00650501"/>
    <w:rsid w:val="006553A7"/>
    <w:rsid w:val="00655E57"/>
    <w:rsid w:val="006576CE"/>
    <w:rsid w:val="0066171E"/>
    <w:rsid w:val="00661B92"/>
    <w:rsid w:val="006632AC"/>
    <w:rsid w:val="00663652"/>
    <w:rsid w:val="00667A49"/>
    <w:rsid w:val="006717FB"/>
    <w:rsid w:val="0067184D"/>
    <w:rsid w:val="006721A4"/>
    <w:rsid w:val="00672244"/>
    <w:rsid w:val="00672DFF"/>
    <w:rsid w:val="006730CA"/>
    <w:rsid w:val="00673DFF"/>
    <w:rsid w:val="006746CB"/>
    <w:rsid w:val="00674890"/>
    <w:rsid w:val="00674FCC"/>
    <w:rsid w:val="00677471"/>
    <w:rsid w:val="00682C66"/>
    <w:rsid w:val="00683658"/>
    <w:rsid w:val="00684946"/>
    <w:rsid w:val="00684F2D"/>
    <w:rsid w:val="00684FF0"/>
    <w:rsid w:val="006851F2"/>
    <w:rsid w:val="006856DF"/>
    <w:rsid w:val="00685F42"/>
    <w:rsid w:val="00686519"/>
    <w:rsid w:val="00686961"/>
    <w:rsid w:val="00686978"/>
    <w:rsid w:val="00686BAF"/>
    <w:rsid w:val="00687391"/>
    <w:rsid w:val="0068788D"/>
    <w:rsid w:val="006904CA"/>
    <w:rsid w:val="0069186B"/>
    <w:rsid w:val="00695239"/>
    <w:rsid w:val="00695B94"/>
    <w:rsid w:val="00697545"/>
    <w:rsid w:val="006A0643"/>
    <w:rsid w:val="006A28CB"/>
    <w:rsid w:val="006A3E20"/>
    <w:rsid w:val="006A548B"/>
    <w:rsid w:val="006A5796"/>
    <w:rsid w:val="006A6406"/>
    <w:rsid w:val="006A770C"/>
    <w:rsid w:val="006A7B31"/>
    <w:rsid w:val="006A7E1A"/>
    <w:rsid w:val="006A7F39"/>
    <w:rsid w:val="006B0529"/>
    <w:rsid w:val="006B09E9"/>
    <w:rsid w:val="006B103F"/>
    <w:rsid w:val="006B20BA"/>
    <w:rsid w:val="006B2727"/>
    <w:rsid w:val="006B33AC"/>
    <w:rsid w:val="006B4A9B"/>
    <w:rsid w:val="006B4ABC"/>
    <w:rsid w:val="006B5F02"/>
    <w:rsid w:val="006B635E"/>
    <w:rsid w:val="006B6405"/>
    <w:rsid w:val="006B6ACD"/>
    <w:rsid w:val="006B6D05"/>
    <w:rsid w:val="006B7356"/>
    <w:rsid w:val="006C23ED"/>
    <w:rsid w:val="006C242E"/>
    <w:rsid w:val="006C3D6B"/>
    <w:rsid w:val="006C4245"/>
    <w:rsid w:val="006C4494"/>
    <w:rsid w:val="006C4F51"/>
    <w:rsid w:val="006C6616"/>
    <w:rsid w:val="006C66D8"/>
    <w:rsid w:val="006C71B4"/>
    <w:rsid w:val="006D03CA"/>
    <w:rsid w:val="006D0E85"/>
    <w:rsid w:val="006D1571"/>
    <w:rsid w:val="006D1BD5"/>
    <w:rsid w:val="006D1DB0"/>
    <w:rsid w:val="006D27E6"/>
    <w:rsid w:val="006D2970"/>
    <w:rsid w:val="006D2971"/>
    <w:rsid w:val="006D314B"/>
    <w:rsid w:val="006D59F6"/>
    <w:rsid w:val="006D6061"/>
    <w:rsid w:val="006D606E"/>
    <w:rsid w:val="006D6136"/>
    <w:rsid w:val="006D6303"/>
    <w:rsid w:val="006D6C9E"/>
    <w:rsid w:val="006D780E"/>
    <w:rsid w:val="006D7D83"/>
    <w:rsid w:val="006E0D4E"/>
    <w:rsid w:val="006E1604"/>
    <w:rsid w:val="006E227E"/>
    <w:rsid w:val="006E2723"/>
    <w:rsid w:val="006E2835"/>
    <w:rsid w:val="006E2BE8"/>
    <w:rsid w:val="006E2D89"/>
    <w:rsid w:val="006E2E9D"/>
    <w:rsid w:val="006E33F8"/>
    <w:rsid w:val="006E35D9"/>
    <w:rsid w:val="006E3977"/>
    <w:rsid w:val="006E5DCF"/>
    <w:rsid w:val="006E6C47"/>
    <w:rsid w:val="006E7AD2"/>
    <w:rsid w:val="006E7C45"/>
    <w:rsid w:val="006F0993"/>
    <w:rsid w:val="006F10BC"/>
    <w:rsid w:val="006F2501"/>
    <w:rsid w:val="006F3177"/>
    <w:rsid w:val="006F4C93"/>
    <w:rsid w:val="006F5F4F"/>
    <w:rsid w:val="006F7CF3"/>
    <w:rsid w:val="0070139E"/>
    <w:rsid w:val="007014E7"/>
    <w:rsid w:val="0070153C"/>
    <w:rsid w:val="00701993"/>
    <w:rsid w:val="00703435"/>
    <w:rsid w:val="00705F0B"/>
    <w:rsid w:val="00706023"/>
    <w:rsid w:val="00706772"/>
    <w:rsid w:val="00706A4D"/>
    <w:rsid w:val="00706B5D"/>
    <w:rsid w:val="0071053B"/>
    <w:rsid w:val="007125B4"/>
    <w:rsid w:val="00712C2D"/>
    <w:rsid w:val="00714131"/>
    <w:rsid w:val="00714216"/>
    <w:rsid w:val="00715355"/>
    <w:rsid w:val="007155A0"/>
    <w:rsid w:val="007157BB"/>
    <w:rsid w:val="00716746"/>
    <w:rsid w:val="00716F0B"/>
    <w:rsid w:val="00717049"/>
    <w:rsid w:val="007176B9"/>
    <w:rsid w:val="00720853"/>
    <w:rsid w:val="00720B69"/>
    <w:rsid w:val="0072303B"/>
    <w:rsid w:val="0072335D"/>
    <w:rsid w:val="00723C28"/>
    <w:rsid w:val="00723C6F"/>
    <w:rsid w:val="0072593D"/>
    <w:rsid w:val="007267C2"/>
    <w:rsid w:val="00726B3E"/>
    <w:rsid w:val="00726BFC"/>
    <w:rsid w:val="0073000D"/>
    <w:rsid w:val="00731075"/>
    <w:rsid w:val="0073223D"/>
    <w:rsid w:val="00732C94"/>
    <w:rsid w:val="00732DB2"/>
    <w:rsid w:val="0073457F"/>
    <w:rsid w:val="007346B9"/>
    <w:rsid w:val="00734A33"/>
    <w:rsid w:val="00734C93"/>
    <w:rsid w:val="007353DA"/>
    <w:rsid w:val="00735A2A"/>
    <w:rsid w:val="0073655B"/>
    <w:rsid w:val="00736934"/>
    <w:rsid w:val="00736AAE"/>
    <w:rsid w:val="0073748E"/>
    <w:rsid w:val="00737B63"/>
    <w:rsid w:val="00737C6B"/>
    <w:rsid w:val="00740B6E"/>
    <w:rsid w:val="00742105"/>
    <w:rsid w:val="0074234C"/>
    <w:rsid w:val="00742474"/>
    <w:rsid w:val="0074393E"/>
    <w:rsid w:val="00744E53"/>
    <w:rsid w:val="0074538A"/>
    <w:rsid w:val="0074676C"/>
    <w:rsid w:val="00747D51"/>
    <w:rsid w:val="0075115F"/>
    <w:rsid w:val="0075122B"/>
    <w:rsid w:val="00751689"/>
    <w:rsid w:val="0075224A"/>
    <w:rsid w:val="00756285"/>
    <w:rsid w:val="00757253"/>
    <w:rsid w:val="0076038B"/>
    <w:rsid w:val="00760684"/>
    <w:rsid w:val="0076103B"/>
    <w:rsid w:val="00761A18"/>
    <w:rsid w:val="00761DAA"/>
    <w:rsid w:val="00762893"/>
    <w:rsid w:val="00765213"/>
    <w:rsid w:val="00765A1D"/>
    <w:rsid w:val="00765EC1"/>
    <w:rsid w:val="007664A3"/>
    <w:rsid w:val="0076683E"/>
    <w:rsid w:val="00770612"/>
    <w:rsid w:val="007715D3"/>
    <w:rsid w:val="00771A59"/>
    <w:rsid w:val="007738B7"/>
    <w:rsid w:val="00776461"/>
    <w:rsid w:val="00776D84"/>
    <w:rsid w:val="00777B6E"/>
    <w:rsid w:val="007803DC"/>
    <w:rsid w:val="007804BF"/>
    <w:rsid w:val="0078073A"/>
    <w:rsid w:val="00780A1D"/>
    <w:rsid w:val="00780A34"/>
    <w:rsid w:val="00780BC2"/>
    <w:rsid w:val="007814FE"/>
    <w:rsid w:val="00781A9C"/>
    <w:rsid w:val="007828AC"/>
    <w:rsid w:val="00782F64"/>
    <w:rsid w:val="0078475C"/>
    <w:rsid w:val="00784DE8"/>
    <w:rsid w:val="007855D8"/>
    <w:rsid w:val="0078776A"/>
    <w:rsid w:val="007900A5"/>
    <w:rsid w:val="007908F9"/>
    <w:rsid w:val="00792B0F"/>
    <w:rsid w:val="00792CE7"/>
    <w:rsid w:val="00793166"/>
    <w:rsid w:val="00793B6B"/>
    <w:rsid w:val="00793F7B"/>
    <w:rsid w:val="00796078"/>
    <w:rsid w:val="00796851"/>
    <w:rsid w:val="007A0250"/>
    <w:rsid w:val="007A055E"/>
    <w:rsid w:val="007A1641"/>
    <w:rsid w:val="007A3BB1"/>
    <w:rsid w:val="007A3D8C"/>
    <w:rsid w:val="007A5205"/>
    <w:rsid w:val="007A61EE"/>
    <w:rsid w:val="007A66DF"/>
    <w:rsid w:val="007A6E73"/>
    <w:rsid w:val="007B0751"/>
    <w:rsid w:val="007B14EB"/>
    <w:rsid w:val="007B150B"/>
    <w:rsid w:val="007B15BC"/>
    <w:rsid w:val="007B163E"/>
    <w:rsid w:val="007B173E"/>
    <w:rsid w:val="007B18AF"/>
    <w:rsid w:val="007B26BF"/>
    <w:rsid w:val="007B2781"/>
    <w:rsid w:val="007B3EFC"/>
    <w:rsid w:val="007B55F4"/>
    <w:rsid w:val="007B6915"/>
    <w:rsid w:val="007B7D82"/>
    <w:rsid w:val="007C0216"/>
    <w:rsid w:val="007C0D8F"/>
    <w:rsid w:val="007C0DA8"/>
    <w:rsid w:val="007C2651"/>
    <w:rsid w:val="007C33B9"/>
    <w:rsid w:val="007C5436"/>
    <w:rsid w:val="007C5AFD"/>
    <w:rsid w:val="007C5ECB"/>
    <w:rsid w:val="007C7C35"/>
    <w:rsid w:val="007D0D02"/>
    <w:rsid w:val="007D4857"/>
    <w:rsid w:val="007D4A2C"/>
    <w:rsid w:val="007D4B42"/>
    <w:rsid w:val="007D513D"/>
    <w:rsid w:val="007D70ED"/>
    <w:rsid w:val="007D7D66"/>
    <w:rsid w:val="007E022B"/>
    <w:rsid w:val="007E0921"/>
    <w:rsid w:val="007E1476"/>
    <w:rsid w:val="007E1AC8"/>
    <w:rsid w:val="007E401E"/>
    <w:rsid w:val="007E4634"/>
    <w:rsid w:val="007E4D0B"/>
    <w:rsid w:val="007E4DBB"/>
    <w:rsid w:val="007E695F"/>
    <w:rsid w:val="007E6A96"/>
    <w:rsid w:val="007E7C39"/>
    <w:rsid w:val="007F1BEB"/>
    <w:rsid w:val="007F21EF"/>
    <w:rsid w:val="007F2A15"/>
    <w:rsid w:val="007F38B5"/>
    <w:rsid w:val="007F490F"/>
    <w:rsid w:val="007F6935"/>
    <w:rsid w:val="007F799C"/>
    <w:rsid w:val="00800601"/>
    <w:rsid w:val="00801090"/>
    <w:rsid w:val="0080123A"/>
    <w:rsid w:val="0080150B"/>
    <w:rsid w:val="008017C4"/>
    <w:rsid w:val="00802177"/>
    <w:rsid w:val="00803109"/>
    <w:rsid w:val="008034C9"/>
    <w:rsid w:val="00803A77"/>
    <w:rsid w:val="008058D8"/>
    <w:rsid w:val="00805BFB"/>
    <w:rsid w:val="00806295"/>
    <w:rsid w:val="00806EF4"/>
    <w:rsid w:val="00807D3E"/>
    <w:rsid w:val="008136DB"/>
    <w:rsid w:val="00815F74"/>
    <w:rsid w:val="00816515"/>
    <w:rsid w:val="0081693D"/>
    <w:rsid w:val="00817D48"/>
    <w:rsid w:val="00820753"/>
    <w:rsid w:val="00820872"/>
    <w:rsid w:val="0082231F"/>
    <w:rsid w:val="00823DF2"/>
    <w:rsid w:val="00824DBD"/>
    <w:rsid w:val="00825234"/>
    <w:rsid w:val="00825F04"/>
    <w:rsid w:val="0082618B"/>
    <w:rsid w:val="0082623F"/>
    <w:rsid w:val="0082703B"/>
    <w:rsid w:val="008276AB"/>
    <w:rsid w:val="00827F61"/>
    <w:rsid w:val="008306B3"/>
    <w:rsid w:val="00830FC1"/>
    <w:rsid w:val="00831B61"/>
    <w:rsid w:val="00832963"/>
    <w:rsid w:val="0083357A"/>
    <w:rsid w:val="00834263"/>
    <w:rsid w:val="00834BF1"/>
    <w:rsid w:val="00835DE9"/>
    <w:rsid w:val="008377F1"/>
    <w:rsid w:val="00841AA7"/>
    <w:rsid w:val="00841AAF"/>
    <w:rsid w:val="0084214C"/>
    <w:rsid w:val="00842401"/>
    <w:rsid w:val="008424C0"/>
    <w:rsid w:val="00843915"/>
    <w:rsid w:val="00843DF1"/>
    <w:rsid w:val="0084502A"/>
    <w:rsid w:val="00846D53"/>
    <w:rsid w:val="0084728E"/>
    <w:rsid w:val="008507BD"/>
    <w:rsid w:val="008516D9"/>
    <w:rsid w:val="00851BFB"/>
    <w:rsid w:val="008527E5"/>
    <w:rsid w:val="008528D7"/>
    <w:rsid w:val="00855400"/>
    <w:rsid w:val="00856653"/>
    <w:rsid w:val="00857E82"/>
    <w:rsid w:val="00861D16"/>
    <w:rsid w:val="00862A4B"/>
    <w:rsid w:val="00863B5F"/>
    <w:rsid w:val="008644B7"/>
    <w:rsid w:val="008647ED"/>
    <w:rsid w:val="00864DE3"/>
    <w:rsid w:val="00865098"/>
    <w:rsid w:val="008661C1"/>
    <w:rsid w:val="00866CD3"/>
    <w:rsid w:val="00866CE5"/>
    <w:rsid w:val="00867CEA"/>
    <w:rsid w:val="008703A5"/>
    <w:rsid w:val="008705E0"/>
    <w:rsid w:val="008708F4"/>
    <w:rsid w:val="00871B38"/>
    <w:rsid w:val="00871BE4"/>
    <w:rsid w:val="00871E78"/>
    <w:rsid w:val="008723CE"/>
    <w:rsid w:val="008727DB"/>
    <w:rsid w:val="0087282F"/>
    <w:rsid w:val="00876210"/>
    <w:rsid w:val="00876246"/>
    <w:rsid w:val="00877DD8"/>
    <w:rsid w:val="0088100A"/>
    <w:rsid w:val="0088199B"/>
    <w:rsid w:val="00881BFC"/>
    <w:rsid w:val="00881DB2"/>
    <w:rsid w:val="00885685"/>
    <w:rsid w:val="00885969"/>
    <w:rsid w:val="00885AD3"/>
    <w:rsid w:val="0088628F"/>
    <w:rsid w:val="00886626"/>
    <w:rsid w:val="00886651"/>
    <w:rsid w:val="00886E4D"/>
    <w:rsid w:val="008879C1"/>
    <w:rsid w:val="00890692"/>
    <w:rsid w:val="00890C91"/>
    <w:rsid w:val="00893B21"/>
    <w:rsid w:val="00893BAE"/>
    <w:rsid w:val="00894509"/>
    <w:rsid w:val="00894890"/>
    <w:rsid w:val="00894CC4"/>
    <w:rsid w:val="00895560"/>
    <w:rsid w:val="008958E2"/>
    <w:rsid w:val="008967DE"/>
    <w:rsid w:val="008A1199"/>
    <w:rsid w:val="008A1EB9"/>
    <w:rsid w:val="008A2112"/>
    <w:rsid w:val="008A2AAC"/>
    <w:rsid w:val="008A41A1"/>
    <w:rsid w:val="008A5D26"/>
    <w:rsid w:val="008A6950"/>
    <w:rsid w:val="008A6C5B"/>
    <w:rsid w:val="008B0A79"/>
    <w:rsid w:val="008B1BAA"/>
    <w:rsid w:val="008B1FBF"/>
    <w:rsid w:val="008B2842"/>
    <w:rsid w:val="008B3763"/>
    <w:rsid w:val="008B4FAF"/>
    <w:rsid w:val="008B5009"/>
    <w:rsid w:val="008B50F1"/>
    <w:rsid w:val="008B5436"/>
    <w:rsid w:val="008B6A3B"/>
    <w:rsid w:val="008C0004"/>
    <w:rsid w:val="008C0EEF"/>
    <w:rsid w:val="008C115C"/>
    <w:rsid w:val="008C1E73"/>
    <w:rsid w:val="008C2189"/>
    <w:rsid w:val="008C227D"/>
    <w:rsid w:val="008C3988"/>
    <w:rsid w:val="008C4FAD"/>
    <w:rsid w:val="008C5709"/>
    <w:rsid w:val="008C5F35"/>
    <w:rsid w:val="008C6231"/>
    <w:rsid w:val="008C6ECB"/>
    <w:rsid w:val="008D1D3D"/>
    <w:rsid w:val="008D2409"/>
    <w:rsid w:val="008D24C9"/>
    <w:rsid w:val="008D29D4"/>
    <w:rsid w:val="008D36CC"/>
    <w:rsid w:val="008D63E0"/>
    <w:rsid w:val="008D6C69"/>
    <w:rsid w:val="008D7CFA"/>
    <w:rsid w:val="008D7E95"/>
    <w:rsid w:val="008E08C7"/>
    <w:rsid w:val="008E0BC4"/>
    <w:rsid w:val="008E2D3C"/>
    <w:rsid w:val="008E2FF8"/>
    <w:rsid w:val="008E3B1A"/>
    <w:rsid w:val="008E3DD5"/>
    <w:rsid w:val="008E4D84"/>
    <w:rsid w:val="008E51BA"/>
    <w:rsid w:val="008E61CD"/>
    <w:rsid w:val="008E6808"/>
    <w:rsid w:val="008E6C99"/>
    <w:rsid w:val="008E6FAC"/>
    <w:rsid w:val="008F103F"/>
    <w:rsid w:val="008F1981"/>
    <w:rsid w:val="008F2A93"/>
    <w:rsid w:val="008F3747"/>
    <w:rsid w:val="008F3E5B"/>
    <w:rsid w:val="008F4C66"/>
    <w:rsid w:val="008F536F"/>
    <w:rsid w:val="008F5731"/>
    <w:rsid w:val="008F5AEB"/>
    <w:rsid w:val="008F6056"/>
    <w:rsid w:val="00900E98"/>
    <w:rsid w:val="00902B50"/>
    <w:rsid w:val="00902E53"/>
    <w:rsid w:val="00904EC8"/>
    <w:rsid w:val="0090525B"/>
    <w:rsid w:val="0090658A"/>
    <w:rsid w:val="009078BB"/>
    <w:rsid w:val="009100C2"/>
    <w:rsid w:val="00910C09"/>
    <w:rsid w:val="0091104A"/>
    <w:rsid w:val="00912AB5"/>
    <w:rsid w:val="00912C81"/>
    <w:rsid w:val="00913279"/>
    <w:rsid w:val="00914678"/>
    <w:rsid w:val="00915C88"/>
    <w:rsid w:val="009166C7"/>
    <w:rsid w:val="00916978"/>
    <w:rsid w:val="00916D07"/>
    <w:rsid w:val="00917098"/>
    <w:rsid w:val="00917A1F"/>
    <w:rsid w:val="00917FD5"/>
    <w:rsid w:val="00920181"/>
    <w:rsid w:val="0092287C"/>
    <w:rsid w:val="00923EAD"/>
    <w:rsid w:val="00924242"/>
    <w:rsid w:val="00924344"/>
    <w:rsid w:val="0092587C"/>
    <w:rsid w:val="00925952"/>
    <w:rsid w:val="00925BB8"/>
    <w:rsid w:val="00925C0F"/>
    <w:rsid w:val="0092645C"/>
    <w:rsid w:val="009270E1"/>
    <w:rsid w:val="009273F0"/>
    <w:rsid w:val="00927585"/>
    <w:rsid w:val="00930220"/>
    <w:rsid w:val="00931F4F"/>
    <w:rsid w:val="00932115"/>
    <w:rsid w:val="009321F2"/>
    <w:rsid w:val="00933C66"/>
    <w:rsid w:val="0093406F"/>
    <w:rsid w:val="00934979"/>
    <w:rsid w:val="009352CD"/>
    <w:rsid w:val="00935363"/>
    <w:rsid w:val="009363AE"/>
    <w:rsid w:val="0093725B"/>
    <w:rsid w:val="009379AA"/>
    <w:rsid w:val="00937E3B"/>
    <w:rsid w:val="00940380"/>
    <w:rsid w:val="009407D1"/>
    <w:rsid w:val="0094139C"/>
    <w:rsid w:val="00942E8E"/>
    <w:rsid w:val="00944854"/>
    <w:rsid w:val="00946F22"/>
    <w:rsid w:val="0094757D"/>
    <w:rsid w:val="00947B9C"/>
    <w:rsid w:val="00947DB3"/>
    <w:rsid w:val="009512C9"/>
    <w:rsid w:val="00951DBE"/>
    <w:rsid w:val="00952E4D"/>
    <w:rsid w:val="009532C8"/>
    <w:rsid w:val="009538F6"/>
    <w:rsid w:val="00954C05"/>
    <w:rsid w:val="00954F55"/>
    <w:rsid w:val="00955590"/>
    <w:rsid w:val="00955F68"/>
    <w:rsid w:val="009566C2"/>
    <w:rsid w:val="00960992"/>
    <w:rsid w:val="0096288D"/>
    <w:rsid w:val="009630C7"/>
    <w:rsid w:val="00964969"/>
    <w:rsid w:val="00964D14"/>
    <w:rsid w:val="009657D6"/>
    <w:rsid w:val="00965EE2"/>
    <w:rsid w:val="0096691A"/>
    <w:rsid w:val="00967B40"/>
    <w:rsid w:val="0097038D"/>
    <w:rsid w:val="009703AE"/>
    <w:rsid w:val="00970E30"/>
    <w:rsid w:val="00971490"/>
    <w:rsid w:val="0097454F"/>
    <w:rsid w:val="00974C72"/>
    <w:rsid w:val="0097595E"/>
    <w:rsid w:val="0097627A"/>
    <w:rsid w:val="00976C0A"/>
    <w:rsid w:val="00976EBA"/>
    <w:rsid w:val="00977CDC"/>
    <w:rsid w:val="0098050A"/>
    <w:rsid w:val="009807E5"/>
    <w:rsid w:val="00981639"/>
    <w:rsid w:val="00982219"/>
    <w:rsid w:val="0098221B"/>
    <w:rsid w:val="00982E92"/>
    <w:rsid w:val="009838CB"/>
    <w:rsid w:val="009848BE"/>
    <w:rsid w:val="00984A15"/>
    <w:rsid w:val="009852D6"/>
    <w:rsid w:val="00986456"/>
    <w:rsid w:val="00986D73"/>
    <w:rsid w:val="00991D92"/>
    <w:rsid w:val="0099263D"/>
    <w:rsid w:val="00992933"/>
    <w:rsid w:val="00992CFE"/>
    <w:rsid w:val="009945F7"/>
    <w:rsid w:val="0099517A"/>
    <w:rsid w:val="009952EE"/>
    <w:rsid w:val="009A30AA"/>
    <w:rsid w:val="009A36FA"/>
    <w:rsid w:val="009A462B"/>
    <w:rsid w:val="009A4C57"/>
    <w:rsid w:val="009A6B97"/>
    <w:rsid w:val="009A74C7"/>
    <w:rsid w:val="009B0B4B"/>
    <w:rsid w:val="009B1132"/>
    <w:rsid w:val="009B27A8"/>
    <w:rsid w:val="009B2E34"/>
    <w:rsid w:val="009B3BEA"/>
    <w:rsid w:val="009B3C48"/>
    <w:rsid w:val="009B3D77"/>
    <w:rsid w:val="009B3DEB"/>
    <w:rsid w:val="009B3FF9"/>
    <w:rsid w:val="009B4D99"/>
    <w:rsid w:val="009B54A7"/>
    <w:rsid w:val="009B6629"/>
    <w:rsid w:val="009C076C"/>
    <w:rsid w:val="009C1835"/>
    <w:rsid w:val="009C1B26"/>
    <w:rsid w:val="009C288B"/>
    <w:rsid w:val="009C2C74"/>
    <w:rsid w:val="009C2DDD"/>
    <w:rsid w:val="009C63EE"/>
    <w:rsid w:val="009C6DE2"/>
    <w:rsid w:val="009C6F31"/>
    <w:rsid w:val="009C7DCC"/>
    <w:rsid w:val="009D0061"/>
    <w:rsid w:val="009D1829"/>
    <w:rsid w:val="009D1841"/>
    <w:rsid w:val="009D1E07"/>
    <w:rsid w:val="009D2860"/>
    <w:rsid w:val="009D2D21"/>
    <w:rsid w:val="009D2D45"/>
    <w:rsid w:val="009D2E3F"/>
    <w:rsid w:val="009D50F3"/>
    <w:rsid w:val="009D5A6A"/>
    <w:rsid w:val="009E1A00"/>
    <w:rsid w:val="009E2313"/>
    <w:rsid w:val="009E30D6"/>
    <w:rsid w:val="009E548B"/>
    <w:rsid w:val="009E5C47"/>
    <w:rsid w:val="009E63F8"/>
    <w:rsid w:val="009F2186"/>
    <w:rsid w:val="009F23AD"/>
    <w:rsid w:val="009F2BE2"/>
    <w:rsid w:val="009F3884"/>
    <w:rsid w:val="009F3C69"/>
    <w:rsid w:val="009F3D68"/>
    <w:rsid w:val="009F54D4"/>
    <w:rsid w:val="009F659E"/>
    <w:rsid w:val="009F7122"/>
    <w:rsid w:val="009F744D"/>
    <w:rsid w:val="00A004C0"/>
    <w:rsid w:val="00A026FE"/>
    <w:rsid w:val="00A02740"/>
    <w:rsid w:val="00A02CB0"/>
    <w:rsid w:val="00A034D3"/>
    <w:rsid w:val="00A035B6"/>
    <w:rsid w:val="00A03957"/>
    <w:rsid w:val="00A04424"/>
    <w:rsid w:val="00A04AF9"/>
    <w:rsid w:val="00A04F7F"/>
    <w:rsid w:val="00A058F4"/>
    <w:rsid w:val="00A062E3"/>
    <w:rsid w:val="00A06D49"/>
    <w:rsid w:val="00A07DAF"/>
    <w:rsid w:val="00A100EE"/>
    <w:rsid w:val="00A1195E"/>
    <w:rsid w:val="00A13686"/>
    <w:rsid w:val="00A13D1C"/>
    <w:rsid w:val="00A1466E"/>
    <w:rsid w:val="00A15FD9"/>
    <w:rsid w:val="00A21415"/>
    <w:rsid w:val="00A22A94"/>
    <w:rsid w:val="00A22AC5"/>
    <w:rsid w:val="00A25055"/>
    <w:rsid w:val="00A254B2"/>
    <w:rsid w:val="00A25EFE"/>
    <w:rsid w:val="00A269EA"/>
    <w:rsid w:val="00A27AEE"/>
    <w:rsid w:val="00A27BBB"/>
    <w:rsid w:val="00A27F7A"/>
    <w:rsid w:val="00A31ADF"/>
    <w:rsid w:val="00A31D8E"/>
    <w:rsid w:val="00A31F25"/>
    <w:rsid w:val="00A329DF"/>
    <w:rsid w:val="00A33B50"/>
    <w:rsid w:val="00A340DB"/>
    <w:rsid w:val="00A34A62"/>
    <w:rsid w:val="00A34E0E"/>
    <w:rsid w:val="00A35DC1"/>
    <w:rsid w:val="00A36208"/>
    <w:rsid w:val="00A37A44"/>
    <w:rsid w:val="00A400B1"/>
    <w:rsid w:val="00A407F4"/>
    <w:rsid w:val="00A40976"/>
    <w:rsid w:val="00A4169F"/>
    <w:rsid w:val="00A42140"/>
    <w:rsid w:val="00A42797"/>
    <w:rsid w:val="00A43531"/>
    <w:rsid w:val="00A43D41"/>
    <w:rsid w:val="00A44FF4"/>
    <w:rsid w:val="00A45615"/>
    <w:rsid w:val="00A476BB"/>
    <w:rsid w:val="00A50538"/>
    <w:rsid w:val="00A506FB"/>
    <w:rsid w:val="00A50D6B"/>
    <w:rsid w:val="00A50EE6"/>
    <w:rsid w:val="00A516B8"/>
    <w:rsid w:val="00A51B07"/>
    <w:rsid w:val="00A51FE4"/>
    <w:rsid w:val="00A52D11"/>
    <w:rsid w:val="00A53BEB"/>
    <w:rsid w:val="00A568AF"/>
    <w:rsid w:val="00A56BC7"/>
    <w:rsid w:val="00A57394"/>
    <w:rsid w:val="00A5773E"/>
    <w:rsid w:val="00A607CD"/>
    <w:rsid w:val="00A61D28"/>
    <w:rsid w:val="00A631C3"/>
    <w:rsid w:val="00A63578"/>
    <w:rsid w:val="00A6422B"/>
    <w:rsid w:val="00A64712"/>
    <w:rsid w:val="00A6543F"/>
    <w:rsid w:val="00A66A26"/>
    <w:rsid w:val="00A67616"/>
    <w:rsid w:val="00A67EF3"/>
    <w:rsid w:val="00A67F45"/>
    <w:rsid w:val="00A7020C"/>
    <w:rsid w:val="00A713FD"/>
    <w:rsid w:val="00A72715"/>
    <w:rsid w:val="00A739A3"/>
    <w:rsid w:val="00A74854"/>
    <w:rsid w:val="00A74A0A"/>
    <w:rsid w:val="00A751BA"/>
    <w:rsid w:val="00A757DC"/>
    <w:rsid w:val="00A76900"/>
    <w:rsid w:val="00A77866"/>
    <w:rsid w:val="00A77B77"/>
    <w:rsid w:val="00A77DC7"/>
    <w:rsid w:val="00A807EA"/>
    <w:rsid w:val="00A8121B"/>
    <w:rsid w:val="00A81429"/>
    <w:rsid w:val="00A816E5"/>
    <w:rsid w:val="00A81CFF"/>
    <w:rsid w:val="00A81FAF"/>
    <w:rsid w:val="00A8236A"/>
    <w:rsid w:val="00A83A0C"/>
    <w:rsid w:val="00A8655C"/>
    <w:rsid w:val="00A8665D"/>
    <w:rsid w:val="00A86FC8"/>
    <w:rsid w:val="00A87297"/>
    <w:rsid w:val="00A872E4"/>
    <w:rsid w:val="00A87DF8"/>
    <w:rsid w:val="00A87F00"/>
    <w:rsid w:val="00A90A74"/>
    <w:rsid w:val="00A91885"/>
    <w:rsid w:val="00A9205C"/>
    <w:rsid w:val="00A9391C"/>
    <w:rsid w:val="00A94B8C"/>
    <w:rsid w:val="00A94F74"/>
    <w:rsid w:val="00A9572E"/>
    <w:rsid w:val="00A95AAC"/>
    <w:rsid w:val="00A9667E"/>
    <w:rsid w:val="00A970A7"/>
    <w:rsid w:val="00AA1104"/>
    <w:rsid w:val="00AA1D1A"/>
    <w:rsid w:val="00AA27A5"/>
    <w:rsid w:val="00AA30B9"/>
    <w:rsid w:val="00AA352E"/>
    <w:rsid w:val="00AA3D1A"/>
    <w:rsid w:val="00AA3DDC"/>
    <w:rsid w:val="00AA4D0A"/>
    <w:rsid w:val="00AA5284"/>
    <w:rsid w:val="00AA55FB"/>
    <w:rsid w:val="00AA5E0E"/>
    <w:rsid w:val="00AA64B2"/>
    <w:rsid w:val="00AA6847"/>
    <w:rsid w:val="00AA73DB"/>
    <w:rsid w:val="00AB108B"/>
    <w:rsid w:val="00AB3354"/>
    <w:rsid w:val="00AB416A"/>
    <w:rsid w:val="00AB4541"/>
    <w:rsid w:val="00AB4BFF"/>
    <w:rsid w:val="00AB507E"/>
    <w:rsid w:val="00AB5D63"/>
    <w:rsid w:val="00AB5F6B"/>
    <w:rsid w:val="00AB614E"/>
    <w:rsid w:val="00AB6C43"/>
    <w:rsid w:val="00AC066C"/>
    <w:rsid w:val="00AC3591"/>
    <w:rsid w:val="00AC3883"/>
    <w:rsid w:val="00AC523D"/>
    <w:rsid w:val="00AC5DAF"/>
    <w:rsid w:val="00AC668D"/>
    <w:rsid w:val="00AD022A"/>
    <w:rsid w:val="00AD099A"/>
    <w:rsid w:val="00AD1577"/>
    <w:rsid w:val="00AD24AE"/>
    <w:rsid w:val="00AD2BDC"/>
    <w:rsid w:val="00AD331E"/>
    <w:rsid w:val="00AD3633"/>
    <w:rsid w:val="00AD5D84"/>
    <w:rsid w:val="00AD6467"/>
    <w:rsid w:val="00AD6717"/>
    <w:rsid w:val="00AE139A"/>
    <w:rsid w:val="00AE389D"/>
    <w:rsid w:val="00AE3CF5"/>
    <w:rsid w:val="00AE3E78"/>
    <w:rsid w:val="00AE5785"/>
    <w:rsid w:val="00AE5C72"/>
    <w:rsid w:val="00AE6492"/>
    <w:rsid w:val="00AE66D3"/>
    <w:rsid w:val="00AE699F"/>
    <w:rsid w:val="00AE6E1B"/>
    <w:rsid w:val="00AE781E"/>
    <w:rsid w:val="00AE7AEE"/>
    <w:rsid w:val="00AF0F29"/>
    <w:rsid w:val="00AF163C"/>
    <w:rsid w:val="00AF1AB7"/>
    <w:rsid w:val="00AF5171"/>
    <w:rsid w:val="00AF5687"/>
    <w:rsid w:val="00AF5FD5"/>
    <w:rsid w:val="00AF6124"/>
    <w:rsid w:val="00AF6A8F"/>
    <w:rsid w:val="00B04E1C"/>
    <w:rsid w:val="00B05093"/>
    <w:rsid w:val="00B05426"/>
    <w:rsid w:val="00B05C9E"/>
    <w:rsid w:val="00B069FA"/>
    <w:rsid w:val="00B06B5E"/>
    <w:rsid w:val="00B06FDB"/>
    <w:rsid w:val="00B0729F"/>
    <w:rsid w:val="00B079AB"/>
    <w:rsid w:val="00B102C7"/>
    <w:rsid w:val="00B1080E"/>
    <w:rsid w:val="00B12C34"/>
    <w:rsid w:val="00B12EB5"/>
    <w:rsid w:val="00B13878"/>
    <w:rsid w:val="00B13A66"/>
    <w:rsid w:val="00B13E4C"/>
    <w:rsid w:val="00B1456A"/>
    <w:rsid w:val="00B1466D"/>
    <w:rsid w:val="00B159A5"/>
    <w:rsid w:val="00B16063"/>
    <w:rsid w:val="00B16B2C"/>
    <w:rsid w:val="00B17796"/>
    <w:rsid w:val="00B20A53"/>
    <w:rsid w:val="00B217F6"/>
    <w:rsid w:val="00B226DC"/>
    <w:rsid w:val="00B22A2C"/>
    <w:rsid w:val="00B22D17"/>
    <w:rsid w:val="00B249A4"/>
    <w:rsid w:val="00B25B6F"/>
    <w:rsid w:val="00B26036"/>
    <w:rsid w:val="00B27ADB"/>
    <w:rsid w:val="00B30B9F"/>
    <w:rsid w:val="00B30CC0"/>
    <w:rsid w:val="00B30EA2"/>
    <w:rsid w:val="00B3114D"/>
    <w:rsid w:val="00B31579"/>
    <w:rsid w:val="00B31C04"/>
    <w:rsid w:val="00B32004"/>
    <w:rsid w:val="00B32F06"/>
    <w:rsid w:val="00B35A87"/>
    <w:rsid w:val="00B36A66"/>
    <w:rsid w:val="00B40221"/>
    <w:rsid w:val="00B413A3"/>
    <w:rsid w:val="00B414DB"/>
    <w:rsid w:val="00B4166C"/>
    <w:rsid w:val="00B41C47"/>
    <w:rsid w:val="00B41D53"/>
    <w:rsid w:val="00B44AE0"/>
    <w:rsid w:val="00B45431"/>
    <w:rsid w:val="00B45B48"/>
    <w:rsid w:val="00B45C22"/>
    <w:rsid w:val="00B45F2A"/>
    <w:rsid w:val="00B4660E"/>
    <w:rsid w:val="00B47447"/>
    <w:rsid w:val="00B504D4"/>
    <w:rsid w:val="00B53375"/>
    <w:rsid w:val="00B53559"/>
    <w:rsid w:val="00B541BD"/>
    <w:rsid w:val="00B544FD"/>
    <w:rsid w:val="00B5483A"/>
    <w:rsid w:val="00B54869"/>
    <w:rsid w:val="00B549C3"/>
    <w:rsid w:val="00B559AB"/>
    <w:rsid w:val="00B56F48"/>
    <w:rsid w:val="00B57815"/>
    <w:rsid w:val="00B60918"/>
    <w:rsid w:val="00B61D70"/>
    <w:rsid w:val="00B6240C"/>
    <w:rsid w:val="00B639AC"/>
    <w:rsid w:val="00B6497B"/>
    <w:rsid w:val="00B64D99"/>
    <w:rsid w:val="00B65165"/>
    <w:rsid w:val="00B65334"/>
    <w:rsid w:val="00B655DD"/>
    <w:rsid w:val="00B65B3C"/>
    <w:rsid w:val="00B66254"/>
    <w:rsid w:val="00B66738"/>
    <w:rsid w:val="00B66AF1"/>
    <w:rsid w:val="00B67059"/>
    <w:rsid w:val="00B703C2"/>
    <w:rsid w:val="00B7040B"/>
    <w:rsid w:val="00B70B3D"/>
    <w:rsid w:val="00B71927"/>
    <w:rsid w:val="00B71A13"/>
    <w:rsid w:val="00B727FE"/>
    <w:rsid w:val="00B73137"/>
    <w:rsid w:val="00B739E9"/>
    <w:rsid w:val="00B74266"/>
    <w:rsid w:val="00B75553"/>
    <w:rsid w:val="00B75EC8"/>
    <w:rsid w:val="00B77AD1"/>
    <w:rsid w:val="00B80E90"/>
    <w:rsid w:val="00B83489"/>
    <w:rsid w:val="00B8497A"/>
    <w:rsid w:val="00B8545B"/>
    <w:rsid w:val="00B85B75"/>
    <w:rsid w:val="00B86AFF"/>
    <w:rsid w:val="00B86C85"/>
    <w:rsid w:val="00B86CA6"/>
    <w:rsid w:val="00B9133F"/>
    <w:rsid w:val="00B93C8B"/>
    <w:rsid w:val="00B94CC8"/>
    <w:rsid w:val="00B9520F"/>
    <w:rsid w:val="00B95791"/>
    <w:rsid w:val="00B95AE5"/>
    <w:rsid w:val="00B95BDC"/>
    <w:rsid w:val="00B96552"/>
    <w:rsid w:val="00B96F30"/>
    <w:rsid w:val="00B976A8"/>
    <w:rsid w:val="00B97B15"/>
    <w:rsid w:val="00BA1D46"/>
    <w:rsid w:val="00BA2B81"/>
    <w:rsid w:val="00BA3EA2"/>
    <w:rsid w:val="00BA506A"/>
    <w:rsid w:val="00BA555B"/>
    <w:rsid w:val="00BA69C4"/>
    <w:rsid w:val="00BA7237"/>
    <w:rsid w:val="00BA7645"/>
    <w:rsid w:val="00BA7B1F"/>
    <w:rsid w:val="00BA7FE5"/>
    <w:rsid w:val="00BB0C46"/>
    <w:rsid w:val="00BB0E34"/>
    <w:rsid w:val="00BB0F94"/>
    <w:rsid w:val="00BB2231"/>
    <w:rsid w:val="00BB25F1"/>
    <w:rsid w:val="00BB317E"/>
    <w:rsid w:val="00BB37A5"/>
    <w:rsid w:val="00BB5709"/>
    <w:rsid w:val="00BB5A35"/>
    <w:rsid w:val="00BB5CFD"/>
    <w:rsid w:val="00BB6FB6"/>
    <w:rsid w:val="00BB7A78"/>
    <w:rsid w:val="00BC1BB7"/>
    <w:rsid w:val="00BC1BD0"/>
    <w:rsid w:val="00BC3C8E"/>
    <w:rsid w:val="00BC485D"/>
    <w:rsid w:val="00BC504D"/>
    <w:rsid w:val="00BC5A72"/>
    <w:rsid w:val="00BC652C"/>
    <w:rsid w:val="00BC7323"/>
    <w:rsid w:val="00BC7626"/>
    <w:rsid w:val="00BD0A84"/>
    <w:rsid w:val="00BD0B6A"/>
    <w:rsid w:val="00BD1734"/>
    <w:rsid w:val="00BD2A97"/>
    <w:rsid w:val="00BD34C5"/>
    <w:rsid w:val="00BD403B"/>
    <w:rsid w:val="00BD4F76"/>
    <w:rsid w:val="00BD6251"/>
    <w:rsid w:val="00BD67B4"/>
    <w:rsid w:val="00BE0112"/>
    <w:rsid w:val="00BE031A"/>
    <w:rsid w:val="00BE048D"/>
    <w:rsid w:val="00BE0E8A"/>
    <w:rsid w:val="00BE23C2"/>
    <w:rsid w:val="00BE30DD"/>
    <w:rsid w:val="00BE5865"/>
    <w:rsid w:val="00BE624A"/>
    <w:rsid w:val="00BE68B6"/>
    <w:rsid w:val="00BE7232"/>
    <w:rsid w:val="00BF0574"/>
    <w:rsid w:val="00BF0BA9"/>
    <w:rsid w:val="00BF0ED8"/>
    <w:rsid w:val="00BF1212"/>
    <w:rsid w:val="00BF1839"/>
    <w:rsid w:val="00BF1DE3"/>
    <w:rsid w:val="00BF2C8A"/>
    <w:rsid w:val="00BF2C90"/>
    <w:rsid w:val="00BF3D40"/>
    <w:rsid w:val="00BF415C"/>
    <w:rsid w:val="00BF491E"/>
    <w:rsid w:val="00BF6766"/>
    <w:rsid w:val="00BF6D15"/>
    <w:rsid w:val="00BF7AE2"/>
    <w:rsid w:val="00BF7D6F"/>
    <w:rsid w:val="00C00546"/>
    <w:rsid w:val="00C01DE4"/>
    <w:rsid w:val="00C0252F"/>
    <w:rsid w:val="00C0383E"/>
    <w:rsid w:val="00C05AB8"/>
    <w:rsid w:val="00C0641C"/>
    <w:rsid w:val="00C06B71"/>
    <w:rsid w:val="00C10209"/>
    <w:rsid w:val="00C1020A"/>
    <w:rsid w:val="00C1063F"/>
    <w:rsid w:val="00C11416"/>
    <w:rsid w:val="00C126DC"/>
    <w:rsid w:val="00C12733"/>
    <w:rsid w:val="00C130B3"/>
    <w:rsid w:val="00C13141"/>
    <w:rsid w:val="00C14517"/>
    <w:rsid w:val="00C14A7F"/>
    <w:rsid w:val="00C14FF8"/>
    <w:rsid w:val="00C154B7"/>
    <w:rsid w:val="00C158AE"/>
    <w:rsid w:val="00C16F1F"/>
    <w:rsid w:val="00C1719B"/>
    <w:rsid w:val="00C21C78"/>
    <w:rsid w:val="00C2208B"/>
    <w:rsid w:val="00C22593"/>
    <w:rsid w:val="00C2275F"/>
    <w:rsid w:val="00C22A15"/>
    <w:rsid w:val="00C22AC2"/>
    <w:rsid w:val="00C23C65"/>
    <w:rsid w:val="00C242A7"/>
    <w:rsid w:val="00C2457E"/>
    <w:rsid w:val="00C245CE"/>
    <w:rsid w:val="00C24A04"/>
    <w:rsid w:val="00C24B89"/>
    <w:rsid w:val="00C25B45"/>
    <w:rsid w:val="00C2719B"/>
    <w:rsid w:val="00C300C5"/>
    <w:rsid w:val="00C309DE"/>
    <w:rsid w:val="00C321BA"/>
    <w:rsid w:val="00C33E00"/>
    <w:rsid w:val="00C3484F"/>
    <w:rsid w:val="00C34CF8"/>
    <w:rsid w:val="00C37EEE"/>
    <w:rsid w:val="00C40400"/>
    <w:rsid w:val="00C41D29"/>
    <w:rsid w:val="00C42297"/>
    <w:rsid w:val="00C42341"/>
    <w:rsid w:val="00C4379F"/>
    <w:rsid w:val="00C43F88"/>
    <w:rsid w:val="00C442EC"/>
    <w:rsid w:val="00C446FD"/>
    <w:rsid w:val="00C45558"/>
    <w:rsid w:val="00C46777"/>
    <w:rsid w:val="00C46989"/>
    <w:rsid w:val="00C47955"/>
    <w:rsid w:val="00C506C6"/>
    <w:rsid w:val="00C51FB6"/>
    <w:rsid w:val="00C523A6"/>
    <w:rsid w:val="00C53DB3"/>
    <w:rsid w:val="00C542A7"/>
    <w:rsid w:val="00C553EA"/>
    <w:rsid w:val="00C5621C"/>
    <w:rsid w:val="00C57828"/>
    <w:rsid w:val="00C61DF3"/>
    <w:rsid w:val="00C62DA7"/>
    <w:rsid w:val="00C638BE"/>
    <w:rsid w:val="00C64908"/>
    <w:rsid w:val="00C65256"/>
    <w:rsid w:val="00C6550A"/>
    <w:rsid w:val="00C66849"/>
    <w:rsid w:val="00C66BCC"/>
    <w:rsid w:val="00C67850"/>
    <w:rsid w:val="00C70342"/>
    <w:rsid w:val="00C70E99"/>
    <w:rsid w:val="00C71D8A"/>
    <w:rsid w:val="00C71EAE"/>
    <w:rsid w:val="00C72AC0"/>
    <w:rsid w:val="00C73F38"/>
    <w:rsid w:val="00C75E06"/>
    <w:rsid w:val="00C7674D"/>
    <w:rsid w:val="00C76F76"/>
    <w:rsid w:val="00C810ED"/>
    <w:rsid w:val="00C83F01"/>
    <w:rsid w:val="00C83F7F"/>
    <w:rsid w:val="00C8408B"/>
    <w:rsid w:val="00C84AFB"/>
    <w:rsid w:val="00C85008"/>
    <w:rsid w:val="00C8538D"/>
    <w:rsid w:val="00C85FD6"/>
    <w:rsid w:val="00C86AED"/>
    <w:rsid w:val="00C87E4C"/>
    <w:rsid w:val="00C90686"/>
    <w:rsid w:val="00C957C1"/>
    <w:rsid w:val="00C95FD8"/>
    <w:rsid w:val="00C96289"/>
    <w:rsid w:val="00C97357"/>
    <w:rsid w:val="00C974B0"/>
    <w:rsid w:val="00C97E93"/>
    <w:rsid w:val="00CA2526"/>
    <w:rsid w:val="00CA41DD"/>
    <w:rsid w:val="00CA438C"/>
    <w:rsid w:val="00CA5208"/>
    <w:rsid w:val="00CA5E8B"/>
    <w:rsid w:val="00CA7974"/>
    <w:rsid w:val="00CA7A29"/>
    <w:rsid w:val="00CB24F4"/>
    <w:rsid w:val="00CB3383"/>
    <w:rsid w:val="00CB33FD"/>
    <w:rsid w:val="00CB3673"/>
    <w:rsid w:val="00CB538D"/>
    <w:rsid w:val="00CB5501"/>
    <w:rsid w:val="00CB69D6"/>
    <w:rsid w:val="00CB6CC6"/>
    <w:rsid w:val="00CC0AB8"/>
    <w:rsid w:val="00CC238D"/>
    <w:rsid w:val="00CC23A7"/>
    <w:rsid w:val="00CC2A52"/>
    <w:rsid w:val="00CC35A0"/>
    <w:rsid w:val="00CC4ED0"/>
    <w:rsid w:val="00CC60A8"/>
    <w:rsid w:val="00CC61BD"/>
    <w:rsid w:val="00CC6F06"/>
    <w:rsid w:val="00CC78BB"/>
    <w:rsid w:val="00CC7931"/>
    <w:rsid w:val="00CD38AC"/>
    <w:rsid w:val="00CD3EAC"/>
    <w:rsid w:val="00CD52DB"/>
    <w:rsid w:val="00CD5F17"/>
    <w:rsid w:val="00CD73B3"/>
    <w:rsid w:val="00CE0BAA"/>
    <w:rsid w:val="00CE151B"/>
    <w:rsid w:val="00CE395C"/>
    <w:rsid w:val="00CE633F"/>
    <w:rsid w:val="00CE6B7F"/>
    <w:rsid w:val="00CE798E"/>
    <w:rsid w:val="00CF2360"/>
    <w:rsid w:val="00CF23A7"/>
    <w:rsid w:val="00CF2938"/>
    <w:rsid w:val="00CF2CFE"/>
    <w:rsid w:val="00CF425D"/>
    <w:rsid w:val="00CF42DB"/>
    <w:rsid w:val="00CF513B"/>
    <w:rsid w:val="00CF72DA"/>
    <w:rsid w:val="00CF7514"/>
    <w:rsid w:val="00CF7C8C"/>
    <w:rsid w:val="00D00228"/>
    <w:rsid w:val="00D003F7"/>
    <w:rsid w:val="00D01007"/>
    <w:rsid w:val="00D01F7E"/>
    <w:rsid w:val="00D02107"/>
    <w:rsid w:val="00D025E4"/>
    <w:rsid w:val="00D02697"/>
    <w:rsid w:val="00D0362D"/>
    <w:rsid w:val="00D058BF"/>
    <w:rsid w:val="00D05AD8"/>
    <w:rsid w:val="00D07860"/>
    <w:rsid w:val="00D10721"/>
    <w:rsid w:val="00D1173F"/>
    <w:rsid w:val="00D1191C"/>
    <w:rsid w:val="00D119CA"/>
    <w:rsid w:val="00D11D2F"/>
    <w:rsid w:val="00D12013"/>
    <w:rsid w:val="00D125D9"/>
    <w:rsid w:val="00D12AA0"/>
    <w:rsid w:val="00D145C1"/>
    <w:rsid w:val="00D152EC"/>
    <w:rsid w:val="00D1658D"/>
    <w:rsid w:val="00D23B9B"/>
    <w:rsid w:val="00D245DE"/>
    <w:rsid w:val="00D2550C"/>
    <w:rsid w:val="00D25B13"/>
    <w:rsid w:val="00D26BCE"/>
    <w:rsid w:val="00D2722A"/>
    <w:rsid w:val="00D32FE9"/>
    <w:rsid w:val="00D3484D"/>
    <w:rsid w:val="00D35535"/>
    <w:rsid w:val="00D35A4B"/>
    <w:rsid w:val="00D36101"/>
    <w:rsid w:val="00D36EF5"/>
    <w:rsid w:val="00D42B5F"/>
    <w:rsid w:val="00D42D0F"/>
    <w:rsid w:val="00D45F18"/>
    <w:rsid w:val="00D4619A"/>
    <w:rsid w:val="00D46880"/>
    <w:rsid w:val="00D5025B"/>
    <w:rsid w:val="00D50309"/>
    <w:rsid w:val="00D50499"/>
    <w:rsid w:val="00D509D4"/>
    <w:rsid w:val="00D53098"/>
    <w:rsid w:val="00D5354C"/>
    <w:rsid w:val="00D5481F"/>
    <w:rsid w:val="00D54981"/>
    <w:rsid w:val="00D55383"/>
    <w:rsid w:val="00D6192B"/>
    <w:rsid w:val="00D61F21"/>
    <w:rsid w:val="00D62F27"/>
    <w:rsid w:val="00D64614"/>
    <w:rsid w:val="00D64B79"/>
    <w:rsid w:val="00D65630"/>
    <w:rsid w:val="00D6592E"/>
    <w:rsid w:val="00D663E6"/>
    <w:rsid w:val="00D67CE0"/>
    <w:rsid w:val="00D71E04"/>
    <w:rsid w:val="00D724D4"/>
    <w:rsid w:val="00D72A43"/>
    <w:rsid w:val="00D7309D"/>
    <w:rsid w:val="00D739CA"/>
    <w:rsid w:val="00D74D02"/>
    <w:rsid w:val="00D74E2B"/>
    <w:rsid w:val="00D758C6"/>
    <w:rsid w:val="00D77991"/>
    <w:rsid w:val="00D80120"/>
    <w:rsid w:val="00D80D86"/>
    <w:rsid w:val="00D82797"/>
    <w:rsid w:val="00D84017"/>
    <w:rsid w:val="00D85FA0"/>
    <w:rsid w:val="00D8660C"/>
    <w:rsid w:val="00D86D25"/>
    <w:rsid w:val="00D8733D"/>
    <w:rsid w:val="00D90680"/>
    <w:rsid w:val="00D914AF"/>
    <w:rsid w:val="00D914BE"/>
    <w:rsid w:val="00D9184C"/>
    <w:rsid w:val="00D91BD2"/>
    <w:rsid w:val="00D91D36"/>
    <w:rsid w:val="00D945A9"/>
    <w:rsid w:val="00D964F8"/>
    <w:rsid w:val="00D969C1"/>
    <w:rsid w:val="00D96AC7"/>
    <w:rsid w:val="00D96CEE"/>
    <w:rsid w:val="00D970BF"/>
    <w:rsid w:val="00D9750D"/>
    <w:rsid w:val="00D9756C"/>
    <w:rsid w:val="00D97B3B"/>
    <w:rsid w:val="00D97CBC"/>
    <w:rsid w:val="00DA07A1"/>
    <w:rsid w:val="00DA0F64"/>
    <w:rsid w:val="00DA19BC"/>
    <w:rsid w:val="00DA249D"/>
    <w:rsid w:val="00DA260A"/>
    <w:rsid w:val="00DA2C72"/>
    <w:rsid w:val="00DA43C5"/>
    <w:rsid w:val="00DA4BCB"/>
    <w:rsid w:val="00DA5D83"/>
    <w:rsid w:val="00DA68D1"/>
    <w:rsid w:val="00DA6D32"/>
    <w:rsid w:val="00DA7149"/>
    <w:rsid w:val="00DB0C2B"/>
    <w:rsid w:val="00DB0C2D"/>
    <w:rsid w:val="00DB1C2C"/>
    <w:rsid w:val="00DB4104"/>
    <w:rsid w:val="00DB5464"/>
    <w:rsid w:val="00DB61FE"/>
    <w:rsid w:val="00DB715C"/>
    <w:rsid w:val="00DC0114"/>
    <w:rsid w:val="00DC02E2"/>
    <w:rsid w:val="00DC0B57"/>
    <w:rsid w:val="00DC1E76"/>
    <w:rsid w:val="00DC38B8"/>
    <w:rsid w:val="00DC48E4"/>
    <w:rsid w:val="00DC4C5B"/>
    <w:rsid w:val="00DC55EC"/>
    <w:rsid w:val="00DC598D"/>
    <w:rsid w:val="00DC5A90"/>
    <w:rsid w:val="00DC62EA"/>
    <w:rsid w:val="00DC6FAC"/>
    <w:rsid w:val="00DD0358"/>
    <w:rsid w:val="00DD0BB0"/>
    <w:rsid w:val="00DD2788"/>
    <w:rsid w:val="00DD3049"/>
    <w:rsid w:val="00DD38F4"/>
    <w:rsid w:val="00DD3949"/>
    <w:rsid w:val="00DD4432"/>
    <w:rsid w:val="00DD54F5"/>
    <w:rsid w:val="00DD604D"/>
    <w:rsid w:val="00DD6575"/>
    <w:rsid w:val="00DD697D"/>
    <w:rsid w:val="00DD6D7D"/>
    <w:rsid w:val="00DD727D"/>
    <w:rsid w:val="00DE077E"/>
    <w:rsid w:val="00DE0C77"/>
    <w:rsid w:val="00DE10F6"/>
    <w:rsid w:val="00DE1D2E"/>
    <w:rsid w:val="00DE2295"/>
    <w:rsid w:val="00DE3AC4"/>
    <w:rsid w:val="00DE43A6"/>
    <w:rsid w:val="00DE4628"/>
    <w:rsid w:val="00DE4992"/>
    <w:rsid w:val="00DE554B"/>
    <w:rsid w:val="00DE5BD0"/>
    <w:rsid w:val="00DE7EAD"/>
    <w:rsid w:val="00DF062C"/>
    <w:rsid w:val="00DF0B5F"/>
    <w:rsid w:val="00DF0BF8"/>
    <w:rsid w:val="00DF0DD1"/>
    <w:rsid w:val="00DF0FFD"/>
    <w:rsid w:val="00DF10AC"/>
    <w:rsid w:val="00DF1829"/>
    <w:rsid w:val="00DF2471"/>
    <w:rsid w:val="00DF35AE"/>
    <w:rsid w:val="00DF3C78"/>
    <w:rsid w:val="00DF48AC"/>
    <w:rsid w:val="00DF6916"/>
    <w:rsid w:val="00DF6A0A"/>
    <w:rsid w:val="00DF7B1A"/>
    <w:rsid w:val="00DF7D56"/>
    <w:rsid w:val="00E00490"/>
    <w:rsid w:val="00E01CF4"/>
    <w:rsid w:val="00E02470"/>
    <w:rsid w:val="00E02664"/>
    <w:rsid w:val="00E02AB8"/>
    <w:rsid w:val="00E03707"/>
    <w:rsid w:val="00E04160"/>
    <w:rsid w:val="00E04379"/>
    <w:rsid w:val="00E04438"/>
    <w:rsid w:val="00E044B3"/>
    <w:rsid w:val="00E046EF"/>
    <w:rsid w:val="00E05023"/>
    <w:rsid w:val="00E05AC9"/>
    <w:rsid w:val="00E05EF2"/>
    <w:rsid w:val="00E0687E"/>
    <w:rsid w:val="00E06D96"/>
    <w:rsid w:val="00E06E3C"/>
    <w:rsid w:val="00E075EC"/>
    <w:rsid w:val="00E07BB6"/>
    <w:rsid w:val="00E10B2D"/>
    <w:rsid w:val="00E113D8"/>
    <w:rsid w:val="00E11754"/>
    <w:rsid w:val="00E11A7A"/>
    <w:rsid w:val="00E126C7"/>
    <w:rsid w:val="00E12DF1"/>
    <w:rsid w:val="00E130AF"/>
    <w:rsid w:val="00E1325F"/>
    <w:rsid w:val="00E15EAD"/>
    <w:rsid w:val="00E167D6"/>
    <w:rsid w:val="00E16E03"/>
    <w:rsid w:val="00E17DBB"/>
    <w:rsid w:val="00E23163"/>
    <w:rsid w:val="00E260BA"/>
    <w:rsid w:val="00E27CA6"/>
    <w:rsid w:val="00E27FF4"/>
    <w:rsid w:val="00E30798"/>
    <w:rsid w:val="00E30FC4"/>
    <w:rsid w:val="00E31181"/>
    <w:rsid w:val="00E312C3"/>
    <w:rsid w:val="00E318CF"/>
    <w:rsid w:val="00E337E4"/>
    <w:rsid w:val="00E33AD6"/>
    <w:rsid w:val="00E33BD7"/>
    <w:rsid w:val="00E36B8C"/>
    <w:rsid w:val="00E407CD"/>
    <w:rsid w:val="00E41575"/>
    <w:rsid w:val="00E4208B"/>
    <w:rsid w:val="00E4224B"/>
    <w:rsid w:val="00E42FF7"/>
    <w:rsid w:val="00E4300D"/>
    <w:rsid w:val="00E44B93"/>
    <w:rsid w:val="00E46207"/>
    <w:rsid w:val="00E470A9"/>
    <w:rsid w:val="00E47866"/>
    <w:rsid w:val="00E47E28"/>
    <w:rsid w:val="00E50B69"/>
    <w:rsid w:val="00E50D97"/>
    <w:rsid w:val="00E51D06"/>
    <w:rsid w:val="00E529FF"/>
    <w:rsid w:val="00E52A34"/>
    <w:rsid w:val="00E54C87"/>
    <w:rsid w:val="00E55773"/>
    <w:rsid w:val="00E56898"/>
    <w:rsid w:val="00E56CB2"/>
    <w:rsid w:val="00E60053"/>
    <w:rsid w:val="00E6007E"/>
    <w:rsid w:val="00E606E1"/>
    <w:rsid w:val="00E60BFF"/>
    <w:rsid w:val="00E60E67"/>
    <w:rsid w:val="00E6220F"/>
    <w:rsid w:val="00E62F43"/>
    <w:rsid w:val="00E63342"/>
    <w:rsid w:val="00E65431"/>
    <w:rsid w:val="00E65705"/>
    <w:rsid w:val="00E6585C"/>
    <w:rsid w:val="00E66D62"/>
    <w:rsid w:val="00E66F3A"/>
    <w:rsid w:val="00E67DBD"/>
    <w:rsid w:val="00E67F0B"/>
    <w:rsid w:val="00E7143F"/>
    <w:rsid w:val="00E71447"/>
    <w:rsid w:val="00E71E7A"/>
    <w:rsid w:val="00E7284D"/>
    <w:rsid w:val="00E72BDE"/>
    <w:rsid w:val="00E7320F"/>
    <w:rsid w:val="00E7374A"/>
    <w:rsid w:val="00E755FF"/>
    <w:rsid w:val="00E75C1F"/>
    <w:rsid w:val="00E75D06"/>
    <w:rsid w:val="00E7604D"/>
    <w:rsid w:val="00E763DE"/>
    <w:rsid w:val="00E81A54"/>
    <w:rsid w:val="00E82C1B"/>
    <w:rsid w:val="00E83176"/>
    <w:rsid w:val="00E857B1"/>
    <w:rsid w:val="00E85A5C"/>
    <w:rsid w:val="00E86200"/>
    <w:rsid w:val="00E864AF"/>
    <w:rsid w:val="00E90612"/>
    <w:rsid w:val="00E9093F"/>
    <w:rsid w:val="00E929CF"/>
    <w:rsid w:val="00E92B0B"/>
    <w:rsid w:val="00E9318A"/>
    <w:rsid w:val="00E93D30"/>
    <w:rsid w:val="00E93DC3"/>
    <w:rsid w:val="00E94069"/>
    <w:rsid w:val="00E951B0"/>
    <w:rsid w:val="00E964C6"/>
    <w:rsid w:val="00E969E2"/>
    <w:rsid w:val="00EA3564"/>
    <w:rsid w:val="00EA432E"/>
    <w:rsid w:val="00EA4FAD"/>
    <w:rsid w:val="00EA5F81"/>
    <w:rsid w:val="00EA6B4C"/>
    <w:rsid w:val="00EA7CA0"/>
    <w:rsid w:val="00EB17ED"/>
    <w:rsid w:val="00EB182B"/>
    <w:rsid w:val="00EB27AB"/>
    <w:rsid w:val="00EB307D"/>
    <w:rsid w:val="00EB331A"/>
    <w:rsid w:val="00EB3657"/>
    <w:rsid w:val="00EB381A"/>
    <w:rsid w:val="00EB38D1"/>
    <w:rsid w:val="00EB3C0F"/>
    <w:rsid w:val="00EB4A6E"/>
    <w:rsid w:val="00EB5B79"/>
    <w:rsid w:val="00EB6046"/>
    <w:rsid w:val="00EB6614"/>
    <w:rsid w:val="00EB70EC"/>
    <w:rsid w:val="00EB74BD"/>
    <w:rsid w:val="00EC01B2"/>
    <w:rsid w:val="00EC02A2"/>
    <w:rsid w:val="00EC0C31"/>
    <w:rsid w:val="00EC13B6"/>
    <w:rsid w:val="00EC1442"/>
    <w:rsid w:val="00EC1C7E"/>
    <w:rsid w:val="00EC1F73"/>
    <w:rsid w:val="00EC290F"/>
    <w:rsid w:val="00EC2AD7"/>
    <w:rsid w:val="00EC2F3F"/>
    <w:rsid w:val="00EC364E"/>
    <w:rsid w:val="00EC414D"/>
    <w:rsid w:val="00EC41C1"/>
    <w:rsid w:val="00EC5465"/>
    <w:rsid w:val="00EC609D"/>
    <w:rsid w:val="00EC7702"/>
    <w:rsid w:val="00ED1FFC"/>
    <w:rsid w:val="00ED2848"/>
    <w:rsid w:val="00ED2C07"/>
    <w:rsid w:val="00ED33B5"/>
    <w:rsid w:val="00ED3565"/>
    <w:rsid w:val="00ED35DD"/>
    <w:rsid w:val="00ED45DC"/>
    <w:rsid w:val="00ED65CD"/>
    <w:rsid w:val="00ED772C"/>
    <w:rsid w:val="00ED7AB6"/>
    <w:rsid w:val="00ED7AC6"/>
    <w:rsid w:val="00ED7ECA"/>
    <w:rsid w:val="00EE03E9"/>
    <w:rsid w:val="00EE0772"/>
    <w:rsid w:val="00EE1015"/>
    <w:rsid w:val="00EE1D33"/>
    <w:rsid w:val="00EE5A4F"/>
    <w:rsid w:val="00EE6974"/>
    <w:rsid w:val="00EE7375"/>
    <w:rsid w:val="00EF057A"/>
    <w:rsid w:val="00EF0662"/>
    <w:rsid w:val="00EF10C9"/>
    <w:rsid w:val="00EF15AC"/>
    <w:rsid w:val="00EF4826"/>
    <w:rsid w:val="00EF5120"/>
    <w:rsid w:val="00EF5947"/>
    <w:rsid w:val="00EF6E55"/>
    <w:rsid w:val="00EF779B"/>
    <w:rsid w:val="00EF7910"/>
    <w:rsid w:val="00EF7D81"/>
    <w:rsid w:val="00EF7F94"/>
    <w:rsid w:val="00F00009"/>
    <w:rsid w:val="00F00775"/>
    <w:rsid w:val="00F012C1"/>
    <w:rsid w:val="00F023A7"/>
    <w:rsid w:val="00F04572"/>
    <w:rsid w:val="00F050C6"/>
    <w:rsid w:val="00F05232"/>
    <w:rsid w:val="00F05692"/>
    <w:rsid w:val="00F05730"/>
    <w:rsid w:val="00F060AA"/>
    <w:rsid w:val="00F0646F"/>
    <w:rsid w:val="00F1125C"/>
    <w:rsid w:val="00F1267A"/>
    <w:rsid w:val="00F12DA5"/>
    <w:rsid w:val="00F135E7"/>
    <w:rsid w:val="00F13DEC"/>
    <w:rsid w:val="00F14CDD"/>
    <w:rsid w:val="00F15853"/>
    <w:rsid w:val="00F1681A"/>
    <w:rsid w:val="00F1728C"/>
    <w:rsid w:val="00F1778B"/>
    <w:rsid w:val="00F17AD9"/>
    <w:rsid w:val="00F21162"/>
    <w:rsid w:val="00F220F8"/>
    <w:rsid w:val="00F234A5"/>
    <w:rsid w:val="00F24857"/>
    <w:rsid w:val="00F24B18"/>
    <w:rsid w:val="00F25299"/>
    <w:rsid w:val="00F258FE"/>
    <w:rsid w:val="00F2727D"/>
    <w:rsid w:val="00F27447"/>
    <w:rsid w:val="00F302A5"/>
    <w:rsid w:val="00F30402"/>
    <w:rsid w:val="00F32B08"/>
    <w:rsid w:val="00F34665"/>
    <w:rsid w:val="00F34703"/>
    <w:rsid w:val="00F350F1"/>
    <w:rsid w:val="00F3510E"/>
    <w:rsid w:val="00F36483"/>
    <w:rsid w:val="00F37220"/>
    <w:rsid w:val="00F40BA9"/>
    <w:rsid w:val="00F42069"/>
    <w:rsid w:val="00F42906"/>
    <w:rsid w:val="00F430FE"/>
    <w:rsid w:val="00F440EB"/>
    <w:rsid w:val="00F44C1C"/>
    <w:rsid w:val="00F45522"/>
    <w:rsid w:val="00F45838"/>
    <w:rsid w:val="00F45EDD"/>
    <w:rsid w:val="00F4647C"/>
    <w:rsid w:val="00F46ABA"/>
    <w:rsid w:val="00F46D30"/>
    <w:rsid w:val="00F47A7E"/>
    <w:rsid w:val="00F50269"/>
    <w:rsid w:val="00F50B30"/>
    <w:rsid w:val="00F52012"/>
    <w:rsid w:val="00F52482"/>
    <w:rsid w:val="00F526D7"/>
    <w:rsid w:val="00F52B0A"/>
    <w:rsid w:val="00F52BFE"/>
    <w:rsid w:val="00F533BB"/>
    <w:rsid w:val="00F5347E"/>
    <w:rsid w:val="00F54A03"/>
    <w:rsid w:val="00F55C43"/>
    <w:rsid w:val="00F55EA3"/>
    <w:rsid w:val="00F6039F"/>
    <w:rsid w:val="00F60D09"/>
    <w:rsid w:val="00F6206F"/>
    <w:rsid w:val="00F63AF0"/>
    <w:rsid w:val="00F64A6D"/>
    <w:rsid w:val="00F655CD"/>
    <w:rsid w:val="00F65876"/>
    <w:rsid w:val="00F65D7F"/>
    <w:rsid w:val="00F67E7E"/>
    <w:rsid w:val="00F700ED"/>
    <w:rsid w:val="00F702D1"/>
    <w:rsid w:val="00F70B64"/>
    <w:rsid w:val="00F726CB"/>
    <w:rsid w:val="00F736F4"/>
    <w:rsid w:val="00F73C7F"/>
    <w:rsid w:val="00F75168"/>
    <w:rsid w:val="00F75ADB"/>
    <w:rsid w:val="00F75B92"/>
    <w:rsid w:val="00F76341"/>
    <w:rsid w:val="00F76D65"/>
    <w:rsid w:val="00F77B0E"/>
    <w:rsid w:val="00F81744"/>
    <w:rsid w:val="00F8475B"/>
    <w:rsid w:val="00F84983"/>
    <w:rsid w:val="00F84D16"/>
    <w:rsid w:val="00F855DD"/>
    <w:rsid w:val="00F85CFA"/>
    <w:rsid w:val="00F86101"/>
    <w:rsid w:val="00F86DF2"/>
    <w:rsid w:val="00F87FC7"/>
    <w:rsid w:val="00F9153D"/>
    <w:rsid w:val="00F92FFE"/>
    <w:rsid w:val="00F93559"/>
    <w:rsid w:val="00F936B9"/>
    <w:rsid w:val="00F938AF"/>
    <w:rsid w:val="00F97E69"/>
    <w:rsid w:val="00FA1DEB"/>
    <w:rsid w:val="00FA29F5"/>
    <w:rsid w:val="00FA346F"/>
    <w:rsid w:val="00FA348E"/>
    <w:rsid w:val="00FA39F1"/>
    <w:rsid w:val="00FA3D4D"/>
    <w:rsid w:val="00FA4F3A"/>
    <w:rsid w:val="00FA6C7C"/>
    <w:rsid w:val="00FA6DF6"/>
    <w:rsid w:val="00FA721B"/>
    <w:rsid w:val="00FA7BA0"/>
    <w:rsid w:val="00FA7DD6"/>
    <w:rsid w:val="00FB0915"/>
    <w:rsid w:val="00FB150D"/>
    <w:rsid w:val="00FB16BA"/>
    <w:rsid w:val="00FB18E9"/>
    <w:rsid w:val="00FB1A68"/>
    <w:rsid w:val="00FB1F6D"/>
    <w:rsid w:val="00FB20B3"/>
    <w:rsid w:val="00FB22E6"/>
    <w:rsid w:val="00FB2BBF"/>
    <w:rsid w:val="00FB3BD6"/>
    <w:rsid w:val="00FB480F"/>
    <w:rsid w:val="00FB48EA"/>
    <w:rsid w:val="00FB665B"/>
    <w:rsid w:val="00FB6C53"/>
    <w:rsid w:val="00FB7EF3"/>
    <w:rsid w:val="00FC014B"/>
    <w:rsid w:val="00FC03B4"/>
    <w:rsid w:val="00FC051A"/>
    <w:rsid w:val="00FC178C"/>
    <w:rsid w:val="00FC4378"/>
    <w:rsid w:val="00FC47D4"/>
    <w:rsid w:val="00FC6352"/>
    <w:rsid w:val="00FC789A"/>
    <w:rsid w:val="00FC7917"/>
    <w:rsid w:val="00FD0993"/>
    <w:rsid w:val="00FD124B"/>
    <w:rsid w:val="00FD24BF"/>
    <w:rsid w:val="00FD2FF0"/>
    <w:rsid w:val="00FD318B"/>
    <w:rsid w:val="00FD3BA1"/>
    <w:rsid w:val="00FD4E5E"/>
    <w:rsid w:val="00FD5AAC"/>
    <w:rsid w:val="00FD6328"/>
    <w:rsid w:val="00FD717A"/>
    <w:rsid w:val="00FD7426"/>
    <w:rsid w:val="00FD7584"/>
    <w:rsid w:val="00FE226B"/>
    <w:rsid w:val="00FE4A0D"/>
    <w:rsid w:val="00FE5B35"/>
    <w:rsid w:val="00FE5EFB"/>
    <w:rsid w:val="00FE6CD5"/>
    <w:rsid w:val="00FE6E67"/>
    <w:rsid w:val="00FE7ED9"/>
    <w:rsid w:val="00FF1E1C"/>
    <w:rsid w:val="00FF2378"/>
    <w:rsid w:val="00FF30E7"/>
    <w:rsid w:val="00FF3275"/>
    <w:rsid w:val="00FF37CB"/>
    <w:rsid w:val="00FF41DC"/>
    <w:rsid w:val="00FF463A"/>
    <w:rsid w:val="00FF5999"/>
    <w:rsid w:val="00FF6A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0E17A028"/>
  <w15:docId w15:val="{FD70767B-CAC4-48B5-9461-CAC57FF9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876"/>
  </w:style>
  <w:style w:type="paragraph" w:styleId="Ttulo1">
    <w:name w:val="heading 1"/>
    <w:basedOn w:val="Normal"/>
    <w:next w:val="Normal"/>
    <w:link w:val="Ttulo1Char"/>
    <w:uiPriority w:val="9"/>
    <w:qFormat/>
    <w:rsid w:val="00894509"/>
    <w:pPr>
      <w:keepNext/>
      <w:ind w:firstLine="708"/>
      <w:outlineLvl w:val="0"/>
    </w:pPr>
    <w:rPr>
      <w:b/>
      <w:sz w:val="28"/>
    </w:rPr>
  </w:style>
  <w:style w:type="paragraph" w:styleId="Ttulo2">
    <w:name w:val="heading 2"/>
    <w:basedOn w:val="Normal"/>
    <w:next w:val="Normal"/>
    <w:link w:val="Ttulo2Char"/>
    <w:qFormat/>
    <w:rsid w:val="00894509"/>
    <w:pPr>
      <w:keepNext/>
      <w:jc w:val="center"/>
      <w:outlineLvl w:val="1"/>
    </w:pPr>
    <w:rPr>
      <w:b/>
      <w:sz w:val="28"/>
    </w:rPr>
  </w:style>
  <w:style w:type="paragraph" w:styleId="Ttulo3">
    <w:name w:val="heading 3"/>
    <w:basedOn w:val="Normal"/>
    <w:next w:val="Normal"/>
    <w:link w:val="Ttulo3Char"/>
    <w:qFormat/>
    <w:rsid w:val="00894509"/>
    <w:pPr>
      <w:keepNext/>
      <w:jc w:val="both"/>
      <w:outlineLvl w:val="2"/>
    </w:pPr>
    <w:rPr>
      <w:sz w:val="28"/>
    </w:rPr>
  </w:style>
  <w:style w:type="paragraph" w:styleId="Ttulo4">
    <w:name w:val="heading 4"/>
    <w:basedOn w:val="Normal"/>
    <w:next w:val="Normal"/>
    <w:link w:val="Ttulo4Char"/>
    <w:qFormat/>
    <w:rsid w:val="00894509"/>
    <w:pPr>
      <w:keepNext/>
      <w:outlineLvl w:val="3"/>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94509"/>
    <w:pPr>
      <w:tabs>
        <w:tab w:val="center" w:pos="4419"/>
        <w:tab w:val="right" w:pos="8838"/>
      </w:tabs>
    </w:pPr>
  </w:style>
  <w:style w:type="paragraph" w:styleId="Rodap">
    <w:name w:val="footer"/>
    <w:basedOn w:val="Normal"/>
    <w:link w:val="RodapChar"/>
    <w:rsid w:val="00894509"/>
    <w:pPr>
      <w:tabs>
        <w:tab w:val="center" w:pos="4419"/>
        <w:tab w:val="right" w:pos="8838"/>
      </w:tabs>
    </w:pPr>
  </w:style>
  <w:style w:type="paragraph" w:styleId="Recuodecorpodetexto">
    <w:name w:val="Body Text Indent"/>
    <w:basedOn w:val="Normal"/>
    <w:link w:val="RecuodecorpodetextoChar"/>
    <w:rsid w:val="00894509"/>
    <w:pPr>
      <w:ind w:firstLine="1416"/>
    </w:pPr>
    <w:rPr>
      <w:sz w:val="28"/>
    </w:rPr>
  </w:style>
  <w:style w:type="paragraph" w:styleId="Corpodetexto">
    <w:name w:val="Body Text"/>
    <w:basedOn w:val="Normal"/>
    <w:link w:val="CorpodetextoChar"/>
    <w:rsid w:val="00894509"/>
    <w:pPr>
      <w:jc w:val="both"/>
    </w:pPr>
    <w:rPr>
      <w:sz w:val="28"/>
    </w:rPr>
  </w:style>
  <w:style w:type="paragraph" w:styleId="Textodebalo">
    <w:name w:val="Balloon Text"/>
    <w:basedOn w:val="Normal"/>
    <w:link w:val="TextodebaloChar"/>
    <w:semiHidden/>
    <w:rsid w:val="00894509"/>
    <w:rPr>
      <w:rFonts w:ascii="Tahoma" w:hAnsi="Tahoma" w:cs="Tahoma"/>
      <w:sz w:val="16"/>
      <w:szCs w:val="16"/>
    </w:rPr>
  </w:style>
  <w:style w:type="table" w:styleId="Tabelacomgrade">
    <w:name w:val="Table Grid"/>
    <w:basedOn w:val="Tabelanormal"/>
    <w:uiPriority w:val="39"/>
    <w:rsid w:val="00024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locked/>
    <w:rsid w:val="006E2E9D"/>
    <w:rPr>
      <w:lang w:val="pt-BR" w:eastAsia="pt-BR" w:bidi="ar-SA"/>
    </w:rPr>
  </w:style>
  <w:style w:type="paragraph" w:styleId="PargrafodaLista">
    <w:name w:val="List Paragraph"/>
    <w:basedOn w:val="Normal"/>
    <w:uiPriority w:val="34"/>
    <w:qFormat/>
    <w:rsid w:val="00642EDC"/>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B85B75"/>
    <w:rPr>
      <w:rFonts w:ascii="Calibri" w:eastAsia="Calibri" w:hAnsi="Calibri"/>
      <w:sz w:val="22"/>
      <w:szCs w:val="22"/>
      <w:lang w:eastAsia="en-US"/>
    </w:rPr>
  </w:style>
  <w:style w:type="paragraph" w:customStyle="1" w:styleId="Recuodecorpodetexto21">
    <w:name w:val="Recuo de corpo de texto 21"/>
    <w:basedOn w:val="Normal"/>
    <w:rsid w:val="00B85B75"/>
    <w:pPr>
      <w:suppressAutoHyphens/>
      <w:spacing w:after="120" w:line="480" w:lineRule="auto"/>
      <w:ind w:left="283"/>
    </w:pPr>
    <w:rPr>
      <w:sz w:val="24"/>
      <w:szCs w:val="24"/>
      <w:lang w:eastAsia="ar-SA"/>
    </w:rPr>
  </w:style>
  <w:style w:type="character" w:styleId="Refdecomentrio">
    <w:name w:val="annotation reference"/>
    <w:uiPriority w:val="99"/>
    <w:unhideWhenUsed/>
    <w:rsid w:val="00B85B75"/>
    <w:rPr>
      <w:sz w:val="16"/>
      <w:szCs w:val="16"/>
    </w:rPr>
  </w:style>
  <w:style w:type="paragraph" w:styleId="Textodecomentrio">
    <w:name w:val="annotation text"/>
    <w:basedOn w:val="Normal"/>
    <w:link w:val="TextodecomentrioChar"/>
    <w:rsid w:val="00894890"/>
  </w:style>
  <w:style w:type="character" w:customStyle="1" w:styleId="TextodecomentrioChar">
    <w:name w:val="Texto de comentário Char"/>
    <w:basedOn w:val="Fontepargpadro"/>
    <w:link w:val="Textodecomentrio"/>
    <w:rsid w:val="00894890"/>
  </w:style>
  <w:style w:type="paragraph" w:styleId="Assuntodocomentrio">
    <w:name w:val="annotation subject"/>
    <w:basedOn w:val="Textodecomentrio"/>
    <w:next w:val="Textodecomentrio"/>
    <w:link w:val="AssuntodocomentrioChar"/>
    <w:rsid w:val="00894890"/>
    <w:rPr>
      <w:b/>
      <w:bCs/>
    </w:rPr>
  </w:style>
  <w:style w:type="character" w:customStyle="1" w:styleId="AssuntodocomentrioChar">
    <w:name w:val="Assunto do comentário Char"/>
    <w:link w:val="Assuntodocomentrio"/>
    <w:rsid w:val="00894890"/>
    <w:rPr>
      <w:b/>
      <w:bCs/>
    </w:rPr>
  </w:style>
  <w:style w:type="character" w:styleId="Hyperlink">
    <w:name w:val="Hyperlink"/>
    <w:rsid w:val="00FC051A"/>
    <w:rPr>
      <w:color w:val="0563C1"/>
      <w:u w:val="single"/>
    </w:rPr>
  </w:style>
  <w:style w:type="character" w:customStyle="1" w:styleId="MenoPendente1">
    <w:name w:val="Menção Pendente1"/>
    <w:uiPriority w:val="99"/>
    <w:semiHidden/>
    <w:unhideWhenUsed/>
    <w:rsid w:val="00FC051A"/>
    <w:rPr>
      <w:color w:val="605E5C"/>
      <w:shd w:val="clear" w:color="auto" w:fill="E1DFDD"/>
    </w:rPr>
  </w:style>
  <w:style w:type="character" w:customStyle="1" w:styleId="apple-converted-space">
    <w:name w:val="apple-converted-space"/>
    <w:rsid w:val="0002227D"/>
  </w:style>
  <w:style w:type="paragraph" w:styleId="NormalWeb">
    <w:name w:val="Normal (Web)"/>
    <w:basedOn w:val="Normal"/>
    <w:uiPriority w:val="99"/>
    <w:unhideWhenUsed/>
    <w:rsid w:val="00095FB6"/>
    <w:pPr>
      <w:spacing w:before="100" w:beforeAutospacing="1" w:after="100" w:afterAutospacing="1"/>
    </w:pPr>
    <w:rPr>
      <w:sz w:val="24"/>
      <w:szCs w:val="24"/>
    </w:rPr>
  </w:style>
  <w:style w:type="character" w:styleId="Forte">
    <w:name w:val="Strong"/>
    <w:uiPriority w:val="22"/>
    <w:qFormat/>
    <w:rsid w:val="00095FB6"/>
    <w:rPr>
      <w:b/>
      <w:bCs/>
    </w:rPr>
  </w:style>
  <w:style w:type="paragraph" w:styleId="Subttulo">
    <w:name w:val="Subtitle"/>
    <w:basedOn w:val="Normal"/>
    <w:next w:val="Corpodetexto"/>
    <w:link w:val="SubttuloChar"/>
    <w:qFormat/>
    <w:rsid w:val="00D91D36"/>
    <w:pPr>
      <w:keepNext/>
      <w:suppressAutoHyphens/>
      <w:spacing w:before="240" w:after="120"/>
      <w:jc w:val="center"/>
    </w:pPr>
    <w:rPr>
      <w:rFonts w:ascii="Arial" w:eastAsia="Lucida Sans Unicode" w:hAnsi="Arial" w:cs="Tahoma"/>
      <w:i/>
      <w:iCs/>
      <w:sz w:val="28"/>
      <w:szCs w:val="28"/>
      <w:lang w:eastAsia="ar-SA"/>
    </w:rPr>
  </w:style>
  <w:style w:type="character" w:customStyle="1" w:styleId="SubttuloChar">
    <w:name w:val="Subtítulo Char"/>
    <w:link w:val="Subttulo"/>
    <w:rsid w:val="00D91D36"/>
    <w:rPr>
      <w:rFonts w:ascii="Arial" w:eastAsia="Lucida Sans Unicode" w:hAnsi="Arial" w:cs="Tahoma"/>
      <w:i/>
      <w:iCs/>
      <w:sz w:val="28"/>
      <w:szCs w:val="28"/>
      <w:lang w:eastAsia="ar-SA"/>
    </w:rPr>
  </w:style>
  <w:style w:type="paragraph" w:customStyle="1" w:styleId="Default">
    <w:name w:val="Default"/>
    <w:rsid w:val="004A0521"/>
    <w:pPr>
      <w:autoSpaceDE w:val="0"/>
      <w:autoSpaceDN w:val="0"/>
      <w:adjustRightInd w:val="0"/>
    </w:pPr>
    <w:rPr>
      <w:color w:val="000000"/>
      <w:sz w:val="24"/>
      <w:szCs w:val="24"/>
    </w:rPr>
  </w:style>
  <w:style w:type="paragraph" w:customStyle="1" w:styleId="PargrafodaLista1">
    <w:name w:val="Parágrafo da Lista1"/>
    <w:basedOn w:val="Normal"/>
    <w:uiPriority w:val="99"/>
    <w:rsid w:val="009B3BEA"/>
    <w:pPr>
      <w:spacing w:after="200" w:line="276" w:lineRule="auto"/>
      <w:ind w:left="720"/>
    </w:pPr>
    <w:rPr>
      <w:rFonts w:ascii="Calibri" w:hAnsi="Calibri" w:cs="Calibri"/>
      <w:sz w:val="22"/>
      <w:szCs w:val="22"/>
      <w:lang w:eastAsia="en-US"/>
    </w:rPr>
  </w:style>
  <w:style w:type="paragraph" w:customStyle="1" w:styleId="Titulo1-Personalizado-TR">
    <w:name w:val="Titulo1-Personalizado-TR"/>
    <w:basedOn w:val="Ttulo1"/>
    <w:rsid w:val="009B3BEA"/>
    <w:pPr>
      <w:keepLines/>
      <w:widowControl w:val="0"/>
      <w:numPr>
        <w:numId w:val="3"/>
      </w:numPr>
      <w:pBdr>
        <w:top w:val="single" w:sz="4" w:space="1" w:color="auto"/>
        <w:bottom w:val="single" w:sz="4" w:space="1" w:color="auto"/>
      </w:pBdr>
      <w:suppressAutoHyphens/>
      <w:autoSpaceDN w:val="0"/>
      <w:jc w:val="both"/>
      <w:textAlignment w:val="baseline"/>
    </w:pPr>
    <w:rPr>
      <w:rFonts w:ascii="Arial" w:hAnsi="Arial" w:cs="Arial"/>
      <w:bCs/>
      <w:kern w:val="3"/>
      <w:sz w:val="26"/>
      <w:szCs w:val="26"/>
      <w:lang w:eastAsia="zh-CN"/>
    </w:rPr>
  </w:style>
  <w:style w:type="paragraph" w:customStyle="1" w:styleId="ndice">
    <w:name w:val="Índice"/>
    <w:basedOn w:val="Normal"/>
    <w:rsid w:val="00BE23C2"/>
    <w:pPr>
      <w:suppressLineNumbers/>
      <w:suppressAutoHyphens/>
    </w:pPr>
    <w:rPr>
      <w:rFonts w:cs="Tahoma"/>
      <w:sz w:val="24"/>
      <w:szCs w:val="24"/>
      <w:lang w:eastAsia="ar-SA"/>
    </w:rPr>
  </w:style>
  <w:style w:type="paragraph" w:customStyle="1" w:styleId="western">
    <w:name w:val="western"/>
    <w:basedOn w:val="Normal"/>
    <w:rsid w:val="000F5940"/>
    <w:pPr>
      <w:spacing w:before="100" w:beforeAutospacing="1" w:after="119"/>
    </w:pPr>
    <w:rPr>
      <w:sz w:val="24"/>
      <w:szCs w:val="24"/>
    </w:rPr>
  </w:style>
  <w:style w:type="paragraph" w:customStyle="1" w:styleId="Pargrafo">
    <w:name w:val="Parágrafo"/>
    <w:basedOn w:val="Normal"/>
    <w:link w:val="PargrafoChar"/>
    <w:uiPriority w:val="99"/>
    <w:qFormat/>
    <w:rsid w:val="000F5940"/>
    <w:pPr>
      <w:spacing w:line="360" w:lineRule="auto"/>
      <w:jc w:val="both"/>
    </w:pPr>
    <w:rPr>
      <w:rFonts w:ascii="Arial" w:hAnsi="Arial"/>
      <w:sz w:val="24"/>
    </w:rPr>
  </w:style>
  <w:style w:type="character" w:customStyle="1" w:styleId="PargrafoChar">
    <w:name w:val="Parágrafo Char"/>
    <w:link w:val="Pargrafo"/>
    <w:uiPriority w:val="99"/>
    <w:locked/>
    <w:rsid w:val="000F5940"/>
    <w:rPr>
      <w:rFonts w:ascii="Arial" w:hAnsi="Arial"/>
      <w:sz w:val="24"/>
    </w:rPr>
  </w:style>
  <w:style w:type="character" w:customStyle="1" w:styleId="Ttulo1Char">
    <w:name w:val="Título 1 Char"/>
    <w:link w:val="Ttulo1"/>
    <w:uiPriority w:val="9"/>
    <w:rsid w:val="00F15853"/>
    <w:rPr>
      <w:b/>
      <w:sz w:val="28"/>
    </w:rPr>
  </w:style>
  <w:style w:type="character" w:customStyle="1" w:styleId="Ttulo2Char">
    <w:name w:val="Título 2 Char"/>
    <w:basedOn w:val="Fontepargpadro"/>
    <w:link w:val="Ttulo2"/>
    <w:rsid w:val="009F744D"/>
    <w:rPr>
      <w:b/>
      <w:sz w:val="28"/>
    </w:rPr>
  </w:style>
  <w:style w:type="character" w:customStyle="1" w:styleId="Ttulo3Char">
    <w:name w:val="Título 3 Char"/>
    <w:basedOn w:val="Fontepargpadro"/>
    <w:link w:val="Ttulo3"/>
    <w:rsid w:val="009F744D"/>
    <w:rPr>
      <w:sz w:val="28"/>
    </w:rPr>
  </w:style>
  <w:style w:type="character" w:customStyle="1" w:styleId="Ttulo4Char">
    <w:name w:val="Título 4 Char"/>
    <w:basedOn w:val="Fontepargpadro"/>
    <w:link w:val="Ttulo4"/>
    <w:rsid w:val="009F744D"/>
    <w:rPr>
      <w:sz w:val="28"/>
    </w:rPr>
  </w:style>
  <w:style w:type="character" w:customStyle="1" w:styleId="RodapChar">
    <w:name w:val="Rodapé Char"/>
    <w:basedOn w:val="Fontepargpadro"/>
    <w:link w:val="Rodap"/>
    <w:rsid w:val="009F744D"/>
  </w:style>
  <w:style w:type="character" w:customStyle="1" w:styleId="RecuodecorpodetextoChar">
    <w:name w:val="Recuo de corpo de texto Char"/>
    <w:basedOn w:val="Fontepargpadro"/>
    <w:link w:val="Recuodecorpodetexto"/>
    <w:rsid w:val="009F744D"/>
    <w:rPr>
      <w:sz w:val="28"/>
    </w:rPr>
  </w:style>
  <w:style w:type="character" w:customStyle="1" w:styleId="CorpodetextoChar">
    <w:name w:val="Corpo de texto Char"/>
    <w:basedOn w:val="Fontepargpadro"/>
    <w:link w:val="Corpodetexto"/>
    <w:rsid w:val="009F744D"/>
    <w:rPr>
      <w:sz w:val="28"/>
    </w:rPr>
  </w:style>
  <w:style w:type="character" w:customStyle="1" w:styleId="TextodebaloChar">
    <w:name w:val="Texto de balão Char"/>
    <w:basedOn w:val="Fontepargpadro"/>
    <w:link w:val="Textodebalo"/>
    <w:semiHidden/>
    <w:rsid w:val="009F744D"/>
    <w:rPr>
      <w:rFonts w:ascii="Tahoma" w:hAnsi="Tahoma" w:cs="Tahoma"/>
      <w:sz w:val="16"/>
      <w:szCs w:val="16"/>
    </w:rPr>
  </w:style>
  <w:style w:type="paragraph" w:customStyle="1" w:styleId="xmsonormal">
    <w:name w:val="x_msonormal"/>
    <w:basedOn w:val="Normal"/>
    <w:rsid w:val="003B2B5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1876">
      <w:bodyDiv w:val="1"/>
      <w:marLeft w:val="0"/>
      <w:marRight w:val="0"/>
      <w:marTop w:val="0"/>
      <w:marBottom w:val="0"/>
      <w:divBdr>
        <w:top w:val="none" w:sz="0" w:space="0" w:color="auto"/>
        <w:left w:val="none" w:sz="0" w:space="0" w:color="auto"/>
        <w:bottom w:val="none" w:sz="0" w:space="0" w:color="auto"/>
        <w:right w:val="none" w:sz="0" w:space="0" w:color="auto"/>
      </w:divBdr>
    </w:div>
    <w:div w:id="259064292">
      <w:bodyDiv w:val="1"/>
      <w:marLeft w:val="0"/>
      <w:marRight w:val="0"/>
      <w:marTop w:val="0"/>
      <w:marBottom w:val="0"/>
      <w:divBdr>
        <w:top w:val="none" w:sz="0" w:space="0" w:color="auto"/>
        <w:left w:val="none" w:sz="0" w:space="0" w:color="auto"/>
        <w:bottom w:val="none" w:sz="0" w:space="0" w:color="auto"/>
        <w:right w:val="none" w:sz="0" w:space="0" w:color="auto"/>
      </w:divBdr>
    </w:div>
    <w:div w:id="386225098">
      <w:bodyDiv w:val="1"/>
      <w:marLeft w:val="0"/>
      <w:marRight w:val="0"/>
      <w:marTop w:val="0"/>
      <w:marBottom w:val="0"/>
      <w:divBdr>
        <w:top w:val="none" w:sz="0" w:space="0" w:color="auto"/>
        <w:left w:val="none" w:sz="0" w:space="0" w:color="auto"/>
        <w:bottom w:val="none" w:sz="0" w:space="0" w:color="auto"/>
        <w:right w:val="none" w:sz="0" w:space="0" w:color="auto"/>
      </w:divBdr>
    </w:div>
    <w:div w:id="899175805">
      <w:bodyDiv w:val="1"/>
      <w:marLeft w:val="0"/>
      <w:marRight w:val="0"/>
      <w:marTop w:val="0"/>
      <w:marBottom w:val="0"/>
      <w:divBdr>
        <w:top w:val="none" w:sz="0" w:space="0" w:color="auto"/>
        <w:left w:val="none" w:sz="0" w:space="0" w:color="auto"/>
        <w:bottom w:val="none" w:sz="0" w:space="0" w:color="auto"/>
        <w:right w:val="none" w:sz="0" w:space="0" w:color="auto"/>
      </w:divBdr>
    </w:div>
    <w:div w:id="904803506">
      <w:bodyDiv w:val="1"/>
      <w:marLeft w:val="0"/>
      <w:marRight w:val="0"/>
      <w:marTop w:val="0"/>
      <w:marBottom w:val="0"/>
      <w:divBdr>
        <w:top w:val="none" w:sz="0" w:space="0" w:color="auto"/>
        <w:left w:val="none" w:sz="0" w:space="0" w:color="auto"/>
        <w:bottom w:val="none" w:sz="0" w:space="0" w:color="auto"/>
        <w:right w:val="none" w:sz="0" w:space="0" w:color="auto"/>
      </w:divBdr>
    </w:div>
    <w:div w:id="1216236962">
      <w:bodyDiv w:val="1"/>
      <w:marLeft w:val="0"/>
      <w:marRight w:val="0"/>
      <w:marTop w:val="0"/>
      <w:marBottom w:val="0"/>
      <w:divBdr>
        <w:top w:val="none" w:sz="0" w:space="0" w:color="auto"/>
        <w:left w:val="none" w:sz="0" w:space="0" w:color="auto"/>
        <w:bottom w:val="none" w:sz="0" w:space="0" w:color="auto"/>
        <w:right w:val="none" w:sz="0" w:space="0" w:color="auto"/>
      </w:divBdr>
    </w:div>
    <w:div w:id="1286811446">
      <w:bodyDiv w:val="1"/>
      <w:marLeft w:val="0"/>
      <w:marRight w:val="0"/>
      <w:marTop w:val="0"/>
      <w:marBottom w:val="0"/>
      <w:divBdr>
        <w:top w:val="none" w:sz="0" w:space="0" w:color="auto"/>
        <w:left w:val="none" w:sz="0" w:space="0" w:color="auto"/>
        <w:bottom w:val="none" w:sz="0" w:space="0" w:color="auto"/>
        <w:right w:val="none" w:sz="0" w:space="0" w:color="auto"/>
      </w:divBdr>
    </w:div>
    <w:div w:id="1626735556">
      <w:bodyDiv w:val="1"/>
      <w:marLeft w:val="0"/>
      <w:marRight w:val="0"/>
      <w:marTop w:val="0"/>
      <w:marBottom w:val="0"/>
      <w:divBdr>
        <w:top w:val="none" w:sz="0" w:space="0" w:color="auto"/>
        <w:left w:val="none" w:sz="0" w:space="0" w:color="auto"/>
        <w:bottom w:val="none" w:sz="0" w:space="0" w:color="auto"/>
        <w:right w:val="none" w:sz="0" w:space="0" w:color="auto"/>
      </w:divBdr>
    </w:div>
    <w:div w:id="1767919488">
      <w:bodyDiv w:val="1"/>
      <w:marLeft w:val="0"/>
      <w:marRight w:val="0"/>
      <w:marTop w:val="0"/>
      <w:marBottom w:val="0"/>
      <w:divBdr>
        <w:top w:val="none" w:sz="0" w:space="0" w:color="auto"/>
        <w:left w:val="none" w:sz="0" w:space="0" w:color="auto"/>
        <w:bottom w:val="none" w:sz="0" w:space="0" w:color="auto"/>
        <w:right w:val="none" w:sz="0" w:space="0" w:color="auto"/>
      </w:divBdr>
    </w:div>
    <w:div w:id="194184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terial.sma@administracao.niteroi.rj.gov.br" TargetMode="Externa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xp\Dados%20de%20aplicativos\Microsoft\Modelos\Folha%20de%20Despacho%202009.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45A7F-F73F-4D27-828E-7B43EDD4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de Despacho 2009</Template>
  <TotalTime>20</TotalTime>
  <Pages>63</Pages>
  <Words>18718</Words>
  <Characters>109257</Characters>
  <Application>Microsoft Office Word</Application>
  <DocSecurity>0</DocSecurity>
  <Lines>910</Lines>
  <Paragraphs>255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127720</CharactersWithSpaces>
  <SharedDoc>false</SharedDoc>
  <HLinks>
    <vt:vector size="12" baseType="variant">
      <vt:variant>
        <vt:i4>65578</vt:i4>
      </vt:variant>
      <vt:variant>
        <vt:i4>3</vt:i4>
      </vt:variant>
      <vt:variant>
        <vt:i4>0</vt:i4>
      </vt:variant>
      <vt:variant>
        <vt:i4>5</vt:i4>
      </vt:variant>
      <vt:variant>
        <vt:lpwstr>mailto:material.sma@administracao.niteroi.rj.gov.br</vt:lpwstr>
      </vt:variant>
      <vt:variant>
        <vt:lpwstr/>
      </vt:variant>
      <vt:variant>
        <vt:i4>4521988</vt:i4>
      </vt:variant>
      <vt:variant>
        <vt:i4>0</vt:i4>
      </vt:variant>
      <vt:variant>
        <vt:i4>0</vt:i4>
      </vt:variant>
      <vt:variant>
        <vt:i4>5</vt:i4>
      </vt:variant>
      <vt:variant>
        <vt:lpwstr>http://www.niteroi.rj.gov.br/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Fernandes da Silva</dc:creator>
  <cp:lastModifiedBy>Concyr Formiga Bernardes</cp:lastModifiedBy>
  <cp:revision>8</cp:revision>
  <cp:lastPrinted>2021-10-27T17:22:00Z</cp:lastPrinted>
  <dcterms:created xsi:type="dcterms:W3CDTF">2021-10-28T12:25:00Z</dcterms:created>
  <dcterms:modified xsi:type="dcterms:W3CDTF">2021-10-28T14:34:00Z</dcterms:modified>
</cp:coreProperties>
</file>